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C" w:rsidRPr="00CF08A4" w:rsidRDefault="00A7071C" w:rsidP="00A7071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8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</w:t>
      </w:r>
      <w:r w:rsidR="00CF08A4" w:rsidRPr="00CF08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казенное </w:t>
      </w:r>
      <w:r w:rsidRPr="00CF08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дошкольное  образовательное </w:t>
      </w:r>
      <w:r w:rsidR="00CF08A4" w:rsidRPr="00CF08A4">
        <w:rPr>
          <w:rFonts w:ascii="Times New Roman" w:hAnsi="Times New Roman" w:cs="Times New Roman"/>
          <w:b/>
          <w:color w:val="002060"/>
          <w:sz w:val="28"/>
          <w:szCs w:val="28"/>
        </w:rPr>
        <w:t>учреждение детский сад «Северяночка»</w:t>
      </w:r>
    </w:p>
    <w:p w:rsidR="00A7071C" w:rsidRPr="00CF08A4" w:rsidRDefault="00A7071C" w:rsidP="00A7071C">
      <w:pPr>
        <w:pStyle w:val="a3"/>
        <w:spacing w:line="48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7071C" w:rsidRDefault="00A7071C" w:rsidP="00A7071C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71C" w:rsidRDefault="00A7071C" w:rsidP="00A7071C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71C" w:rsidRPr="00CF08A4" w:rsidRDefault="00A7071C" w:rsidP="00CF08A4">
      <w:pPr>
        <w:pStyle w:val="a3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CF08A4">
        <w:rPr>
          <w:rFonts w:ascii="Times New Roman" w:hAnsi="Times New Roman" w:cs="Times New Roman"/>
          <w:b/>
          <w:color w:val="00B050"/>
          <w:sz w:val="56"/>
          <w:szCs w:val="56"/>
        </w:rPr>
        <w:t>П</w:t>
      </w:r>
      <w:r w:rsidR="0091022D" w:rsidRPr="00CF08A4">
        <w:rPr>
          <w:rFonts w:ascii="Times New Roman" w:hAnsi="Times New Roman" w:cs="Times New Roman"/>
          <w:b/>
          <w:color w:val="00B050"/>
          <w:sz w:val="56"/>
          <w:szCs w:val="56"/>
        </w:rPr>
        <w:t>ознавательный п</w:t>
      </w:r>
      <w:r w:rsidRPr="00CF08A4">
        <w:rPr>
          <w:rFonts w:ascii="Times New Roman" w:hAnsi="Times New Roman" w:cs="Times New Roman"/>
          <w:b/>
          <w:color w:val="00B050"/>
          <w:sz w:val="56"/>
          <w:szCs w:val="56"/>
        </w:rPr>
        <w:t>роект на тему:</w:t>
      </w:r>
    </w:p>
    <w:p w:rsidR="00A7071C" w:rsidRPr="00CF08A4" w:rsidRDefault="00A7071C" w:rsidP="00A7071C">
      <w:pPr>
        <w:pStyle w:val="a3"/>
        <w:jc w:val="center"/>
        <w:rPr>
          <w:rFonts w:ascii="Bookman Old Style" w:hAnsi="Bookman Old Style" w:cs="Times New Roman"/>
          <w:b/>
          <w:color w:val="002060"/>
          <w:sz w:val="96"/>
          <w:szCs w:val="96"/>
        </w:rPr>
      </w:pPr>
      <w:r w:rsidRPr="00CF08A4">
        <w:rPr>
          <w:rFonts w:ascii="Bookman Old Style" w:hAnsi="Bookman Old Style" w:cs="Times New Roman"/>
          <w:b/>
          <w:color w:val="002060"/>
          <w:sz w:val="96"/>
          <w:szCs w:val="96"/>
        </w:rPr>
        <w:t>«Занимательная математика»</w:t>
      </w:r>
    </w:p>
    <w:p w:rsidR="00A7071C" w:rsidRDefault="000E37EB" w:rsidP="00A7071C">
      <w:pPr>
        <w:pStyle w:val="a3"/>
        <w:spacing w:line="48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CF08A4">
        <w:rPr>
          <w:rFonts w:ascii="Times New Roman" w:hAnsi="Times New Roman" w:cs="Times New Roman"/>
          <w:b/>
          <w:color w:val="00B050"/>
          <w:sz w:val="56"/>
          <w:szCs w:val="56"/>
        </w:rPr>
        <w:t>в старшей группе</w:t>
      </w:r>
    </w:p>
    <w:p w:rsidR="00CF08A4" w:rsidRPr="00CF08A4" w:rsidRDefault="00CF08A4" w:rsidP="00A7071C">
      <w:pPr>
        <w:pStyle w:val="a3"/>
        <w:spacing w:line="48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2426970" cy="2426970"/>
            <wp:effectExtent l="19050" t="0" r="0" b="0"/>
            <wp:docPr id="1" name="Рисунок 1" descr="C:\Users\админ\Desktop\САМООБРАЗОВАНИЕ\1499351005.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МООБРАЗОВАНИЕ\1499351005.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74" cy="242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1C" w:rsidRPr="00CF08A4" w:rsidRDefault="00CF08A4" w:rsidP="00CF08A4">
      <w:pPr>
        <w:tabs>
          <w:tab w:val="left" w:pos="65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r w:rsidR="00A7071C" w:rsidRPr="00CF08A4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проекта:</w:t>
      </w:r>
    </w:p>
    <w:p w:rsidR="00A7071C" w:rsidRPr="00CF08A4" w:rsidRDefault="00A7071C" w:rsidP="00A1785B">
      <w:pPr>
        <w:pStyle w:val="a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8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 </w:t>
      </w:r>
      <w:r w:rsidR="00CF08A4" w:rsidRPr="00CF08A4">
        <w:rPr>
          <w:rFonts w:ascii="Times New Roman" w:hAnsi="Times New Roman" w:cs="Times New Roman"/>
          <w:b/>
          <w:color w:val="002060"/>
          <w:sz w:val="28"/>
          <w:szCs w:val="28"/>
        </w:rPr>
        <w:t>Мартынова И.Н.</w:t>
      </w:r>
    </w:p>
    <w:p w:rsidR="00A7071C" w:rsidRPr="00CF08A4" w:rsidRDefault="00A7071C" w:rsidP="00A7071C">
      <w:pPr>
        <w:pStyle w:val="a3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E37EB" w:rsidRPr="00CF08A4" w:rsidRDefault="000E37EB" w:rsidP="00A7071C">
      <w:pPr>
        <w:pStyle w:val="a3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E37EB" w:rsidRPr="00CF08A4" w:rsidRDefault="000E37EB" w:rsidP="00A7071C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7071C" w:rsidRPr="00CF08A4" w:rsidRDefault="00CF08A4" w:rsidP="00A7071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8A4">
        <w:rPr>
          <w:rFonts w:ascii="Times New Roman" w:hAnsi="Times New Roman" w:cs="Times New Roman"/>
          <w:b/>
          <w:color w:val="002060"/>
          <w:sz w:val="28"/>
          <w:szCs w:val="28"/>
        </w:rPr>
        <w:t>с.Гыда</w:t>
      </w:r>
    </w:p>
    <w:p w:rsidR="00CF08A4" w:rsidRPr="00CF08A4" w:rsidRDefault="00CF08A4" w:rsidP="00A7071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8A4">
        <w:rPr>
          <w:rFonts w:ascii="Times New Roman" w:hAnsi="Times New Roman" w:cs="Times New Roman"/>
          <w:b/>
          <w:color w:val="002060"/>
          <w:sz w:val="28"/>
          <w:szCs w:val="28"/>
        </w:rPr>
        <w:t>2020 г.</w:t>
      </w:r>
    </w:p>
    <w:p w:rsidR="00A7071C" w:rsidRPr="00CF08A4" w:rsidRDefault="00A7071C" w:rsidP="00A707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5B" w:rsidRDefault="00A1785B" w:rsidP="00A707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85B" w:rsidRDefault="00A1785B" w:rsidP="00A707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71C" w:rsidRDefault="00A7071C" w:rsidP="00A707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071C">
        <w:rPr>
          <w:rFonts w:ascii="Times New Roman" w:hAnsi="Times New Roman" w:cs="Times New Roman"/>
          <w:b/>
          <w:sz w:val="32"/>
          <w:szCs w:val="32"/>
        </w:rPr>
        <w:t>Актуальность.</w:t>
      </w:r>
    </w:p>
    <w:p w:rsidR="00AD67CF" w:rsidRDefault="00AD67CF" w:rsidP="00A707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D17" w:rsidRPr="000F14B1" w:rsidRDefault="00C75D17" w:rsidP="000F1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4B1">
        <w:rPr>
          <w:rFonts w:ascii="Times New Roman" w:hAnsi="Times New Roman" w:cs="Times New Roman"/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C75D17" w:rsidRDefault="00C75D17" w:rsidP="000F1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AD7">
        <w:rPr>
          <w:rFonts w:ascii="Times New Roman" w:hAnsi="Times New Roman" w:cs="Times New Roman"/>
          <w:sz w:val="28"/>
          <w:szCs w:val="28"/>
        </w:rPr>
        <w:t>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0F14B1" w:rsidRDefault="000F14B1" w:rsidP="000F1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игра и игровые упражнения с использованием наглядного материала (с помощью схем, карточек, моделей, предметов) вызывают у детей интерес, облегчают и ускоряют процесс запоминания, формируют приемы работыс памятью и м</w:t>
      </w:r>
      <w:r w:rsidR="00C33B9E">
        <w:rPr>
          <w:rFonts w:ascii="Times New Roman" w:hAnsi="Times New Roman" w:cs="Times New Roman"/>
          <w:sz w:val="28"/>
          <w:szCs w:val="28"/>
        </w:rPr>
        <w:t xml:space="preserve">ышлением, которые в наглядной и </w:t>
      </w:r>
      <w:r>
        <w:rPr>
          <w:rFonts w:ascii="Times New Roman" w:hAnsi="Times New Roman" w:cs="Times New Roman"/>
          <w:sz w:val="28"/>
          <w:szCs w:val="28"/>
        </w:rPr>
        <w:t xml:space="preserve">доступной форме помогают детям запомнить сложный материал. </w:t>
      </w:r>
    </w:p>
    <w:p w:rsidR="003F3279" w:rsidRDefault="003F3279" w:rsidP="003F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</w:t>
      </w:r>
      <w:r w:rsidR="000F14B1">
        <w:rPr>
          <w:rFonts w:ascii="Times New Roman" w:hAnsi="Times New Roman" w:cs="Times New Roman"/>
          <w:sz w:val="28"/>
          <w:szCs w:val="28"/>
        </w:rPr>
        <w:t xml:space="preserve">Включение занимательного материала в НОД по ФЭМП позволяет удерживать интерес детей к занятию, и это создает условия для повышения эмоционального отношения к содержанию учебного материала, обеспечивает его доступность и осознанность.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математические приемы, сочетание практической и игровой деятельности, решение проблемно – игровых и поисковых ситуаций способствует развитию у детей элементарных математических представлений. </w:t>
      </w:r>
    </w:p>
    <w:p w:rsidR="00C33B9E" w:rsidRDefault="00C33B9E" w:rsidP="003F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 </w:t>
      </w:r>
    </w:p>
    <w:p w:rsidR="003F3279" w:rsidRDefault="003F3279" w:rsidP="003F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279" w:rsidRDefault="003F3279" w:rsidP="003F3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3F3279">
        <w:rPr>
          <w:rFonts w:ascii="Times New Roman" w:hAnsi="Times New Roman" w:cs="Times New Roman"/>
          <w:sz w:val="28"/>
          <w:szCs w:val="28"/>
        </w:rPr>
        <w:t xml:space="preserve">: </w:t>
      </w:r>
      <w:r w:rsidR="00103F6E">
        <w:rPr>
          <w:rFonts w:ascii="Times New Roman" w:hAnsi="Times New Roman" w:cs="Times New Roman"/>
          <w:sz w:val="28"/>
          <w:szCs w:val="28"/>
        </w:rPr>
        <w:t>познавательно – игровой.</w:t>
      </w:r>
    </w:p>
    <w:p w:rsidR="00C33B9E" w:rsidRDefault="003F3279" w:rsidP="00C33B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3F3279">
        <w:rPr>
          <w:rFonts w:ascii="Times New Roman" w:hAnsi="Times New Roman" w:cs="Times New Roman"/>
          <w:sz w:val="28"/>
          <w:szCs w:val="28"/>
        </w:rPr>
        <w:t xml:space="preserve"> краткосрочный (1 месяц).</w:t>
      </w:r>
    </w:p>
    <w:p w:rsidR="003F3279" w:rsidRDefault="003F3279" w:rsidP="00C33B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участников:</w:t>
      </w:r>
      <w:r w:rsidRPr="003F3279">
        <w:rPr>
          <w:rFonts w:ascii="Times New Roman" w:hAnsi="Times New Roman" w:cs="Times New Roman"/>
          <w:sz w:val="28"/>
          <w:szCs w:val="28"/>
        </w:rPr>
        <w:t xml:space="preserve"> групповой (воспитатель, дети старшей группы, ро</w:t>
      </w:r>
      <w:r>
        <w:rPr>
          <w:rFonts w:ascii="Times New Roman" w:hAnsi="Times New Roman" w:cs="Times New Roman"/>
          <w:sz w:val="28"/>
          <w:szCs w:val="28"/>
        </w:rPr>
        <w:t>дители</w:t>
      </w:r>
      <w:r w:rsidRPr="003F3279">
        <w:rPr>
          <w:rFonts w:ascii="Times New Roman" w:hAnsi="Times New Roman" w:cs="Times New Roman"/>
          <w:sz w:val="28"/>
          <w:szCs w:val="28"/>
        </w:rPr>
        <w:t>).</w:t>
      </w:r>
    </w:p>
    <w:p w:rsidR="00902015" w:rsidRPr="003F3279" w:rsidRDefault="00902015" w:rsidP="003F3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B66" w:rsidRPr="006F0AD7" w:rsidRDefault="003F3279" w:rsidP="00F2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79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6F0AD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детей старшего дошкольного возраста через занимательный материал</w:t>
      </w:r>
      <w:r w:rsidR="00F27B66" w:rsidRPr="006F0AD7">
        <w:rPr>
          <w:rFonts w:ascii="Times New Roman" w:hAnsi="Times New Roman" w:cs="Times New Roman"/>
          <w:sz w:val="28"/>
          <w:szCs w:val="28"/>
        </w:rPr>
        <w:t xml:space="preserve"> в организованной и самостоятельной деятельности детей. </w:t>
      </w:r>
    </w:p>
    <w:p w:rsidR="00902015" w:rsidRPr="006F0AD7" w:rsidRDefault="00902015" w:rsidP="00F2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B66" w:rsidRDefault="00F27B66" w:rsidP="00F2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B6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34A" w:rsidRPr="00065949" w:rsidRDefault="0031434A" w:rsidP="003143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усвоения дошкольниками математических представлений, обеспечить успешное развитие способностей и мышления детей. </w:t>
      </w:r>
    </w:p>
    <w:p w:rsidR="00F27B66" w:rsidRDefault="009F6F31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F27B66">
        <w:rPr>
          <w:rFonts w:ascii="Times New Roman" w:hAnsi="Times New Roman" w:cs="Times New Roman"/>
          <w:sz w:val="28"/>
          <w:szCs w:val="28"/>
        </w:rPr>
        <w:t xml:space="preserve">развитию умения считать в пределах 10 в прямом и обратном порядке, правильно пользоваться порядковыми и количественными числительными. </w:t>
      </w:r>
    </w:p>
    <w:p w:rsidR="00F27B66" w:rsidRDefault="00F27B66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закреплению </w:t>
      </w:r>
      <w:r w:rsidR="00902015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узнавать и называть геометрические фигуры</w:t>
      </w:r>
      <w:r w:rsidR="00902015">
        <w:rPr>
          <w:rFonts w:ascii="Times New Roman" w:hAnsi="Times New Roman" w:cs="Times New Roman"/>
          <w:sz w:val="28"/>
          <w:szCs w:val="28"/>
        </w:rPr>
        <w:t>.</w:t>
      </w:r>
    </w:p>
    <w:p w:rsidR="00AD67CF" w:rsidRDefault="009F6F31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совершенствованию умения</w:t>
      </w:r>
      <w:r w:rsidR="00AD67CF">
        <w:rPr>
          <w:rFonts w:ascii="Times New Roman" w:hAnsi="Times New Roman" w:cs="Times New Roman"/>
          <w:sz w:val="28"/>
          <w:szCs w:val="28"/>
        </w:rPr>
        <w:t xml:space="preserve"> выделять совокупности предметов или  фигур, обладающих общим свойством.</w:t>
      </w:r>
    </w:p>
    <w:p w:rsidR="00902015" w:rsidRDefault="00902015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AD67CF">
        <w:rPr>
          <w:rFonts w:ascii="Times New Roman" w:hAnsi="Times New Roman" w:cs="Times New Roman"/>
          <w:sz w:val="28"/>
          <w:szCs w:val="28"/>
        </w:rPr>
        <w:t xml:space="preserve">мыслительных операций: </w:t>
      </w:r>
      <w:r>
        <w:rPr>
          <w:rFonts w:ascii="Times New Roman" w:hAnsi="Times New Roman" w:cs="Times New Roman"/>
          <w:sz w:val="28"/>
          <w:szCs w:val="28"/>
        </w:rPr>
        <w:t>логического мышления, смекалки, зрительной памяти, воображения, умения сравнивать и анализировать.</w:t>
      </w:r>
    </w:p>
    <w:p w:rsidR="00103F6E" w:rsidRDefault="00103F6E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к играм, требующим умственного напряжения, интеллектуального усилия. </w:t>
      </w:r>
    </w:p>
    <w:p w:rsidR="00902015" w:rsidRDefault="00902015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самостоятельности, умения понимать учебную задачу и выполнять ее самостоятельно. </w:t>
      </w:r>
    </w:p>
    <w:p w:rsidR="00AD67CF" w:rsidRDefault="00AD67CF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повышению уровня готовности детей старшего дошкольного возраста к обучению в школе. </w:t>
      </w:r>
    </w:p>
    <w:p w:rsidR="00AD67CF" w:rsidRDefault="00AD67CF" w:rsidP="00F27B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родителей к участию в реализации проекта и заниматься с детьми дома. </w:t>
      </w:r>
    </w:p>
    <w:p w:rsidR="00065949" w:rsidRDefault="00065949" w:rsidP="000659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5949" w:rsidRDefault="00065949" w:rsidP="0006594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49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F27B66" w:rsidRDefault="00065949" w:rsidP="000659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математических представлений у детей старшего дошкольного возраста.</w:t>
      </w:r>
    </w:p>
    <w:p w:rsidR="00065949" w:rsidRDefault="00065949" w:rsidP="000659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02D37">
        <w:rPr>
          <w:rFonts w:ascii="Times New Roman" w:hAnsi="Times New Roman" w:cs="Times New Roman"/>
          <w:sz w:val="28"/>
          <w:szCs w:val="28"/>
        </w:rPr>
        <w:t>детей выработан</w:t>
      </w:r>
      <w:r>
        <w:rPr>
          <w:rFonts w:ascii="Times New Roman" w:hAnsi="Times New Roman" w:cs="Times New Roman"/>
          <w:sz w:val="28"/>
          <w:szCs w:val="28"/>
        </w:rPr>
        <w:t xml:space="preserve"> интерес к самому процессу познания математики.</w:t>
      </w:r>
    </w:p>
    <w:p w:rsidR="00065949" w:rsidRDefault="00702D37" w:rsidP="000659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w:t>
      </w:r>
    </w:p>
    <w:p w:rsidR="00702D37" w:rsidRDefault="00702D37" w:rsidP="000659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интереса родителей к использованию математических игр и упражнений. </w:t>
      </w:r>
    </w:p>
    <w:p w:rsidR="0031434A" w:rsidRDefault="0031434A" w:rsidP="000659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 </w:t>
      </w:r>
    </w:p>
    <w:p w:rsidR="0031434A" w:rsidRDefault="0031434A" w:rsidP="00065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49" w:rsidRDefault="00065949" w:rsidP="006578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949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DA0480" w:rsidRPr="00DA0480" w:rsidRDefault="00DA048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80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DA0480" w:rsidRPr="00F70CFE" w:rsidRDefault="001E64B1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цели и задач проекта.</w:t>
      </w:r>
    </w:p>
    <w:p w:rsidR="00DA0480" w:rsidRDefault="00DA048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методической, </w:t>
      </w:r>
      <w:r w:rsidRPr="00F70CFE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CF08A4">
        <w:rPr>
          <w:rFonts w:ascii="Times New Roman" w:hAnsi="Times New Roman" w:cs="Times New Roman"/>
          <w:sz w:val="28"/>
          <w:szCs w:val="28"/>
        </w:rPr>
        <w:t xml:space="preserve"> </w:t>
      </w:r>
      <w:r w:rsidRPr="00F70CFE">
        <w:rPr>
          <w:rFonts w:ascii="Times New Roman" w:hAnsi="Times New Roman" w:cs="Times New Roman"/>
          <w:sz w:val="28"/>
          <w:szCs w:val="28"/>
        </w:rPr>
        <w:t>по теме проекта.</w:t>
      </w:r>
    </w:p>
    <w:p w:rsidR="00657820" w:rsidRDefault="0065782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FE">
        <w:rPr>
          <w:rFonts w:ascii="Times New Roman" w:hAnsi="Times New Roman" w:cs="Times New Roman"/>
          <w:sz w:val="28"/>
          <w:szCs w:val="28"/>
        </w:rPr>
        <w:t>Подбор дидактических</w:t>
      </w:r>
      <w:r w:rsidR="001E64B1">
        <w:rPr>
          <w:rFonts w:ascii="Times New Roman" w:hAnsi="Times New Roman" w:cs="Times New Roman"/>
          <w:sz w:val="28"/>
          <w:szCs w:val="28"/>
        </w:rPr>
        <w:t xml:space="preserve">, подвижных </w:t>
      </w:r>
      <w:r w:rsidRPr="00F70CFE">
        <w:rPr>
          <w:rFonts w:ascii="Times New Roman" w:hAnsi="Times New Roman" w:cs="Times New Roman"/>
          <w:sz w:val="28"/>
          <w:szCs w:val="28"/>
        </w:rPr>
        <w:t>игр</w:t>
      </w:r>
      <w:r w:rsidR="001E64B1">
        <w:rPr>
          <w:rFonts w:ascii="Times New Roman" w:hAnsi="Times New Roman" w:cs="Times New Roman"/>
          <w:sz w:val="28"/>
          <w:szCs w:val="28"/>
        </w:rPr>
        <w:t>, физкультминуток по теме проекта.</w:t>
      </w:r>
    </w:p>
    <w:p w:rsidR="001E64B1" w:rsidRPr="00F70CFE" w:rsidRDefault="007B6A93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развивающих игр по математике.</w:t>
      </w:r>
    </w:p>
    <w:p w:rsidR="00657820" w:rsidRPr="00F70CFE" w:rsidRDefault="0065782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FE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657820" w:rsidRPr="00F70CFE" w:rsidRDefault="0065782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FE">
        <w:rPr>
          <w:rFonts w:ascii="Times New Roman" w:hAnsi="Times New Roman" w:cs="Times New Roman"/>
          <w:sz w:val="28"/>
          <w:szCs w:val="28"/>
        </w:rPr>
        <w:t>Разработка конспектов предполагаем</w:t>
      </w:r>
      <w:r w:rsidR="001E64B1"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деятельности, викторин. </w:t>
      </w:r>
    </w:p>
    <w:p w:rsidR="001E64B1" w:rsidRDefault="00657820" w:rsidP="00D54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CFE">
        <w:rPr>
          <w:rFonts w:ascii="Times New Roman" w:hAnsi="Times New Roman" w:cs="Times New Roman"/>
          <w:sz w:val="28"/>
          <w:szCs w:val="28"/>
        </w:rPr>
        <w:t>Привлечение родителей к совместной работе над проектом</w:t>
      </w:r>
      <w:r w:rsidR="001E64B1">
        <w:rPr>
          <w:rFonts w:ascii="Times New Roman" w:hAnsi="Times New Roman" w:cs="Times New Roman"/>
          <w:sz w:val="28"/>
          <w:szCs w:val="28"/>
        </w:rPr>
        <w:t>:</w:t>
      </w:r>
    </w:p>
    <w:p w:rsidR="001E64B1" w:rsidRDefault="001E64B1" w:rsidP="001E64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задание: подобрать математические загадки, задачки, ребусы и красочно оформить этот материал;</w:t>
      </w:r>
    </w:p>
    <w:p w:rsidR="001E64B1" w:rsidRDefault="001E64B1" w:rsidP="001E64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родителей в изготовлении дидактических игр по ФЭМП.</w:t>
      </w:r>
    </w:p>
    <w:p w:rsidR="00657820" w:rsidRDefault="00657820" w:rsidP="00D54FF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анкетирования родителей. </w:t>
      </w:r>
    </w:p>
    <w:p w:rsidR="001E64B1" w:rsidRDefault="00BC6E9B" w:rsidP="007204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– передвижки «Математика для дошкольников».</w:t>
      </w:r>
    </w:p>
    <w:p w:rsidR="000765FA" w:rsidRPr="000765FA" w:rsidRDefault="000765FA" w:rsidP="00B44E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«Как организовать игры детей дома с использованием занимательного материала»</w:t>
      </w:r>
    </w:p>
    <w:p w:rsidR="000E37EB" w:rsidRDefault="000E37EB" w:rsidP="000E37E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71D2" w:rsidRDefault="00A371D2" w:rsidP="00C05FC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1D2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D54FF9" w:rsidRDefault="00D54FF9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927">
        <w:rPr>
          <w:rFonts w:ascii="Times New Roman" w:hAnsi="Times New Roman" w:cs="Times New Roman"/>
          <w:sz w:val="28"/>
          <w:szCs w:val="28"/>
        </w:rPr>
        <w:t>НОД согласно календарно-перспективному планированию в старшей группе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FF9" w:rsidRDefault="00D54FF9" w:rsidP="00C05FC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130B3">
        <w:rPr>
          <w:rFonts w:ascii="Times New Roman" w:hAnsi="Times New Roman" w:cs="Times New Roman"/>
          <w:sz w:val="28"/>
          <w:szCs w:val="28"/>
        </w:rPr>
        <w:t xml:space="preserve">НОД по ФЭМП </w:t>
      </w:r>
      <w:r w:rsidR="007130B3">
        <w:rPr>
          <w:rFonts w:ascii="Times New Roman" w:hAnsi="Times New Roman" w:cs="Times New Roman"/>
          <w:sz w:val="28"/>
          <w:szCs w:val="28"/>
        </w:rPr>
        <w:t>«Письма королевы математики», «Город математики»;</w:t>
      </w:r>
    </w:p>
    <w:p w:rsidR="00D54FF9" w:rsidRDefault="00D54FF9" w:rsidP="00C05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61927">
        <w:rPr>
          <w:rFonts w:ascii="Times New Roman" w:hAnsi="Times New Roman" w:cs="Times New Roman"/>
          <w:sz w:val="28"/>
          <w:szCs w:val="28"/>
        </w:rPr>
        <w:t>НОД по изобразительной деятельнос</w:t>
      </w:r>
      <w:r w:rsidR="00C05FCB">
        <w:rPr>
          <w:rFonts w:ascii="Times New Roman" w:hAnsi="Times New Roman" w:cs="Times New Roman"/>
          <w:sz w:val="28"/>
          <w:szCs w:val="28"/>
        </w:rPr>
        <w:t xml:space="preserve">ти: </w:t>
      </w:r>
      <w:r w:rsidR="00720426">
        <w:rPr>
          <w:rFonts w:ascii="Times New Roman" w:hAnsi="Times New Roman" w:cs="Times New Roman"/>
          <w:sz w:val="28"/>
          <w:szCs w:val="28"/>
        </w:rPr>
        <w:t>рисовани</w:t>
      </w:r>
      <w:r w:rsidR="009C0B1E">
        <w:rPr>
          <w:rFonts w:ascii="Times New Roman" w:hAnsi="Times New Roman" w:cs="Times New Roman"/>
          <w:sz w:val="28"/>
          <w:szCs w:val="28"/>
        </w:rPr>
        <w:t xml:space="preserve">е «Забавные </w:t>
      </w:r>
      <w:r w:rsidR="00720426">
        <w:rPr>
          <w:rFonts w:ascii="Times New Roman" w:hAnsi="Times New Roman" w:cs="Times New Roman"/>
          <w:sz w:val="28"/>
          <w:szCs w:val="28"/>
        </w:rPr>
        <w:t xml:space="preserve">фигуры», </w:t>
      </w:r>
      <w:r w:rsidR="00C05FCB">
        <w:rPr>
          <w:rFonts w:ascii="Times New Roman" w:hAnsi="Times New Roman" w:cs="Times New Roman"/>
          <w:sz w:val="28"/>
          <w:szCs w:val="28"/>
        </w:rPr>
        <w:t>аппликация из гороха «Волшебные цифры», лепка «Веселые цифры».</w:t>
      </w:r>
    </w:p>
    <w:p w:rsidR="00A371D2" w:rsidRDefault="00C05FCB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ма</w:t>
      </w:r>
      <w:r w:rsidR="00F334BF">
        <w:rPr>
          <w:rFonts w:ascii="Times New Roman" w:hAnsi="Times New Roman" w:cs="Times New Roman"/>
          <w:sz w:val="28"/>
          <w:szCs w:val="28"/>
        </w:rPr>
        <w:t>тематических сказок, сказок с элементами счета: «Три медведя», «Два медвежонка», «Двенадцать месяцев» С.Маршака, «Цветик – семицветик» В. Катаева; рассказа К. Ушинского «Четыре желания»</w:t>
      </w:r>
      <w:r w:rsidR="001A0307">
        <w:rPr>
          <w:rFonts w:ascii="Times New Roman" w:hAnsi="Times New Roman" w:cs="Times New Roman"/>
          <w:sz w:val="28"/>
          <w:szCs w:val="28"/>
        </w:rPr>
        <w:t>.</w:t>
      </w:r>
    </w:p>
    <w:p w:rsidR="001A0307" w:rsidRDefault="001A0307" w:rsidP="001A030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про цифры, считалок, загадок о геометрических фигурах и цифрах.</w:t>
      </w:r>
    </w:p>
    <w:p w:rsidR="00C05FCB" w:rsidRDefault="00C05FCB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компьютерной презентации «</w:t>
      </w:r>
      <w:r w:rsidR="000765FA">
        <w:rPr>
          <w:rFonts w:ascii="Times New Roman" w:hAnsi="Times New Roman" w:cs="Times New Roman"/>
          <w:sz w:val="28"/>
          <w:szCs w:val="28"/>
        </w:rPr>
        <w:t>Полет на планету М</w:t>
      </w:r>
      <w:r w:rsidR="007B6A93">
        <w:rPr>
          <w:rFonts w:ascii="Times New Roman" w:hAnsi="Times New Roman" w:cs="Times New Roman"/>
          <w:sz w:val="28"/>
          <w:szCs w:val="28"/>
        </w:rPr>
        <w:t>атематика», «Забавные фигуры».</w:t>
      </w:r>
    </w:p>
    <w:p w:rsidR="00C05FCB" w:rsidRDefault="00C05FCB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математических раскрасок, рисование цифр.</w:t>
      </w:r>
    </w:p>
    <w:p w:rsidR="00E80DF2" w:rsidRDefault="00E80DF2" w:rsidP="00E80D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E80DF2" w:rsidRDefault="00E80DF2" w:rsidP="00E80D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счетными палочками.</w:t>
      </w:r>
    </w:p>
    <w:p w:rsidR="00E80DF2" w:rsidRDefault="00E80DF2" w:rsidP="00E80D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геометрических фигур на манке</w:t>
      </w:r>
    </w:p>
    <w:p w:rsidR="00C05FCB" w:rsidRDefault="00C05FCB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F334BF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</w:t>
      </w:r>
      <w:r>
        <w:rPr>
          <w:rFonts w:ascii="Times New Roman" w:hAnsi="Times New Roman" w:cs="Times New Roman"/>
          <w:sz w:val="28"/>
          <w:szCs w:val="28"/>
        </w:rPr>
        <w:t>: «Крестики – нолики», «Математическое лото», «Божьи коровки и ромашки», «Лабиринты»</w:t>
      </w:r>
      <w:r w:rsidR="00103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«Какие цифры потерялись», «Веселые цифры», «Математические д</w:t>
      </w:r>
      <w:r w:rsidR="00DD266B">
        <w:rPr>
          <w:rFonts w:ascii="Times New Roman" w:hAnsi="Times New Roman" w:cs="Times New Roman"/>
          <w:sz w:val="28"/>
          <w:szCs w:val="28"/>
        </w:rPr>
        <w:t>омики»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6A93">
        <w:rPr>
          <w:rFonts w:ascii="Times New Roman" w:hAnsi="Times New Roman" w:cs="Times New Roman"/>
          <w:sz w:val="28"/>
          <w:szCs w:val="28"/>
        </w:rPr>
        <w:t xml:space="preserve">«Мозаика из крышек», «Танграм», </w:t>
      </w:r>
      <w:r w:rsidR="00103F6E">
        <w:rPr>
          <w:rFonts w:ascii="Times New Roman" w:hAnsi="Times New Roman" w:cs="Times New Roman"/>
          <w:sz w:val="28"/>
          <w:szCs w:val="28"/>
        </w:rPr>
        <w:t>«Математический планшет</w:t>
      </w:r>
      <w:r w:rsidR="003A091F">
        <w:rPr>
          <w:rFonts w:ascii="Times New Roman" w:hAnsi="Times New Roman" w:cs="Times New Roman"/>
          <w:sz w:val="28"/>
          <w:szCs w:val="28"/>
        </w:rPr>
        <w:t xml:space="preserve"> «Геометрик</w:t>
      </w:r>
      <w:r w:rsidR="00103F6E">
        <w:rPr>
          <w:rFonts w:ascii="Times New Roman" w:hAnsi="Times New Roman" w:cs="Times New Roman"/>
          <w:sz w:val="28"/>
          <w:szCs w:val="28"/>
        </w:rPr>
        <w:t>»</w:t>
      </w:r>
      <w:r w:rsidR="00720426">
        <w:rPr>
          <w:rFonts w:ascii="Times New Roman" w:hAnsi="Times New Roman" w:cs="Times New Roman"/>
          <w:sz w:val="28"/>
          <w:szCs w:val="28"/>
        </w:rPr>
        <w:t xml:space="preserve">, </w:t>
      </w:r>
      <w:r w:rsidR="00DD266B">
        <w:rPr>
          <w:rFonts w:ascii="Times New Roman" w:hAnsi="Times New Roman" w:cs="Times New Roman"/>
          <w:sz w:val="28"/>
          <w:szCs w:val="28"/>
        </w:rPr>
        <w:t xml:space="preserve">«Волшебные круги», </w:t>
      </w:r>
      <w:r w:rsidR="00720426">
        <w:rPr>
          <w:rFonts w:ascii="Times New Roman" w:hAnsi="Times New Roman" w:cs="Times New Roman"/>
          <w:sz w:val="28"/>
          <w:szCs w:val="28"/>
        </w:rPr>
        <w:t>«Домино», «Чудесный мешочек»</w:t>
      </w:r>
      <w:r w:rsidR="00DD266B">
        <w:rPr>
          <w:rFonts w:ascii="Times New Roman" w:hAnsi="Times New Roman" w:cs="Times New Roman"/>
          <w:sz w:val="28"/>
          <w:szCs w:val="28"/>
        </w:rPr>
        <w:t>, «тренажер «Божьи коровки».</w:t>
      </w:r>
    </w:p>
    <w:p w:rsidR="007B6A93" w:rsidRDefault="007B6A93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загадок, занимательных вопросов, шуточных задачек, головоломок.</w:t>
      </w:r>
    </w:p>
    <w:p w:rsidR="00F334BF" w:rsidRDefault="00720426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игры: «Сделай фигуру», «Море волнуется». </w:t>
      </w:r>
    </w:p>
    <w:p w:rsidR="00720426" w:rsidRDefault="00C33B9E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гимнастики.</w:t>
      </w:r>
    </w:p>
    <w:p w:rsidR="00C33B9E" w:rsidRDefault="00666318" w:rsidP="00C05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 «Зарядка», «Сделай фигуру». </w:t>
      </w:r>
    </w:p>
    <w:p w:rsidR="00C33B9E" w:rsidRDefault="00C33B9E" w:rsidP="00C33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1D2" w:rsidRPr="000E37EB" w:rsidRDefault="000E37EB" w:rsidP="000E37EB">
      <w:pPr>
        <w:pStyle w:val="a3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 w:rsidRPr="000E37EB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</w:t>
      </w:r>
      <w:r w:rsidR="00A371D2" w:rsidRPr="000E37EB">
        <w:rPr>
          <w:rFonts w:ascii="Times New Roman" w:hAnsi="Times New Roman" w:cs="Times New Roman"/>
          <w:b/>
          <w:i/>
          <w:sz w:val="28"/>
          <w:szCs w:val="28"/>
        </w:rPr>
        <w:t>этап:</w:t>
      </w:r>
    </w:p>
    <w:p w:rsidR="007B6A93" w:rsidRDefault="007B6A93" w:rsidP="000E37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E37EB">
        <w:rPr>
          <w:rFonts w:ascii="Times New Roman" w:hAnsi="Times New Roman" w:cs="Times New Roman"/>
          <w:sz w:val="28"/>
          <w:szCs w:val="28"/>
        </w:rPr>
        <w:t xml:space="preserve">Выставка развивающих игр, изготовленных вместе с детьми и родителями. </w:t>
      </w:r>
    </w:p>
    <w:p w:rsidR="00103F6E" w:rsidRDefault="00103F6E" w:rsidP="000E37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E37EB">
        <w:rPr>
          <w:rFonts w:ascii="Times New Roman" w:hAnsi="Times New Roman" w:cs="Times New Roman"/>
          <w:sz w:val="28"/>
          <w:szCs w:val="28"/>
        </w:rPr>
        <w:t>Беседа «Чем мне интересны математические игры».</w:t>
      </w:r>
    </w:p>
    <w:p w:rsidR="000E37EB" w:rsidRPr="000E37EB" w:rsidRDefault="00DD266B" w:rsidP="000E37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книжек – малышек с математическими заданиями</w:t>
      </w:r>
      <w:r w:rsidR="00652D71">
        <w:rPr>
          <w:rFonts w:ascii="Times New Roman" w:hAnsi="Times New Roman" w:cs="Times New Roman"/>
          <w:sz w:val="28"/>
          <w:szCs w:val="28"/>
        </w:rPr>
        <w:t>.</w:t>
      </w:r>
    </w:p>
    <w:p w:rsidR="00652D71" w:rsidRPr="00652D71" w:rsidRDefault="00652D71" w:rsidP="00B44E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 в математическом уголке. </w:t>
      </w:r>
    </w:p>
    <w:p w:rsidR="00652D71" w:rsidRPr="00652D71" w:rsidRDefault="00652D71" w:rsidP="00B44E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игр по ФЭМП на НОД.</w:t>
      </w:r>
    </w:p>
    <w:p w:rsidR="00652D71" w:rsidRPr="00652D71" w:rsidRDefault="00652D71" w:rsidP="00B44E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– викторина «Умники и умницы».</w:t>
      </w:r>
    </w:p>
    <w:p w:rsidR="00652D71" w:rsidRPr="00652D71" w:rsidRDefault="00652D71" w:rsidP="00B44E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оформление материалов проекта.</w:t>
      </w:r>
    </w:p>
    <w:p w:rsidR="00652D71" w:rsidRPr="00652D71" w:rsidRDefault="00652D71" w:rsidP="00652D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3F6E" w:rsidRDefault="00BC31D4" w:rsidP="00BC3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проекта.</w:t>
      </w:r>
    </w:p>
    <w:p w:rsidR="000F3CE9" w:rsidRPr="00BC31D4" w:rsidRDefault="000F3CE9" w:rsidP="00BC3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71" w:rsidRDefault="0041668F" w:rsidP="0041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над проектом проходила в несколько этапов. На подготовительном этапе </w:t>
      </w:r>
      <w:r w:rsidR="00BC31D4">
        <w:rPr>
          <w:rFonts w:ascii="Times New Roman" w:hAnsi="Times New Roman" w:cs="Times New Roman"/>
          <w:sz w:val="28"/>
          <w:szCs w:val="28"/>
        </w:rPr>
        <w:t>был составлен план реализации основного этапа проекта,</w:t>
      </w:r>
      <w:r>
        <w:rPr>
          <w:rFonts w:ascii="Times New Roman" w:hAnsi="Times New Roman" w:cs="Times New Roman"/>
          <w:sz w:val="28"/>
          <w:szCs w:val="28"/>
        </w:rPr>
        <w:t xml:space="preserve"> подобраны методическая и художественная литература, иллюстративный материал, компьютерные</w:t>
      </w:r>
      <w:r w:rsidR="00652D71">
        <w:rPr>
          <w:rFonts w:ascii="Times New Roman" w:hAnsi="Times New Roman" w:cs="Times New Roman"/>
          <w:sz w:val="28"/>
          <w:szCs w:val="28"/>
        </w:rPr>
        <w:t xml:space="preserve"> презентации «Полет на планету М</w:t>
      </w:r>
      <w:r>
        <w:rPr>
          <w:rFonts w:ascii="Times New Roman" w:hAnsi="Times New Roman" w:cs="Times New Roman"/>
          <w:sz w:val="28"/>
          <w:szCs w:val="28"/>
        </w:rPr>
        <w:t>атематика», «Забавные фигуры», дидактические игры</w:t>
      </w:r>
      <w:r w:rsidR="00BC31D4">
        <w:rPr>
          <w:rFonts w:ascii="Times New Roman" w:hAnsi="Times New Roman" w:cs="Times New Roman"/>
          <w:sz w:val="28"/>
          <w:szCs w:val="28"/>
        </w:rPr>
        <w:t>, физкультмин</w:t>
      </w:r>
      <w:r w:rsidR="00506B9D">
        <w:rPr>
          <w:rFonts w:ascii="Times New Roman" w:hAnsi="Times New Roman" w:cs="Times New Roman"/>
          <w:sz w:val="28"/>
          <w:szCs w:val="28"/>
        </w:rPr>
        <w:t>утки, пальчиковые гимнастики. Были изготовлены</w:t>
      </w:r>
      <w:r w:rsidR="00BC31D4">
        <w:rPr>
          <w:rFonts w:ascii="Times New Roman" w:hAnsi="Times New Roman" w:cs="Times New Roman"/>
          <w:sz w:val="28"/>
          <w:szCs w:val="28"/>
        </w:rPr>
        <w:t xml:space="preserve"> развивающие игры математического содержания</w:t>
      </w:r>
      <w:r w:rsidR="00652D71">
        <w:rPr>
          <w:rFonts w:ascii="Times New Roman" w:hAnsi="Times New Roman" w:cs="Times New Roman"/>
          <w:sz w:val="28"/>
          <w:szCs w:val="28"/>
        </w:rPr>
        <w:t>.</w:t>
      </w:r>
    </w:p>
    <w:p w:rsidR="0041668F" w:rsidRDefault="002748D0" w:rsidP="00416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подготовке реализации проекта были привлечены родители: с ними было проведено анкетирование, для них была оформлена папка – передвижка «Математика для дошкольников». Также родители оказали помощь в изготовлении развивающих игр по математике. Родителям было дано задание: подобрать занимательный математический материал (задачки, загадки, головоломки, ребусы) и красочно его оформить. </w:t>
      </w:r>
    </w:p>
    <w:p w:rsidR="00B27D7E" w:rsidRDefault="00652D71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основном этапе реализации проекта многие занятия были</w:t>
      </w:r>
      <w:r w:rsidR="00B27D7E">
        <w:rPr>
          <w:rFonts w:ascii="Times New Roman" w:hAnsi="Times New Roman" w:cs="Times New Roman"/>
          <w:sz w:val="28"/>
          <w:szCs w:val="28"/>
        </w:rPr>
        <w:t xml:space="preserve"> связаны с темой проекта. На занятиях по развитию речи и чтению художественной литературы мы с детьми:</w:t>
      </w:r>
    </w:p>
    <w:p w:rsidR="00B27D7E" w:rsidRDefault="00B27D7E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читали </w:t>
      </w:r>
      <w:r w:rsidR="001A0307">
        <w:rPr>
          <w:rFonts w:ascii="Times New Roman" w:hAnsi="Times New Roman" w:cs="Times New Roman"/>
          <w:sz w:val="28"/>
          <w:szCs w:val="28"/>
        </w:rPr>
        <w:t>математические рассказы</w:t>
      </w:r>
      <w:r>
        <w:rPr>
          <w:rFonts w:ascii="Times New Roman" w:hAnsi="Times New Roman" w:cs="Times New Roman"/>
          <w:sz w:val="28"/>
          <w:szCs w:val="28"/>
        </w:rPr>
        <w:t xml:space="preserve"> и сказки с математическим содержанием: «Три медведя», «Два медвежонка», «Двенадцать месяцев» С.Маршака, «Цветик – семицветик» В. Катаева; рассказа К. Ушинского «Четыре желания»;</w:t>
      </w:r>
    </w:p>
    <w:p w:rsidR="00B27D7E" w:rsidRDefault="00B27D7E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заучивали стихи про цифры, считалки, математические загадки.</w:t>
      </w:r>
    </w:p>
    <w:p w:rsidR="00B27D7E" w:rsidRDefault="00B27D7E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по художественному творчеству дети создавали рисунки с помощью геометрических фигур, делали «волшебные» цифры из гороха и пластилина. </w:t>
      </w:r>
    </w:p>
    <w:p w:rsidR="00DB6610" w:rsidRDefault="00DB6610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по математике и во время свободной деятельности дети работали с математическими прописями –</w:t>
      </w:r>
      <w:r w:rsidR="00E80DF2">
        <w:rPr>
          <w:rFonts w:ascii="Times New Roman" w:hAnsi="Times New Roman" w:cs="Times New Roman"/>
          <w:sz w:val="28"/>
          <w:szCs w:val="28"/>
        </w:rPr>
        <w:t xml:space="preserve"> раскрасками, делали постройки из конструктора, мозаики, блоков Дьеныша. </w:t>
      </w:r>
      <w:r w:rsidR="001A0307">
        <w:rPr>
          <w:rFonts w:ascii="Times New Roman" w:hAnsi="Times New Roman" w:cs="Times New Roman"/>
          <w:sz w:val="28"/>
          <w:szCs w:val="28"/>
        </w:rPr>
        <w:t xml:space="preserve">Также дети работали со счетными палочками: собирали фигуры по образцу и по замыслу. Ребятам очень понравилось рисовать геометрические фигуры на манке. </w:t>
      </w:r>
    </w:p>
    <w:p w:rsidR="00DB6610" w:rsidRDefault="00DB6610" w:rsidP="00B27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Мы много играли в самодельные дидактические игры математического содержания:</w:t>
      </w:r>
    </w:p>
    <w:p w:rsidR="00DB6610" w:rsidRPr="003E0C2D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«Крестики – нолики»</w:t>
      </w:r>
      <w:r w:rsidRPr="003E0C2D">
        <w:rPr>
          <w:rFonts w:ascii="Times New Roman" w:hAnsi="Times New Roman" w:cs="Times New Roman"/>
          <w:sz w:val="28"/>
          <w:szCs w:val="28"/>
        </w:rPr>
        <w:t xml:space="preserve">. </w:t>
      </w:r>
      <w:r w:rsidR="003E0C2D">
        <w:rPr>
          <w:rFonts w:ascii="Times New Roman" w:hAnsi="Times New Roman" w:cs="Times New Roman"/>
          <w:sz w:val="28"/>
          <w:szCs w:val="28"/>
        </w:rPr>
        <w:t>Задачи: способствовать развитию внимания, памяти, умения сосредотачиваться на определенном предмете длительное время, содействовать развитию умения различать такие понятия, как «по диагонали», «вертикально», «горизонтально».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«Математическое лото»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4C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54CC">
        <w:rPr>
          <w:rFonts w:ascii="Times New Roman" w:hAnsi="Times New Roman" w:cs="Times New Roman"/>
          <w:sz w:val="28"/>
          <w:szCs w:val="28"/>
        </w:rPr>
        <w:t>способствовать усвоению порядка следования чисел от 1 до 9; закреплению знаний о геометрических фигурах.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«Божьи коровки и ромашки»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B854CC">
        <w:rPr>
          <w:rFonts w:ascii="Times New Roman" w:hAnsi="Times New Roman" w:cs="Times New Roman"/>
          <w:sz w:val="28"/>
          <w:szCs w:val="28"/>
        </w:rPr>
        <w:t>формирование умения сравнивать, сопоставлять числа и цифры, расставлять их в прямом и обратном порядке.</w:t>
      </w:r>
    </w:p>
    <w:p w:rsidR="00DB6610" w:rsidRPr="003E0C2D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«Лабиринты»</w:t>
      </w:r>
      <w:r w:rsidRPr="003E0C2D">
        <w:rPr>
          <w:rFonts w:ascii="Times New Roman" w:hAnsi="Times New Roman" w:cs="Times New Roman"/>
          <w:sz w:val="28"/>
          <w:szCs w:val="28"/>
        </w:rPr>
        <w:t xml:space="preserve">. </w:t>
      </w:r>
      <w:r w:rsidR="003E0C2D" w:rsidRPr="003E0C2D">
        <w:rPr>
          <w:rFonts w:ascii="Times New Roman" w:hAnsi="Times New Roman" w:cs="Times New Roman"/>
          <w:sz w:val="28"/>
          <w:szCs w:val="28"/>
        </w:rPr>
        <w:t xml:space="preserve">Задачи: способствовать развитию </w:t>
      </w:r>
      <w:r w:rsidR="003E0C2D">
        <w:rPr>
          <w:rFonts w:ascii="Times New Roman" w:hAnsi="Times New Roman" w:cs="Times New Roman"/>
          <w:sz w:val="28"/>
          <w:szCs w:val="28"/>
        </w:rPr>
        <w:t xml:space="preserve">логического и пространственного мышления, многовариативности, умения достигать цели, содействовать развитию упорства и терпения. 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«Какие цифры потерялись?»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8F3E4A">
        <w:rPr>
          <w:rFonts w:ascii="Times New Roman" w:hAnsi="Times New Roman" w:cs="Times New Roman"/>
          <w:sz w:val="28"/>
          <w:szCs w:val="28"/>
        </w:rPr>
        <w:t xml:space="preserve">развитие умения определять место того или иного числа в ряду и отношение к предыдущему и последующему числу. 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C68">
        <w:rPr>
          <w:rFonts w:ascii="Times New Roman" w:hAnsi="Times New Roman" w:cs="Times New Roman"/>
          <w:sz w:val="28"/>
          <w:szCs w:val="28"/>
          <w:u w:val="single"/>
        </w:rPr>
        <w:t>«Математические домики»</w:t>
      </w:r>
      <w:r>
        <w:rPr>
          <w:rFonts w:ascii="Times New Roman" w:hAnsi="Times New Roman" w:cs="Times New Roman"/>
          <w:sz w:val="28"/>
          <w:szCs w:val="28"/>
        </w:rPr>
        <w:t>. Цель:</w:t>
      </w:r>
      <w:r w:rsidR="008F3E4A">
        <w:rPr>
          <w:rFonts w:ascii="Times New Roman" w:hAnsi="Times New Roman" w:cs="Times New Roman"/>
          <w:sz w:val="28"/>
          <w:szCs w:val="28"/>
        </w:rPr>
        <w:t xml:space="preserve"> формирование знаний о составе числа из двух меньших. 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Головоломка «Танграм»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B854CC">
        <w:rPr>
          <w:rFonts w:ascii="Times New Roman" w:hAnsi="Times New Roman" w:cs="Times New Roman"/>
          <w:sz w:val="28"/>
          <w:szCs w:val="28"/>
        </w:rPr>
        <w:t>формирование умения детей анализировать изображения, выделять в них геометрические фигуры, разбивать целый предмет на части, и наоборот – составлять из элементов заданную модель.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«Математический планшет «Геометрик</w:t>
      </w:r>
      <w:r>
        <w:rPr>
          <w:rFonts w:ascii="Times New Roman" w:hAnsi="Times New Roman" w:cs="Times New Roman"/>
          <w:sz w:val="28"/>
          <w:szCs w:val="28"/>
        </w:rPr>
        <w:t>». Цель:</w:t>
      </w:r>
      <w:r w:rsidR="008F3E4A"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образы, развитие образного мышления, концентрации, 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C2D">
        <w:rPr>
          <w:rFonts w:ascii="Times New Roman" w:hAnsi="Times New Roman" w:cs="Times New Roman"/>
          <w:sz w:val="28"/>
          <w:szCs w:val="28"/>
          <w:u w:val="single"/>
        </w:rPr>
        <w:t>Волшебные круги</w:t>
      </w:r>
      <w:r>
        <w:rPr>
          <w:rFonts w:ascii="Times New Roman" w:hAnsi="Times New Roman" w:cs="Times New Roman"/>
          <w:sz w:val="28"/>
          <w:szCs w:val="28"/>
        </w:rPr>
        <w:t>». Цель:</w:t>
      </w:r>
      <w:r w:rsidR="008F3E4A">
        <w:rPr>
          <w:rFonts w:ascii="Times New Roman" w:hAnsi="Times New Roman" w:cs="Times New Roman"/>
          <w:sz w:val="28"/>
          <w:szCs w:val="28"/>
        </w:rPr>
        <w:t xml:space="preserve"> развитие навыка счета и закрепление состава числа. </w:t>
      </w:r>
    </w:p>
    <w:p w:rsidR="00DB6610" w:rsidRDefault="00DB6610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Тренажер «Божьи коровки»</w:t>
      </w:r>
      <w:r>
        <w:rPr>
          <w:rFonts w:ascii="Times New Roman" w:hAnsi="Times New Roman" w:cs="Times New Roman"/>
          <w:sz w:val="28"/>
          <w:szCs w:val="28"/>
        </w:rPr>
        <w:t>. Цель:</w:t>
      </w:r>
      <w:r w:rsidR="001A0307">
        <w:rPr>
          <w:rFonts w:ascii="Times New Roman" w:hAnsi="Times New Roman" w:cs="Times New Roman"/>
          <w:sz w:val="28"/>
          <w:szCs w:val="28"/>
        </w:rPr>
        <w:t xml:space="preserve"> формирование умения ориентироваться на игровом поле с клеточками, передвигать божью коровку в указанном направлении, определять пространственное расположение</w:t>
      </w:r>
      <w:r w:rsidR="00B854CC">
        <w:rPr>
          <w:rFonts w:ascii="Times New Roman" w:hAnsi="Times New Roman" w:cs="Times New Roman"/>
          <w:sz w:val="28"/>
          <w:szCs w:val="28"/>
        </w:rPr>
        <w:t xml:space="preserve"> предметов: «вверху», «внизу», «справа - налево», «слева - направо».</w:t>
      </w:r>
    </w:p>
    <w:p w:rsidR="002B3C68" w:rsidRDefault="002B3C68" w:rsidP="00DB661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C2D">
        <w:rPr>
          <w:rFonts w:ascii="Times New Roman" w:hAnsi="Times New Roman" w:cs="Times New Roman"/>
          <w:sz w:val="28"/>
          <w:szCs w:val="28"/>
          <w:u w:val="single"/>
        </w:rPr>
        <w:t>«Веселые цифры»</w:t>
      </w:r>
      <w:r>
        <w:rPr>
          <w:rFonts w:ascii="Times New Roman" w:hAnsi="Times New Roman" w:cs="Times New Roman"/>
          <w:sz w:val="28"/>
          <w:szCs w:val="28"/>
        </w:rPr>
        <w:t>. Цель: формирование умения выкладывать цифры из разного подручного материала, развитие мелкой моторики.</w:t>
      </w:r>
    </w:p>
    <w:p w:rsidR="001A0307" w:rsidRDefault="00506B9D" w:rsidP="001A0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Решали шуточные задачки, головоломки, отгадывали математические загадки. В этой работе мы использовали книжки-малышки, сделанные родителями. </w:t>
      </w:r>
      <w:r w:rsidR="008743ED">
        <w:rPr>
          <w:rFonts w:ascii="Times New Roman" w:hAnsi="Times New Roman" w:cs="Times New Roman"/>
          <w:sz w:val="28"/>
          <w:szCs w:val="28"/>
        </w:rPr>
        <w:t>Вместе с детьмимы разучили и освоили новые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игры, физкультминутки и пальчиковые гимнастики математического содержания. </w:t>
      </w:r>
    </w:p>
    <w:p w:rsidR="00506B9D" w:rsidRPr="008743ED" w:rsidRDefault="00506B9D" w:rsidP="001A0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заключительном этапе проекта </w:t>
      </w:r>
      <w:r w:rsidR="008743ED">
        <w:rPr>
          <w:rFonts w:ascii="Times New Roman" w:hAnsi="Times New Roman" w:cs="Times New Roman"/>
          <w:sz w:val="28"/>
          <w:szCs w:val="28"/>
        </w:rPr>
        <w:t xml:space="preserve">были оформлены: уголок занимательной математики, выставка совместных творческих работ родителей и детей. </w:t>
      </w:r>
      <w:r w:rsidR="000F3CE9">
        <w:rPr>
          <w:rFonts w:ascii="Times New Roman" w:hAnsi="Times New Roman" w:cs="Times New Roman"/>
          <w:sz w:val="28"/>
          <w:szCs w:val="28"/>
        </w:rPr>
        <w:t>Также б</w:t>
      </w:r>
      <w:r w:rsidR="008743ED">
        <w:rPr>
          <w:rFonts w:ascii="Times New Roman" w:hAnsi="Times New Roman" w:cs="Times New Roman"/>
          <w:sz w:val="28"/>
          <w:szCs w:val="28"/>
        </w:rPr>
        <w:t xml:space="preserve">ыла проведена математическая викторина «Умники и умницы». </w:t>
      </w:r>
      <w:r w:rsidR="000F3CE9">
        <w:rPr>
          <w:rFonts w:ascii="Times New Roman" w:hAnsi="Times New Roman" w:cs="Times New Roman"/>
          <w:sz w:val="28"/>
          <w:szCs w:val="28"/>
        </w:rPr>
        <w:t>Были о</w:t>
      </w:r>
      <w:r w:rsidR="008743ED">
        <w:rPr>
          <w:rFonts w:ascii="Times New Roman" w:hAnsi="Times New Roman" w:cs="Times New Roman"/>
          <w:sz w:val="28"/>
          <w:szCs w:val="28"/>
        </w:rPr>
        <w:t xml:space="preserve">бработаны и оформлены </w:t>
      </w:r>
      <w:r w:rsidR="000F3CE9">
        <w:rPr>
          <w:rFonts w:ascii="Times New Roman" w:hAnsi="Times New Roman" w:cs="Times New Roman"/>
          <w:sz w:val="28"/>
          <w:szCs w:val="28"/>
        </w:rPr>
        <w:t xml:space="preserve">материалы проекта, создана презентация. </w:t>
      </w:r>
    </w:p>
    <w:p w:rsidR="000F3CE9" w:rsidRDefault="000F3CE9" w:rsidP="000F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01" w:rsidRDefault="00E46B01" w:rsidP="000F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9D" w:rsidRPr="000F3CE9" w:rsidRDefault="000F3CE9" w:rsidP="000F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E9">
        <w:rPr>
          <w:rFonts w:ascii="Times New Roman" w:hAnsi="Times New Roman" w:cs="Times New Roman"/>
          <w:b/>
          <w:sz w:val="28"/>
          <w:szCs w:val="28"/>
        </w:rPr>
        <w:t>Результаты проекта.</w:t>
      </w:r>
    </w:p>
    <w:p w:rsidR="000F3CE9" w:rsidRDefault="000F3CE9" w:rsidP="001A0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307" w:rsidRPr="000F3CE9" w:rsidRDefault="000F3CE9" w:rsidP="001A0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предлагает систему работы с детьми, родителями по внедрению в образовательный процесс развивающих игр с математическим содержанием с целью развития</w:t>
      </w:r>
      <w:r w:rsidR="00CF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мышления и творческих способностей у детей старшего дошкольного возраста. 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деятельности взрослого и ребенка, так и  в самостоятельной деятельности. </w:t>
      </w:r>
      <w:r w:rsidR="007D04CB">
        <w:rPr>
          <w:rFonts w:ascii="Times New Roman" w:hAnsi="Times New Roman" w:cs="Times New Roman"/>
          <w:sz w:val="28"/>
          <w:szCs w:val="28"/>
        </w:rPr>
        <w:t xml:space="preserve">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стимулирует развитие творческого воображения, воспитанию настойчивости, воли, усидчивости, целеустремленности. </w:t>
      </w:r>
    </w:p>
    <w:p w:rsidR="001A0307" w:rsidRDefault="001A0307" w:rsidP="001A0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426" w:rsidRPr="00531691" w:rsidRDefault="00720426" w:rsidP="00DA0480">
      <w:pPr>
        <w:rPr>
          <w:rFonts w:ascii="Times New Roman" w:hAnsi="Times New Roman" w:cs="Times New Roman"/>
          <w:b/>
          <w:sz w:val="32"/>
          <w:szCs w:val="32"/>
        </w:rPr>
      </w:pPr>
    </w:p>
    <w:sectPr w:rsidR="00720426" w:rsidRPr="00531691" w:rsidSect="00CF08A4">
      <w:pgSz w:w="11906" w:h="16838"/>
      <w:pgMar w:top="1134" w:right="850" w:bottom="1134" w:left="170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DF" w:rsidRDefault="001323DF" w:rsidP="00657820">
      <w:pPr>
        <w:spacing w:after="0" w:line="240" w:lineRule="auto"/>
      </w:pPr>
      <w:r>
        <w:separator/>
      </w:r>
    </w:p>
  </w:endnote>
  <w:endnote w:type="continuationSeparator" w:id="1">
    <w:p w:rsidR="001323DF" w:rsidRDefault="001323DF" w:rsidP="0065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DF" w:rsidRDefault="001323DF" w:rsidP="00657820">
      <w:pPr>
        <w:spacing w:after="0" w:line="240" w:lineRule="auto"/>
      </w:pPr>
      <w:r>
        <w:separator/>
      </w:r>
    </w:p>
  </w:footnote>
  <w:footnote w:type="continuationSeparator" w:id="1">
    <w:p w:rsidR="001323DF" w:rsidRDefault="001323DF" w:rsidP="0065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FF"/>
    <w:multiLevelType w:val="hybridMultilevel"/>
    <w:tmpl w:val="D6949A28"/>
    <w:lvl w:ilvl="0" w:tplc="6890D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500"/>
    <w:multiLevelType w:val="hybridMultilevel"/>
    <w:tmpl w:val="F9D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DCA"/>
    <w:multiLevelType w:val="hybridMultilevel"/>
    <w:tmpl w:val="DD10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1C0A36"/>
    <w:multiLevelType w:val="hybridMultilevel"/>
    <w:tmpl w:val="5450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21C5"/>
    <w:multiLevelType w:val="hybridMultilevel"/>
    <w:tmpl w:val="65F01076"/>
    <w:lvl w:ilvl="0" w:tplc="BA3E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0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4A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C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8D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CA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0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6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C3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1A47E7"/>
    <w:multiLevelType w:val="hybridMultilevel"/>
    <w:tmpl w:val="C59EE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32EBD"/>
    <w:multiLevelType w:val="hybridMultilevel"/>
    <w:tmpl w:val="ED64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25F0"/>
    <w:multiLevelType w:val="hybridMultilevel"/>
    <w:tmpl w:val="B1627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0259"/>
    <w:multiLevelType w:val="hybridMultilevel"/>
    <w:tmpl w:val="77A8C4DE"/>
    <w:lvl w:ilvl="0" w:tplc="FF621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660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4F3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20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7C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F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7B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C33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68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112AD"/>
    <w:multiLevelType w:val="hybridMultilevel"/>
    <w:tmpl w:val="917A75A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E853129"/>
    <w:multiLevelType w:val="hybridMultilevel"/>
    <w:tmpl w:val="CB562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B69C0"/>
    <w:multiLevelType w:val="hybridMultilevel"/>
    <w:tmpl w:val="9B20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15303"/>
    <w:multiLevelType w:val="hybridMultilevel"/>
    <w:tmpl w:val="C7E07C80"/>
    <w:lvl w:ilvl="0" w:tplc="9BB86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3DB0"/>
    <w:multiLevelType w:val="hybridMultilevel"/>
    <w:tmpl w:val="81CE59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26CFB"/>
    <w:multiLevelType w:val="hybridMultilevel"/>
    <w:tmpl w:val="5764F08A"/>
    <w:lvl w:ilvl="0" w:tplc="889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A3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A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0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8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A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903D9B"/>
    <w:multiLevelType w:val="hybridMultilevel"/>
    <w:tmpl w:val="27F40154"/>
    <w:lvl w:ilvl="0" w:tplc="4072E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2306"/>
    <w:multiLevelType w:val="hybridMultilevel"/>
    <w:tmpl w:val="8D8E28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06064"/>
    <w:multiLevelType w:val="hybridMultilevel"/>
    <w:tmpl w:val="2A2C5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6A7F"/>
    <w:multiLevelType w:val="hybridMultilevel"/>
    <w:tmpl w:val="5B6C9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18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D17"/>
    <w:rsid w:val="00065949"/>
    <w:rsid w:val="000743E4"/>
    <w:rsid w:val="000765FA"/>
    <w:rsid w:val="000B1714"/>
    <w:rsid w:val="000B42D0"/>
    <w:rsid w:val="000C7E15"/>
    <w:rsid w:val="000E37EB"/>
    <w:rsid w:val="000F14B1"/>
    <w:rsid w:val="000F3CE9"/>
    <w:rsid w:val="00103F6E"/>
    <w:rsid w:val="001323DF"/>
    <w:rsid w:val="00146BC7"/>
    <w:rsid w:val="001A0307"/>
    <w:rsid w:val="001D70A5"/>
    <w:rsid w:val="001E64B1"/>
    <w:rsid w:val="002312FC"/>
    <w:rsid w:val="002632A4"/>
    <w:rsid w:val="002748D0"/>
    <w:rsid w:val="00283B28"/>
    <w:rsid w:val="00291479"/>
    <w:rsid w:val="002B3C68"/>
    <w:rsid w:val="0031434A"/>
    <w:rsid w:val="00333FCE"/>
    <w:rsid w:val="00374D5C"/>
    <w:rsid w:val="003A091F"/>
    <w:rsid w:val="003C5A03"/>
    <w:rsid w:val="003E0C2D"/>
    <w:rsid w:val="003F3279"/>
    <w:rsid w:val="0041668F"/>
    <w:rsid w:val="0043367A"/>
    <w:rsid w:val="00447AE3"/>
    <w:rsid w:val="00471F6A"/>
    <w:rsid w:val="00487EFC"/>
    <w:rsid w:val="004E7788"/>
    <w:rsid w:val="00506B9D"/>
    <w:rsid w:val="00513EBE"/>
    <w:rsid w:val="005838CE"/>
    <w:rsid w:val="005A4463"/>
    <w:rsid w:val="0061660C"/>
    <w:rsid w:val="00652D71"/>
    <w:rsid w:val="00657820"/>
    <w:rsid w:val="00666318"/>
    <w:rsid w:val="006F0AD7"/>
    <w:rsid w:val="006F1BE7"/>
    <w:rsid w:val="00702D37"/>
    <w:rsid w:val="007130B3"/>
    <w:rsid w:val="00720426"/>
    <w:rsid w:val="00721137"/>
    <w:rsid w:val="0072318F"/>
    <w:rsid w:val="007B08E9"/>
    <w:rsid w:val="007B6A93"/>
    <w:rsid w:val="007C18D1"/>
    <w:rsid w:val="007D04CB"/>
    <w:rsid w:val="00860D62"/>
    <w:rsid w:val="008743ED"/>
    <w:rsid w:val="008C1EE3"/>
    <w:rsid w:val="008F3E4A"/>
    <w:rsid w:val="00902015"/>
    <w:rsid w:val="0091022D"/>
    <w:rsid w:val="0092739F"/>
    <w:rsid w:val="009A55F5"/>
    <w:rsid w:val="009C0B1E"/>
    <w:rsid w:val="009F6F31"/>
    <w:rsid w:val="00A1785B"/>
    <w:rsid w:val="00A371D2"/>
    <w:rsid w:val="00A7071C"/>
    <w:rsid w:val="00AB257E"/>
    <w:rsid w:val="00AC3CF3"/>
    <w:rsid w:val="00AD67CF"/>
    <w:rsid w:val="00B27D7E"/>
    <w:rsid w:val="00B44E6B"/>
    <w:rsid w:val="00B854CC"/>
    <w:rsid w:val="00BC31D4"/>
    <w:rsid w:val="00BC6E9B"/>
    <w:rsid w:val="00C05FCB"/>
    <w:rsid w:val="00C33B9E"/>
    <w:rsid w:val="00C60562"/>
    <w:rsid w:val="00C75D17"/>
    <w:rsid w:val="00CD51B3"/>
    <w:rsid w:val="00CF08A4"/>
    <w:rsid w:val="00D54FF9"/>
    <w:rsid w:val="00DA0480"/>
    <w:rsid w:val="00DB6610"/>
    <w:rsid w:val="00DD266B"/>
    <w:rsid w:val="00DF2E0B"/>
    <w:rsid w:val="00DF3B49"/>
    <w:rsid w:val="00E115AC"/>
    <w:rsid w:val="00E130A0"/>
    <w:rsid w:val="00E46B01"/>
    <w:rsid w:val="00E80DF2"/>
    <w:rsid w:val="00E8789D"/>
    <w:rsid w:val="00EE756C"/>
    <w:rsid w:val="00F01F51"/>
    <w:rsid w:val="00F27B66"/>
    <w:rsid w:val="00F334BF"/>
    <w:rsid w:val="00F66D7E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75D17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A707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434A"/>
    <w:pPr>
      <w:ind w:left="720"/>
      <w:contextualSpacing/>
    </w:pPr>
  </w:style>
  <w:style w:type="character" w:customStyle="1" w:styleId="apple-converted-space">
    <w:name w:val="apple-converted-space"/>
    <w:basedOn w:val="a0"/>
    <w:rsid w:val="00DA0480"/>
  </w:style>
  <w:style w:type="paragraph" w:styleId="a5">
    <w:name w:val="header"/>
    <w:basedOn w:val="a"/>
    <w:link w:val="a6"/>
    <w:uiPriority w:val="99"/>
    <w:semiHidden/>
    <w:unhideWhenUsed/>
    <w:rsid w:val="0065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820"/>
  </w:style>
  <w:style w:type="paragraph" w:styleId="a7">
    <w:name w:val="footer"/>
    <w:basedOn w:val="a"/>
    <w:link w:val="a8"/>
    <w:uiPriority w:val="99"/>
    <w:semiHidden/>
    <w:unhideWhenUsed/>
    <w:rsid w:val="0065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820"/>
  </w:style>
  <w:style w:type="paragraph" w:styleId="a9">
    <w:name w:val="Balloon Text"/>
    <w:basedOn w:val="a"/>
    <w:link w:val="aa"/>
    <w:uiPriority w:val="99"/>
    <w:semiHidden/>
    <w:unhideWhenUsed/>
    <w:rsid w:val="00C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5163-D9BC-4350-98F8-8A31043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22</cp:revision>
  <cp:lastPrinted>2020-01-22T15:59:00Z</cp:lastPrinted>
  <dcterms:created xsi:type="dcterms:W3CDTF">2015-12-10T20:17:00Z</dcterms:created>
  <dcterms:modified xsi:type="dcterms:W3CDTF">2020-04-26T21:27:00Z</dcterms:modified>
</cp:coreProperties>
</file>