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28" w:rsidRPr="00D24405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color w:val="0000FF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color w:val="0000FF"/>
          <w:kern w:val="36"/>
          <w:sz w:val="32"/>
          <w:szCs w:val="32"/>
          <w:lang w:eastAsia="ru-RU"/>
        </w:rPr>
        <w:t>МБДОУ детский сад «Северяночка»</w:t>
      </w: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  <w:r w:rsidRPr="00D24405"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  <w:t xml:space="preserve"> «Мозговой штурм» и «Большой круг»</w:t>
      </w: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  <w:t>«Обитатели леса»</w:t>
      </w:r>
    </w:p>
    <w:p w:rsidR="00A62728" w:rsidRPr="008813FC" w:rsidRDefault="00A62728" w:rsidP="008813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00FF"/>
          <w:kern w:val="36"/>
          <w:sz w:val="32"/>
          <w:szCs w:val="32"/>
          <w:lang w:eastAsia="ru-RU"/>
        </w:rPr>
        <w:t>(подготовительная группа)</w:t>
      </w:r>
    </w:p>
    <w:p w:rsidR="00A62728" w:rsidRPr="008813FC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  <w:r w:rsidRPr="008813FC"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>
            <v:imagedata r:id="rId4" o:title=""/>
          </v:shape>
        </w:pict>
      </w:r>
    </w:p>
    <w:p w:rsidR="00A62728" w:rsidRDefault="00A62728" w:rsidP="00D2440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</w:p>
    <w:p w:rsidR="00A62728" w:rsidRDefault="00A62728" w:rsidP="00D54D66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  <w:t xml:space="preserve">                                       С.Гыда, 2020 г.</w:t>
      </w:r>
    </w:p>
    <w:p w:rsidR="00A62728" w:rsidRPr="00D24405" w:rsidRDefault="00A62728" w:rsidP="008813FC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FF"/>
          <w:kern w:val="36"/>
          <w:sz w:val="36"/>
          <w:szCs w:val="36"/>
          <w:lang w:eastAsia="ru-RU"/>
        </w:rPr>
        <w:t xml:space="preserve">   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Программное содержание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Социально-коммуникативное развитие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 закреплять представления детей о конструктивных способах поведения; - формировать уверенность в себе, развивать чувство компетентности и собственной ценности; - закреплять умение задавать вопросы и отвечать, договариваться, приходить к единому мнению, согласовывать свои действия, руководствуясь общей целью;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Познавательное развитие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 формировать умение решать сказочную творческую задачу по литературному произведению, - формировать умение задавать вопросы в определённой системе, - способствовать формированию причинно-следственных связей;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Познакомить детей с правилами и ходом игр по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3.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Закрепить виды моделирования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модель – слова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(загадки, описание)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; модель – объем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(моделирование конструкций из бумаги, природного материала)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4. Упражнять в умении находить аналогии, связи между предметами, умение классифицировать предметы.. упражнять в пересказе отрывков из русской народной сказки, выстраивая цепочку сказочных событий, - формировать умение доказательно строить суждения;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звивать у дошкольников речь, творческое воображение, а также такие качества мышления, как гибкость,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подвижность, системность, диалектичность, поисковая активность, стремление к новизне.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6. Воспитывать целеустремленность в поиске решения возникающих проблем, доброе отношение к животным.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Предметно-пространственная развивающая среда, аудиозаписи звуков природы,, ширма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предметные картинки, волшебная палочка, ,набор игрушек,призентация.</w:t>
      </w:r>
    </w:p>
    <w:p w:rsidR="00A62728" w:rsidRPr="00D24405" w:rsidRDefault="00A62728" w:rsidP="00D24405">
      <w:pPr>
        <w:spacing w:after="0" w:line="288" w:lineRule="atLeast"/>
        <w:jc w:val="both"/>
        <w:outlineLvl w:val="1"/>
        <w:rPr>
          <w:rFonts w:ascii="Times New Roman" w:hAnsi="Times New Roman"/>
          <w:color w:val="83A629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83A629"/>
          <w:sz w:val="24"/>
          <w:szCs w:val="24"/>
          <w:lang w:eastAsia="ru-RU"/>
        </w:rPr>
        <w:t>Ход НОД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Здравствуй, небо. (руки вверх,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Здравствуй, Земля.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Здравствуйте, мои друзья. (руки вперёд,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Один, два, три, четыре, пять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(загибают пальцы)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Вместе мы в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кругу опять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(берутся за руки,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Будем дружно мы играть,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 путешествие хотим опять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(идут по 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кругу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Ребята,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сегодня утром к нам пришло сообщение из сказочного леса его обитатели просят нас о помощи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Далеко – далеко среди леса решили звери построить себе город, да не просто город, 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 Дружбы»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Нашли звери красивую поляну с озером. Звери хотят,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чтобы в городе было красиво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много зелени, летали птицы, бабочки, росли цветы, кусты, деревья. В центре города можно купаться в озере, пить воду, умываться. Обитатели леса просят нас о помощи помочь построить им. город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Обитатели предупреждают,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на пути нам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встретится много неожиданностей и опасностей и если мы их преодолеем мы сможем им помочь. Поможем обитателям сказочного леса?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1. Ребята,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а кто может жить в сказочном лесу?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зентация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лес,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обитатели сказочного леса)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Раз,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два,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повернись и в сказочном лесу очутись!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(слышен плач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Ребята,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кто это в лесу может плакать? А вот и подсказка,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если мы отгадаем загадку,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то получим ответ. Загадка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Из муки, сметаны он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 жаркой печке испечён.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На окошке полежал,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Да из дома убежал.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Он румян и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круглобок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Кто же это? (Колобок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2. 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Интерактивная технология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Большой круг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Вспомните, как колобок появился в сказке?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Дедушка попросил бабушку испечь колобок.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Но у бабушки случилась беда, у неё сломалась скалка. Чем бабушке раскатать тесто?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Ну-ка дружно веселей, становитесь в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 скорей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(Каждый ребёнок в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Большом круге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высказывает своё мнение, затем передаёт право высказать свою мысль другому ребёнку, взяв его за руку. Прослушав все высказывания, один из детей делает выводы из полученной информации).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Купить новую, раскатать бутылкой, раскатать трубой, раскатать поленом, взять у соседей, попросить сделать деда новую скалку…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Итак, бабушка испекла колобок. Что же произошло дальше?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Бабка положила колобок на окошко остужать.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Надоело колобку лежать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он и покатился с окна на завалинку, с завалинки на травку, с травки на дорожку, - и покатился по дорожке.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Что хорошего в том, что колобок убежал в лес?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- Научился двигаться. - Познакомился с животными. - Дышал свежим воздухом. - Придумал песенку.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Что плохого в том, что колобок убежал в лес?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- Расстроил деда и бабку. - Стал грязным. – Встретил хитрую лису.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Физминутка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4. 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Интерактивная технология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Мозговой штурм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Этапы Деятельность воспитателя Деятельность детей. Мотивация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Предлагаю ситуацию и ставлю цель.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В сказке лиса должна съесть колобка. Давайте подумаем, как можно сделать так, чтобы лиса его не съела?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Предлагаю игру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Мозговой штурм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Принимают предложенную ситуацию и осознают поставленную цель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(организационный)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Помогает детям распределиться на две малые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Ребята, разделитесь на две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по цвету эмблемы на вашей одежде. Синий цвет у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«Создатели идей»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жёлтый цвет у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«Экспертов»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Предлагает вспомнить правила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Мозгового штурма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и ход игры.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Давайте вспомним с вами правила игры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Мозговой штурм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Обращает внимание на символы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доске – символы правил и алгоритм игры.)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Распределяются на две малые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по инструкции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Проговаривают правила игры, опираясь на символы.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Внимательно выслушать проблему; Хорошо подумать;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Ребята, а теперь с помощью алгоритма, вспомните ход игры.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Каждый поочерёдно высказывает свою идею; Внимательно слушать чужую идею; Над идеями смеяться нельзя.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Проговаривают ход игры по алгоритму.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Нам надо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Выслушать проблему; Подумать над решением проблемы;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Высказать свою идею; Выслушать и обсудить идеи;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Выбрать идею.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(деятельностный этап)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Предлагает повторить поставленную цель.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И так, ребята, что мы с вами должны сделать?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Предлагает подумать и высказать свои идеи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«Создатели идей»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Ребята, каждый должен высказать хотя бы одну идею, чем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больше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тем лучше. Проговаривают цель.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Нам надо подумать, как можно сделать так, чтобы лиса не съела колобка?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Активизирует деятельность детей, задавая наводящие вопросы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до игры продумывает предполагаемые ответы детей)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Выслушивает ответы, записывает их. Расставляет приоритетность критериев в соответствии, с которыми отбирать идеи.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Ребята, вы все молодцы, потому что предложили много идей. Но нам нужно обсудить и выбрать только ту идею, которая была бы проста, и доступна. Зачитывает все идеи.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Предлагает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«Экспертам»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выбрать подходящую идею.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Называет идеи по одной.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Контролирует ход обсуждения.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Подводит итог.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Чтобы лиса не съела колобка, он должен стать не вкусным. Для этого колобку нужно покататься по луже, по горькой траве и полежать под солнцем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Активизируют необходимые знания. Вырабатывают новые знания, достигают цели. Предлагают свои ответы.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1 реб.: Колобок может изваляться в луже и стать грязным.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2реб.: Он может изваляться в иголках под ёлкой и стать колючим.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3реб.: Если покатается в горькой траве, станет горьким.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4реб.: Если полежит на солнце – станет жестким.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5реб.: Он же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круглый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может превратиться в воздушный шарик и улететь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(.спрятаться, изменить сюжет сказки)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• Как мы изменим сказку? (сделать так, чтобы Колобок не встретил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Лису, чтобы Дед и Бабка вернули его, звери заступились, встретилась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добрая Лиса).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Прослушивают все названные идеи. Обсуждают и выбирают идею.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Рефлексия.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В.: Вы смогли все вместе правильно выполнить это задание,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D24405">
        <w:rPr>
          <w:rFonts w:ascii="Times New Roman" w:hAnsi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Мозговой штурм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помог вам найти правильное решение этой сложной задачи.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Молодцы! Проводят самоанализ и взаимоанализ в малых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Д.: У нас были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интересные идеи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Мы выполняли все правила, думали, прежде чем дать ответ, работали вместе, сумели договориться и правильно выполнили задание.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5.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Итак мы смогли найти правильные решения и спасли колобка.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А чему же учит сказка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не уходить из дома)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Встреча с волком»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(ДИСК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«ВОЛШЕБНАЯ СТРАНА»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ВстрМУЗЫКА СТРАХА, № 7)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Звук Волка, картинка.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 № 9)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–Ребята, к нам приближается Волк.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-Какой он?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(сильный, могучий, храбрый, злобный, наблюдательный)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 свободный, самостоятельный, бесстрашный, свирепый, он никогда не обижает слабых! В любой схватке борется до победного.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нам делать? Он приближается.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варианты детей.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(убежать и спрятаться, побороться, подружиться, поиграть, сделать вид что мы его не знаем)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Способы принятия решения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1. 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ПРИСПОСОБЛЕНИЕ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•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«Будем как он»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-Мы все волки. А вы знаете, что волки умеют ходить по особенному -ступая след в след. Попробуем и мы ходить так же. Мы учимся, идем медленно и внимательно. По фасоли, которую я разложу на полу. Вы настоящие волки.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(ходят на 4 лапах)</w:t>
      </w:r>
      <w:r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Сядем на пол и погладим свои задние лапы-ступни, передние лапы- руки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•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«Вой волков»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(предупреждение об опасности, довольный и сытый, грустный)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У-у-у-у-у-у!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-В какую ситуацию попал муравей?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Далеко от дома, гонимый ветром на берёзовом листе, как на парашюте, к нам прилетел муравей. Да еще при посадке повредил себе ножки. Что нам нужно сделать в такой ситуации?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- Помочь муравью вернуться домой в лес. Как?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Муравей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(игрушка)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Спасибо, что не оставили меня в беде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оиграйте со мной в мою любимую игру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Каждый ребёнок получает свою картинку и играет за нарисованный объект. Муравей-хозяин теремка, дети по очереди подходят к теремку и проводят с муравьё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 диалог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-Тук, тук, кто в теремочке живёт? –Я, муравей, а ты кто? – А я –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(называет себя, то, что нарисовано на картинке)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Пустишь меня в теремок?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-Если сможешь сказать, чем похож на меня, муравья, то пущу.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должны сравнить оба предмета, выявить общие признаки и назвать их. После этого ребёнок заходит в теремок, а к муравью обращается следующий участник игры. Если кто-то не сможет ответить, остальные дети могут ему помочь.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Картинки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Бабочка-насекомое, 6 лапок, как у муравья; комар-маленький, как муравей; курица с яйцом- муравьи как и куры откладывают яйца; гора- муравейник похож на гору; стрекоза – как и муравей главный герой в басне И. Крылова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«Стрекоза и муравей»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; дятел - как и муравей санитар леса; медведь – сильный и коричневый как муравей; таракан – коричневое насекомое, как муравей; и. т. д)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Муравей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-Молодцы! Хорошо поиграли! А в теремке лежала волшебная палочка. Она-то нам и поможет быстро очутиться в лесу. Закройте глаза. Покружились, покружились и в лесу мы очутились.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 дети кружатся. На экране проецируется изображение леса)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Муравей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Ой! Узнаю свой родной лес! Но до моего муравейника еще далеко.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А вот и лужайка. На ней красивые цветы. А какой запах! Почувствуйте его. Здесь на лужайке живут друзья муравьишки, но они спрятались, а узнать, кто спрятался на этой лужайке, мы сможем, отгадав загадки-дразнилки.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отгадывают загадки, на экране появляются насекомые.)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Кружилочка, красоточка, порхалище, цветочище, пестрилка.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(Бабочка.)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Трескучка, прыгунище, скакалище, зеленушка, кузечка.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(Кузнечик.)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Крылаточка, вертолётище, охотнище, жужжалочка, лупоглазочка.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(Стрекоза.)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Строилище, крохотулечка, трудолюбивчик, таскалище, силачище.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(Муравей.)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Медоносочка, кусалище, гуделочка, собиралочка,полосатище.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(Пчела)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запись писка комара)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Вот высоко летит комар. Попробуйте его поймать.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Подвижная игра “Поймай комара”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Играющие становятся по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кругу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на расстоянии вытянутых рук, лицом к центру. Воспитатель находится в середине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круга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Он держит в руках палочку с привязанным на шнуре картонным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«комаром»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 Воспитатель обводит палочкой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(кружит комара)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немного выше головы играющих. Когда комар летит над головой, дети подпрыгивают, стараясь его поймать. Ловить комара можно только обеими руками и подпрыгивая на двух ногах.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Комарик, не знаешь ли ты, где дом нашего любимого муравья? Он находится около высокой берёзы?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Комар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Как он выглядит? Из чего он сделан? Как он называется?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Комар. Муравейник я видел, только его кто-то сломал!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находят разбросанные палочки -карандаши.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Кто же это сделал?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Предположения детей.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Что же делать?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предлагают построить новый домик для муравьишки в городе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1. Изображение черепахи.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хорош такой домик? – ответы детей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мочит дождь, можно спрятаться от хищника и т. д.)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плох такой домик? – ответы детей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(нужно носить домик везде с собой, он тяжелый; неудобно бегать)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бы вы придумали для исправления недостатков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(приделали пропеллер к панцирю, прикрепили колесики)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 демонстрирует, как это будет выглядеть.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2. Паутина.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 строятся по тому же сценарию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хорош такой домик? – ответы детей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(можно покачиваться на ветру, всегда на свежем воздухе)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плох такой домик? – ответы детей (паутина может намокнуть от дождя, порваться, негде спрятаться от холода)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бы вы придумали для исправления недостатков (над паутиной построить крышу, чтобы паутина не порвалась – придумать и пропитать паутину непромокаемым и супер крепким средством).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3. Колокольчик.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хорош такой домик? – ответы детей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 намокнешь под дождем, красивый домик)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Чем плох такой домик? – ответы детей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(может завянуть)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Муравей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Спасибо, ребята! Очень красивый получился муравейник! Но я боюсь, что кто-то опять сломает наш новый муравейник. Что делать?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Ответы детей.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Я согласна с вами – нужен сторож. Но насекомых должно охранять насекомое. Какое оно должно быть, как вы думаете? Давайте придумаем фантастическое насекомое и поставим его для охраны муравейника.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Дидактическая игра “Чудо-Юдо ”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(моделирование на магнитной доске)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Дети составляют фантастическое насекомое по принципу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«Фоторобот»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соединяют части разных насекомых, при этом объясняют, с какой целью они берут данную часть.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Воспитатель. Какие части от других насекомых мы возьмем?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Жало от осы,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большие глаза от стрекозы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 крылья от бабочки, ноги от кузнечика, рога от жука, туловище от пчелы.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Вот какое сказочное насекомое у нас получилось. Как его назовем?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Ответы детей.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Муравей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Спасибо, дети! Теперь мой дом под надежной охраной. Вот вам от меня и моих друзей насекомых гостинец.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благодарят муравья.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Так давайте поможем животным в строительстве. Что должно быть в городе?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(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высказывают и обсуждают разные варианты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театр, цирк, магазин, спортивный зал,ветеринарная клиника, школа, детский сад.)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Сейчас каждый из вас нарисует, изготовит или построит дом для жителей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«Города Дружбы»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потом объяснит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Почему мой дом самый лучший, самый удобный и как он будет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использоваться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Пальчиковая игра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«Строим дом»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Похлопаем немного, похлопаем в ладоши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Похлопаем в ладоши и будем строить дом.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Тук-тук молотком – мы построим новый дом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Тук-тук молотком – поселятся звери в нем.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Бум-бум барабан, что за шум, что за гам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Бум-бум барабан – просыпайся по утрам.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выполняют имитирующие движения.)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Практическая работа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делятся на 4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подгруппы по желанию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4-5 человек)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Подгруппа №1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дети создают рисунки.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Подгруппа №2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дети выполняют аппликации из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подготовленных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геометрических фигур, но по своему желанию.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Подгруппа №3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дети изготавливают из строительного материала макеты домов.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Подгруппа №4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изготавливает сказочный домик из природного материала с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использованием пластилина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.) Давайте представим, что мы жители этого города.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Динамическая пауза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Выберите животное, которым бы ты стал и пройдись, как животное, которое ты выбрал, а остальные дети угадают, кто это. (Дети поочередно изображают различных животных,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средства пантомимы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.)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«Покажи, кем бы ты был в этом городе»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На полянке мы идем и зверушек узнаем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Ну скорее раз, два,три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Быстро зверя покажи.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Практическая работа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Дети делятся на </w:t>
      </w:r>
      <w:r w:rsidRPr="00D24405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подгруппы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 и начинается практическая часть задания.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же вы построили, Чтобы все в городе зверей были добрыми и счастливыми, сытыми и спокойными, 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Кафе, чтобы все звери могли поесть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придумывают угощения для зверей)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Дидактическая игра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«Кого, чем угостим?»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Медведя – малиной, рыбой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Волка – колбасой и косточками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Лису – печеньем и молоком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Зайца – капустой, морковкой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Белку – орешками и грибочками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Теперь все звери сыты. Что же еще должно быть в городе?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рассказывают)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В нашем городе все звери стали добрыми, веселыми, радостными и захотели подружиться друг с другом.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: Ребята, мы помог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ли обитателям сказочного города</w:t>
      </w: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нам пора возвращаться в детский сад. Где наша волшебная палочка? Закрываем глаза. Покружились, покружились и в детском саду мы очутились.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Понравилось вам наше путешествие? Какие добрые дела мы с вами сделали?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Что нам помогло? Я вижу что у вас хорошее настроение.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Я делюсь с вами хорошим настроением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Мы тоже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Я прыгаю от счастья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Мы тоже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(дети)</w:t>
      </w:r>
    </w:p>
    <w:p w:rsidR="00A62728" w:rsidRPr="00D24405" w:rsidRDefault="00A62728" w:rsidP="00D2440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Я вас обнимаю</w:t>
      </w:r>
    </w:p>
    <w:p w:rsidR="00A62728" w:rsidRPr="00D24405" w:rsidRDefault="00A62728" w:rsidP="00D2440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D24405">
        <w:rPr>
          <w:rFonts w:ascii="Times New Roman" w:hAnsi="Times New Roman"/>
          <w:color w:val="111111"/>
          <w:sz w:val="24"/>
          <w:szCs w:val="24"/>
          <w:lang w:eastAsia="ru-RU"/>
        </w:rPr>
        <w:t>Мы тоже </w:t>
      </w:r>
      <w:r w:rsidRPr="00D24405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(дети)</w:t>
      </w:r>
    </w:p>
    <w:p w:rsidR="00A62728" w:rsidRPr="00D24405" w:rsidRDefault="00A62728" w:rsidP="00D2440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2728" w:rsidRPr="00D24405" w:rsidSect="0013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304"/>
    <w:rsid w:val="00005455"/>
    <w:rsid w:val="00055D18"/>
    <w:rsid w:val="00084E3C"/>
    <w:rsid w:val="000D4C44"/>
    <w:rsid w:val="0010743C"/>
    <w:rsid w:val="00136C83"/>
    <w:rsid w:val="00187FAF"/>
    <w:rsid w:val="001A6B3D"/>
    <w:rsid w:val="001B0146"/>
    <w:rsid w:val="001D4E57"/>
    <w:rsid w:val="001F7106"/>
    <w:rsid w:val="002D22FE"/>
    <w:rsid w:val="0035345D"/>
    <w:rsid w:val="003E402C"/>
    <w:rsid w:val="003F6497"/>
    <w:rsid w:val="004062B4"/>
    <w:rsid w:val="00432F7E"/>
    <w:rsid w:val="004702C6"/>
    <w:rsid w:val="0051063A"/>
    <w:rsid w:val="005228FB"/>
    <w:rsid w:val="005B291A"/>
    <w:rsid w:val="006B330D"/>
    <w:rsid w:val="006C5172"/>
    <w:rsid w:val="00763183"/>
    <w:rsid w:val="00832FC1"/>
    <w:rsid w:val="00874CD1"/>
    <w:rsid w:val="008813FC"/>
    <w:rsid w:val="008B59D1"/>
    <w:rsid w:val="00931155"/>
    <w:rsid w:val="00996CE1"/>
    <w:rsid w:val="009F2C2C"/>
    <w:rsid w:val="00A56504"/>
    <w:rsid w:val="00A62728"/>
    <w:rsid w:val="00AB0304"/>
    <w:rsid w:val="00AD063C"/>
    <w:rsid w:val="00AF25E3"/>
    <w:rsid w:val="00B00F87"/>
    <w:rsid w:val="00B15BBC"/>
    <w:rsid w:val="00BF01EB"/>
    <w:rsid w:val="00C543BA"/>
    <w:rsid w:val="00C81448"/>
    <w:rsid w:val="00C82868"/>
    <w:rsid w:val="00CA3B17"/>
    <w:rsid w:val="00D16045"/>
    <w:rsid w:val="00D24405"/>
    <w:rsid w:val="00D54D66"/>
    <w:rsid w:val="00D60002"/>
    <w:rsid w:val="00DF29FF"/>
    <w:rsid w:val="00E93EC4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2407</Words>
  <Characters>13720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5</cp:revision>
  <dcterms:created xsi:type="dcterms:W3CDTF">2021-04-25T06:33:00Z</dcterms:created>
  <dcterms:modified xsi:type="dcterms:W3CDTF">2021-04-26T08:08:00Z</dcterms:modified>
</cp:coreProperties>
</file>