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0D" w:rsidRDefault="00E432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МКДОУ детский сад «Северяночка»</w:t>
      </w:r>
    </w:p>
    <w:p w:rsidR="00E4320D" w:rsidRDefault="00E4320D">
      <w:pPr>
        <w:rPr>
          <w:b/>
          <w:sz w:val="28"/>
          <w:szCs w:val="28"/>
        </w:rPr>
      </w:pPr>
    </w:p>
    <w:p w:rsidR="00E4320D" w:rsidRDefault="00E4320D">
      <w:pPr>
        <w:rPr>
          <w:b/>
          <w:sz w:val="28"/>
          <w:szCs w:val="28"/>
        </w:rPr>
      </w:pPr>
    </w:p>
    <w:p w:rsidR="00E4320D" w:rsidRPr="00A05E3B" w:rsidRDefault="00E4320D" w:rsidP="00A52CBB">
      <w:pPr>
        <w:jc w:val="center"/>
        <w:rPr>
          <w:rFonts w:ascii="Times New Roman" w:hAnsi="Times New Roman"/>
          <w:b/>
          <w:color w:val="FF0000"/>
          <w:spacing w:val="10"/>
          <w:sz w:val="48"/>
          <w:szCs w:val="48"/>
        </w:rPr>
      </w:pPr>
      <w:r w:rsidRPr="00A05E3B">
        <w:rPr>
          <w:rFonts w:ascii="Times New Roman" w:hAnsi="Times New Roman"/>
          <w:b/>
          <w:color w:val="FF0000"/>
          <w:spacing w:val="10"/>
          <w:sz w:val="48"/>
          <w:szCs w:val="48"/>
        </w:rPr>
        <w:t>НОД: Рисование</w:t>
      </w:r>
    </w:p>
    <w:p w:rsidR="00E4320D" w:rsidRPr="00A05E3B" w:rsidRDefault="00E4320D" w:rsidP="00A52CBB">
      <w:pPr>
        <w:jc w:val="center"/>
        <w:rPr>
          <w:rFonts w:ascii="Times New Roman" w:hAnsi="Times New Roman"/>
          <w:b/>
          <w:color w:val="FF0000"/>
          <w:spacing w:val="10"/>
          <w:sz w:val="48"/>
          <w:szCs w:val="48"/>
        </w:rPr>
      </w:pPr>
      <w:r w:rsidRPr="00A05E3B">
        <w:rPr>
          <w:rFonts w:ascii="Times New Roman" w:hAnsi="Times New Roman"/>
          <w:b/>
          <w:color w:val="FF0000"/>
          <w:spacing w:val="10"/>
          <w:sz w:val="48"/>
          <w:szCs w:val="48"/>
        </w:rPr>
        <w:t>Область: «Художественно-эстетическое развитие»</w:t>
      </w:r>
    </w:p>
    <w:p w:rsidR="00E4320D" w:rsidRPr="00A05E3B" w:rsidRDefault="00E4320D" w:rsidP="00A52CBB">
      <w:pPr>
        <w:jc w:val="center"/>
        <w:rPr>
          <w:rFonts w:ascii="Times New Roman" w:hAnsi="Times New Roman"/>
          <w:b/>
          <w:color w:val="FF0000"/>
          <w:spacing w:val="10"/>
          <w:sz w:val="48"/>
          <w:szCs w:val="48"/>
        </w:rPr>
      </w:pPr>
      <w:r w:rsidRPr="00A05E3B">
        <w:rPr>
          <w:rFonts w:ascii="Times New Roman" w:hAnsi="Times New Roman"/>
          <w:b/>
          <w:color w:val="FF0000"/>
          <w:spacing w:val="10"/>
          <w:sz w:val="48"/>
          <w:szCs w:val="48"/>
        </w:rPr>
        <w:t>Тема: «Гости из Городца»</w:t>
      </w:r>
    </w:p>
    <w:p w:rsidR="00E4320D" w:rsidRPr="00A05E3B" w:rsidRDefault="00E4320D" w:rsidP="00A52CBB">
      <w:pPr>
        <w:jc w:val="center"/>
        <w:rPr>
          <w:rFonts w:ascii="Times New Roman" w:hAnsi="Times New Roman"/>
          <w:b/>
          <w:spacing w:val="10"/>
          <w:sz w:val="32"/>
          <w:szCs w:val="32"/>
        </w:rPr>
      </w:pPr>
      <w:r w:rsidRPr="00A05E3B">
        <w:rPr>
          <w:rFonts w:ascii="Times New Roman" w:hAnsi="Times New Roman"/>
          <w:b/>
          <w:spacing w:val="10"/>
          <w:sz w:val="32"/>
          <w:szCs w:val="32"/>
        </w:rPr>
        <w:t>(Подготовительная группа)</w:t>
      </w:r>
    </w:p>
    <w:p w:rsidR="00E4320D" w:rsidRDefault="00E4320D">
      <w:pPr>
        <w:rPr>
          <w:b/>
          <w:sz w:val="28"/>
          <w:szCs w:val="28"/>
        </w:rPr>
      </w:pPr>
    </w:p>
    <w:p w:rsidR="00E4320D" w:rsidRDefault="00E4320D">
      <w:pPr>
        <w:rPr>
          <w:b/>
          <w:sz w:val="28"/>
          <w:szCs w:val="28"/>
        </w:rPr>
      </w:pPr>
    </w:p>
    <w:p w:rsidR="00E4320D" w:rsidRDefault="00E4320D">
      <w:pPr>
        <w:rPr>
          <w:b/>
          <w:sz w:val="28"/>
          <w:szCs w:val="28"/>
        </w:rPr>
      </w:pPr>
    </w:p>
    <w:p w:rsidR="00E4320D" w:rsidRDefault="00E4320D">
      <w:pPr>
        <w:rPr>
          <w:b/>
          <w:sz w:val="28"/>
          <w:szCs w:val="28"/>
        </w:rPr>
      </w:pPr>
      <w:r>
        <w:t xml:space="preserve">                                     </w:t>
      </w:r>
      <w:hyperlink r:id="rId5" w:tooltip="&quot;Городецкая роспись сундучок&quot; " w:history="1">
        <w:r>
          <w:rPr>
            <w:noProof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cc-m-imagesubtitle-image-5205265509" o:spid="_x0000_i1025" type="#_x0000_t75" alt="Городецкая роспись сундучок" href="javascri" title="&quot;Городецкая роспись сундучок&quot;" style="width:311.25pt;height:161.25pt;visibility:visible" o:button="t">
              <v:fill o:detectmouseclick="t"/>
              <v:imagedata r:id="rId6" o:title=""/>
            </v:shape>
          </w:pict>
        </w:r>
      </w:hyperlink>
    </w:p>
    <w:p w:rsidR="00E4320D" w:rsidRDefault="00E4320D">
      <w:pPr>
        <w:rPr>
          <w:b/>
          <w:sz w:val="28"/>
          <w:szCs w:val="28"/>
        </w:rPr>
      </w:pPr>
    </w:p>
    <w:p w:rsidR="00E4320D" w:rsidRDefault="00E432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E4320D" w:rsidRDefault="00E4320D">
      <w:pPr>
        <w:rPr>
          <w:b/>
          <w:sz w:val="28"/>
          <w:szCs w:val="28"/>
        </w:rPr>
      </w:pPr>
    </w:p>
    <w:p w:rsidR="00E4320D" w:rsidRDefault="00E4320D">
      <w:pPr>
        <w:rPr>
          <w:b/>
          <w:sz w:val="28"/>
          <w:szCs w:val="28"/>
        </w:rPr>
      </w:pPr>
    </w:p>
    <w:p w:rsidR="00E4320D" w:rsidRDefault="00E432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Подготовила: Чусовитина Е.Н.</w:t>
      </w:r>
      <w:bookmarkStart w:id="0" w:name="_GoBack"/>
      <w:bookmarkEnd w:id="0"/>
    </w:p>
    <w:p w:rsidR="00E4320D" w:rsidRDefault="00E432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Гыда 2018 г.</w:t>
      </w:r>
    </w:p>
    <w:p w:rsidR="00E4320D" w:rsidRPr="004C41CF" w:rsidRDefault="00E4320D">
      <w:pPr>
        <w:rPr>
          <w:b/>
          <w:sz w:val="28"/>
          <w:szCs w:val="28"/>
        </w:rPr>
      </w:pPr>
      <w:r w:rsidRPr="004C41CF">
        <w:rPr>
          <w:b/>
          <w:sz w:val="28"/>
          <w:szCs w:val="28"/>
        </w:rPr>
        <w:t xml:space="preserve">Тема: </w:t>
      </w:r>
      <w:r>
        <w:rPr>
          <w:b/>
          <w:sz w:val="28"/>
          <w:szCs w:val="28"/>
        </w:rPr>
        <w:t>Гости из Городца.</w:t>
      </w:r>
    </w:p>
    <w:p w:rsidR="00E4320D" w:rsidRDefault="00E4320D" w:rsidP="004C41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4C41CF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Формировать у детей представление, что произведения декоративно-прикладного искусства создаются на основе сложившихся традиций, передающихся из поколений к поколению.</w:t>
      </w:r>
    </w:p>
    <w:p w:rsidR="00E4320D" w:rsidRDefault="00E4320D" w:rsidP="004C41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Задачи:</w:t>
      </w:r>
    </w:p>
    <w:p w:rsidR="00E4320D" w:rsidRPr="00FD4BB8" w:rsidRDefault="00E4320D" w:rsidP="004C41CF">
      <w:pPr>
        <w:jc w:val="both"/>
        <w:rPr>
          <w:sz w:val="28"/>
          <w:szCs w:val="28"/>
        </w:rPr>
      </w:pPr>
      <w:r w:rsidRPr="00FD4BB8">
        <w:rPr>
          <w:sz w:val="28"/>
          <w:szCs w:val="28"/>
        </w:rPr>
        <w:t>- рассказать</w:t>
      </w:r>
      <w:r>
        <w:rPr>
          <w:sz w:val="28"/>
          <w:szCs w:val="28"/>
        </w:rPr>
        <w:t xml:space="preserve"> о городе умельцев – Городце;</w:t>
      </w:r>
    </w:p>
    <w:p w:rsidR="00E4320D" w:rsidRDefault="00E4320D" w:rsidP="004C41CF">
      <w:pPr>
        <w:jc w:val="both"/>
        <w:rPr>
          <w:sz w:val="28"/>
          <w:szCs w:val="28"/>
        </w:rPr>
      </w:pPr>
      <w:r>
        <w:rPr>
          <w:sz w:val="28"/>
          <w:szCs w:val="28"/>
        </w:rPr>
        <w:t>- познакомить с характерными особенностями городецкой росписи (элементы, композиция, цветосочетания);</w:t>
      </w:r>
    </w:p>
    <w:p w:rsidR="00E4320D" w:rsidRDefault="00E4320D" w:rsidP="004C41CF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расширять представления детей  о том, что одинаковые изделия можно украшать по-разному, выбирать для изображения один из предложенных вариантов композиции или самостоятельно придумывать узор и его расположение на доске;</w:t>
      </w:r>
    </w:p>
    <w:p w:rsidR="00E4320D" w:rsidRDefault="00E4320D" w:rsidP="004C41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закреплять умение рисовать прямые и закругленные цветочные гирлянды с соблюдением характерных цветосочетаний городецкой росписи, украшая черными тоненькими закругленными штрихами и белыми точками; </w:t>
      </w:r>
    </w:p>
    <w:p w:rsidR="00E4320D" w:rsidRDefault="00E4320D" w:rsidP="004C41CF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интерес к родной культуре, вызвать желание больше узнавать о народном декоративно-прикладном искусстве.</w:t>
      </w:r>
    </w:p>
    <w:p w:rsidR="00E4320D" w:rsidRDefault="00E4320D" w:rsidP="004C41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Материалы, оборудование: </w:t>
      </w:r>
      <w:r>
        <w:rPr>
          <w:sz w:val="28"/>
          <w:szCs w:val="28"/>
        </w:rPr>
        <w:t>слайды о Городце, деревянные изделия  расписанные городецкой росписью, иллюстрации, книги, русский народный костюм, образцы, заготовки разделочных досок, кисти, краски, салфетки, стаканы-непроливайки, аудио запись с русскими народными мелодиями, интерактивная доска, проектор.</w:t>
      </w:r>
    </w:p>
    <w:p w:rsidR="00E4320D" w:rsidRPr="009A4D24" w:rsidRDefault="00E4320D" w:rsidP="004C41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Музыкальный репертуар: </w:t>
      </w:r>
      <w:r>
        <w:rPr>
          <w:sz w:val="28"/>
          <w:szCs w:val="28"/>
        </w:rPr>
        <w:t xml:space="preserve">  </w:t>
      </w:r>
    </w:p>
    <w:p w:rsidR="00E4320D" w:rsidRDefault="00E4320D" w:rsidP="004C41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Ход непосредственно образовательной деятельности:</w:t>
      </w:r>
    </w:p>
    <w:p w:rsidR="00E4320D" w:rsidRDefault="00E4320D" w:rsidP="004C41CF">
      <w:pPr>
        <w:jc w:val="both"/>
        <w:rPr>
          <w:sz w:val="28"/>
          <w:szCs w:val="28"/>
        </w:rPr>
      </w:pPr>
      <w:r w:rsidRPr="00DB6561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Pr="00FD4BB8">
        <w:rPr>
          <w:sz w:val="28"/>
          <w:szCs w:val="28"/>
        </w:rPr>
        <w:t>Воспитатель</w:t>
      </w:r>
      <w:r>
        <w:rPr>
          <w:sz w:val="28"/>
          <w:szCs w:val="28"/>
        </w:rPr>
        <w:t xml:space="preserve"> переодет в городецкий костюм. Стучит и заходит в группу.</w:t>
      </w:r>
    </w:p>
    <w:p w:rsidR="00E4320D" w:rsidRDefault="00E4320D" w:rsidP="004C41CF">
      <w:pPr>
        <w:jc w:val="both"/>
        <w:rPr>
          <w:sz w:val="28"/>
          <w:szCs w:val="28"/>
        </w:rPr>
      </w:pPr>
      <w:r>
        <w:rPr>
          <w:sz w:val="28"/>
          <w:szCs w:val="28"/>
        </w:rPr>
        <w:t>- Здравствуйте ребята и взрослые, я приехала к вам в гости из старинного русского города Городца. Так хотелось посмотреть, как вы поживаете и чем занимаетесь. Но я приехала к вам не с пустыми руками и привезла с собой много интересного о нашем городе. В Городце живут мастера своего дела.</w:t>
      </w:r>
    </w:p>
    <w:p w:rsidR="00E4320D" w:rsidRDefault="00E4320D" w:rsidP="004C41CF">
      <w:pPr>
        <w:jc w:val="both"/>
        <w:rPr>
          <w:sz w:val="28"/>
          <w:szCs w:val="28"/>
        </w:rPr>
      </w:pPr>
    </w:p>
    <w:p w:rsidR="00E4320D" w:rsidRDefault="00E4320D" w:rsidP="00BB4DEA">
      <w:pPr>
        <w:rPr>
          <w:rFonts w:cs="Calibri"/>
          <w:color w:val="000000"/>
          <w:sz w:val="27"/>
          <w:szCs w:val="27"/>
          <w:shd w:val="clear" w:color="auto" w:fill="FFFFFF"/>
        </w:rPr>
      </w:pPr>
      <w:r w:rsidRPr="00BB4DEA">
        <w:rPr>
          <w:rFonts w:cs="Calibri"/>
          <w:color w:val="000000"/>
          <w:sz w:val="27"/>
          <w:szCs w:val="27"/>
          <w:shd w:val="clear" w:color="auto" w:fill="FFFFFF"/>
        </w:rPr>
        <w:t>Городец, поклон тебе земной!</w:t>
      </w:r>
      <w:r w:rsidRPr="00BB4DEA">
        <w:rPr>
          <w:rFonts w:cs="Calibri"/>
          <w:color w:val="000000"/>
          <w:sz w:val="27"/>
          <w:szCs w:val="27"/>
        </w:rPr>
        <w:br/>
      </w:r>
      <w:r w:rsidRPr="00BB4DEA">
        <w:rPr>
          <w:rFonts w:cs="Calibri"/>
          <w:color w:val="000000"/>
          <w:sz w:val="27"/>
          <w:szCs w:val="27"/>
          <w:shd w:val="clear" w:color="auto" w:fill="FFFFFF"/>
        </w:rPr>
        <w:t>Береги от бед Святую Русь!</w:t>
      </w:r>
      <w:r w:rsidRPr="00BB4DEA">
        <w:rPr>
          <w:rFonts w:cs="Calibri"/>
          <w:color w:val="000000"/>
          <w:sz w:val="27"/>
          <w:szCs w:val="27"/>
        </w:rPr>
        <w:br/>
      </w:r>
      <w:r w:rsidRPr="00BB4DEA">
        <w:rPr>
          <w:rFonts w:cs="Calibri"/>
          <w:color w:val="000000"/>
          <w:sz w:val="27"/>
          <w:szCs w:val="27"/>
          <w:shd w:val="clear" w:color="auto" w:fill="FFFFFF"/>
        </w:rPr>
        <w:t>Городец, резной и расписной,</w:t>
      </w:r>
      <w:r w:rsidRPr="00BB4DEA">
        <w:rPr>
          <w:rFonts w:cs="Calibri"/>
          <w:color w:val="000000"/>
          <w:sz w:val="27"/>
          <w:szCs w:val="27"/>
        </w:rPr>
        <w:br/>
      </w:r>
      <w:r w:rsidRPr="00BB4DEA">
        <w:rPr>
          <w:rFonts w:cs="Calibri"/>
          <w:color w:val="000000"/>
          <w:sz w:val="27"/>
          <w:szCs w:val="27"/>
          <w:shd w:val="clear" w:color="auto" w:fill="FFFFFF"/>
        </w:rPr>
        <w:t>Здесь родной земли святой союз!</w:t>
      </w:r>
    </w:p>
    <w:p w:rsidR="00E4320D" w:rsidRDefault="00E4320D" w:rsidP="00DB6561">
      <w:pPr>
        <w:jc w:val="both"/>
        <w:rPr>
          <w:rFonts w:cs="Calibri"/>
          <w:sz w:val="28"/>
          <w:szCs w:val="28"/>
        </w:rPr>
      </w:pPr>
      <w:r>
        <w:rPr>
          <w:rFonts w:cs="Calibri"/>
          <w:b/>
          <w:color w:val="000000"/>
          <w:sz w:val="27"/>
          <w:szCs w:val="27"/>
          <w:shd w:val="clear" w:color="auto" w:fill="FFFFFF"/>
        </w:rPr>
        <w:t xml:space="preserve">2. </w:t>
      </w:r>
      <w:r>
        <w:rPr>
          <w:rFonts w:cs="Calibri"/>
          <w:color w:val="000000"/>
          <w:sz w:val="27"/>
          <w:szCs w:val="27"/>
          <w:shd w:val="clear" w:color="auto" w:fill="FFFFFF"/>
        </w:rPr>
        <w:t>- Приглашаю вас на виртуальную экскурсию по городецким музеям.</w:t>
      </w:r>
      <w:r w:rsidRPr="00BB4DEA">
        <w:rPr>
          <w:rFonts w:cs="Calibri"/>
          <w:color w:val="000000"/>
          <w:sz w:val="27"/>
          <w:szCs w:val="27"/>
        </w:rPr>
        <w:br/>
      </w:r>
      <w:r>
        <w:rPr>
          <w:sz w:val="28"/>
          <w:szCs w:val="28"/>
        </w:rPr>
        <w:t xml:space="preserve">Воспитатель проводит беседу по теме, сопровождая показом слайдов. На реке Волге есть старинный-старинный городок. А за ним – леса большие-большие, есть и леса дремучие. (Слайд 1) Когда-то в Городце строили корабли. Корабли не простые, а дивно разукрашенные, с всякими резными фигурами и узорами. И дома в Городце расписаны, словно сказочные терема. Мебель и игрушки необычайно красивы и расписаны сказочными яркими цветами, диковинными птицами и зверями. Такая роспись называется городецкой.     Возникла городецкая роспись очень давно, еще ваших бабушек и дедушек на белом свете не было. </w:t>
      </w:r>
      <w:r w:rsidRPr="00880063">
        <w:rPr>
          <w:rFonts w:cs="Calibri"/>
          <w:sz w:val="28"/>
          <w:szCs w:val="28"/>
        </w:rPr>
        <w:t>На сегодняшний день в городецкой росписи существует три вида композиций: цветочная роспись, цветочная роспись с добавлением изображения коня или птицы и сюжетная роспись. Безусловно, такое деление на виды весьма условно, поскольку та же сюжетная роспись не может обойтись без цветочных мотивов.</w:t>
      </w:r>
      <w:r>
        <w:rPr>
          <w:rFonts w:cs="Calibri"/>
          <w:sz w:val="28"/>
          <w:szCs w:val="28"/>
        </w:rPr>
        <w:t xml:space="preserve"> Сегодня мы с вами рассмотрим цветочную роспись. </w:t>
      </w:r>
    </w:p>
    <w:p w:rsidR="00E4320D" w:rsidRDefault="00E4320D" w:rsidP="00DB6561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 Ребята, что вам больше всего понравилось? Как называется роспись?</w:t>
      </w:r>
    </w:p>
    <w:p w:rsidR="00E4320D" w:rsidRPr="00BB4DEA" w:rsidRDefault="00E4320D" w:rsidP="00DB6561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Я вас приглашаю на выставку (оформление: книги, иллюстрации и деревянные изделия)</w:t>
      </w:r>
    </w:p>
    <w:p w:rsidR="00E4320D" w:rsidRDefault="00E4320D" w:rsidP="00880063">
      <w:pPr>
        <w:shd w:val="clear" w:color="auto" w:fill="FFFFFF"/>
        <w:spacing w:before="150" w:after="75" w:line="240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3</w:t>
      </w:r>
      <w:r w:rsidRPr="009D781E">
        <w:rPr>
          <w:rFonts w:cs="Calibri"/>
          <w:b/>
          <w:sz w:val="28"/>
          <w:szCs w:val="28"/>
        </w:rPr>
        <w:t>.</w:t>
      </w:r>
      <w:r>
        <w:rPr>
          <w:rFonts w:cs="Calibri"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Рассматривание орнамента, объяснение нового.</w:t>
      </w:r>
    </w:p>
    <w:p w:rsidR="00E4320D" w:rsidRPr="00BB4DEA" w:rsidRDefault="00E4320D" w:rsidP="00880063">
      <w:pPr>
        <w:shd w:val="clear" w:color="auto" w:fill="FFFFFF"/>
        <w:spacing w:before="150" w:after="75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- Проходите и рассмотрите, какие я привезла для выставки предметы, расписанные городецкими мастерами. </w:t>
      </w:r>
    </w:p>
    <w:p w:rsidR="00E4320D" w:rsidRDefault="00E4320D" w:rsidP="00880063">
      <w:pPr>
        <w:shd w:val="clear" w:color="auto" w:fill="FFFFFF"/>
        <w:spacing w:before="150" w:after="75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Показывает предметы, расписанные цветочной росписью.</w:t>
      </w:r>
    </w:p>
    <w:p w:rsidR="00E4320D" w:rsidRPr="00662D30" w:rsidRDefault="00E4320D" w:rsidP="00880063">
      <w:pPr>
        <w:shd w:val="clear" w:color="auto" w:fill="FFFFFF"/>
        <w:spacing w:before="150" w:after="75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Хотите узнать о городецкой росписи? </w:t>
      </w:r>
    </w:p>
    <w:p w:rsidR="00E4320D" w:rsidRDefault="00E4320D" w:rsidP="00880063">
      <w:pPr>
        <w:shd w:val="clear" w:color="auto" w:fill="FFFFFF"/>
        <w:spacing w:before="150" w:after="75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Посмотрите на узоры, которыми украшены эти предметы. Кто заметил одинаковые элементы? Покажите. (Ответы детей) Правильно, бутоны цветов, лепестки, листья. Эти цветы называют купавками, розанами они придуманы художниками и только немного напоминают настоящие цветы. Такие цветы называют декоративными, а мы с вами называем их сказочными. Посмотрите, какие гирлянды составляют городецкие мастера из цветов. В середине находится крупный цветок, а слева и справа от него расположены цветы и листья поменьше. Таким образом, от середины к краям гирлянда постепенно уменьшается. </w:t>
      </w:r>
    </w:p>
    <w:p w:rsidR="00E4320D" w:rsidRDefault="00E4320D" w:rsidP="00880063">
      <w:pPr>
        <w:shd w:val="clear" w:color="auto" w:fill="FFFFFF"/>
        <w:spacing w:before="150" w:after="75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Какого цвета бутоны? (розовые, красные, синие, голубые). Обратите внимание на цветосочетание. Чаще всего это розовый с красным, голубой с синим.  А нарядными городецкие цветы делают белые оживки: точки, дужки, штрихи. Сами изделия темно-желтые, охристые, это символизирует цвет дерева. </w:t>
      </w:r>
    </w:p>
    <w:p w:rsidR="00E4320D" w:rsidRDefault="00E4320D" w:rsidP="00880063">
      <w:pPr>
        <w:shd w:val="clear" w:color="auto" w:fill="FFFFFF"/>
        <w:spacing w:before="150" w:after="75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Приглашаю вас поиграть в русскую народную игру «Ручеек»</w:t>
      </w:r>
    </w:p>
    <w:p w:rsidR="00E4320D" w:rsidRDefault="00E4320D" w:rsidP="00F07E06">
      <w:pPr>
        <w:shd w:val="clear" w:color="auto" w:fill="FFFFFF"/>
        <w:spacing w:before="150" w:after="75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4</w:t>
      </w:r>
      <w:r w:rsidRPr="009D781E">
        <w:rPr>
          <w:rFonts w:cs="Calibri"/>
          <w:b/>
          <w:sz w:val="28"/>
          <w:szCs w:val="28"/>
        </w:rPr>
        <w:t>.</w:t>
      </w:r>
      <w:r>
        <w:rPr>
          <w:rFonts w:cs="Calibri"/>
          <w:sz w:val="28"/>
          <w:szCs w:val="28"/>
        </w:rPr>
        <w:t xml:space="preserve"> </w:t>
      </w:r>
      <w:r w:rsidRPr="00BF3BF3">
        <w:rPr>
          <w:rFonts w:cs="Calibri"/>
          <w:b/>
          <w:sz w:val="28"/>
          <w:szCs w:val="28"/>
        </w:rPr>
        <w:t>Русская народная игра «Ручеек»</w:t>
      </w:r>
      <w:r>
        <w:rPr>
          <w:rFonts w:cs="Calibri"/>
          <w:sz w:val="28"/>
          <w:szCs w:val="28"/>
        </w:rPr>
        <w:t xml:space="preserve"> под музыку.</w:t>
      </w:r>
    </w:p>
    <w:p w:rsidR="00E4320D" w:rsidRDefault="00E4320D" w:rsidP="00880063">
      <w:pPr>
        <w:shd w:val="clear" w:color="auto" w:fill="FFFFFF"/>
        <w:spacing w:before="150" w:after="75" w:line="240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5. Дидактическая игра «Составь узор»</w:t>
      </w:r>
    </w:p>
    <w:p w:rsidR="00E4320D" w:rsidRDefault="00E4320D" w:rsidP="00880063">
      <w:pPr>
        <w:shd w:val="clear" w:color="auto" w:fill="FFFFFF"/>
        <w:spacing w:before="150" w:after="75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Дети составляют узор из элементов.</w:t>
      </w:r>
    </w:p>
    <w:p w:rsidR="00E4320D" w:rsidRDefault="00E4320D" w:rsidP="00880063">
      <w:pPr>
        <w:shd w:val="clear" w:color="auto" w:fill="FFFFFF"/>
        <w:spacing w:before="150" w:after="75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Молодцы ребята, замечательный узор получился. А я к вам пришла за помощью, нам понадобились помощники для росписи кухонных досок. Кто согласен расписать городецкой росписью доску? (Ответы детей)</w:t>
      </w:r>
    </w:p>
    <w:p w:rsidR="00E4320D" w:rsidRDefault="00E4320D" w:rsidP="00880063">
      <w:pPr>
        <w:shd w:val="clear" w:color="auto" w:fill="FFFFFF"/>
        <w:spacing w:before="150" w:after="75" w:line="240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6. Выполнение работы (под русскую народную мелодию)</w:t>
      </w:r>
    </w:p>
    <w:p w:rsidR="00E4320D" w:rsidRDefault="00E4320D" w:rsidP="00880063">
      <w:pPr>
        <w:shd w:val="clear" w:color="auto" w:fill="FFFFFF"/>
        <w:spacing w:before="150" w:after="75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Дети проходят в «мастерскую» оформленную в русском народном стиле. Садятся за столы и расписывают доски. Воспитатель еще раз обращает внимание детей на цветочную гирлянду, как она располагается на предмете, на цветосочетание и размер цветов.</w:t>
      </w:r>
    </w:p>
    <w:p w:rsidR="00E4320D" w:rsidRDefault="00E4320D" w:rsidP="00880063">
      <w:pPr>
        <w:shd w:val="clear" w:color="auto" w:fill="FFFFFF"/>
        <w:spacing w:before="150" w:after="75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Воспитатель следит за выполнением работы, за осанкой детей, оказывает индивидуальную помощь.</w:t>
      </w:r>
    </w:p>
    <w:p w:rsidR="00E4320D" w:rsidRDefault="00E4320D" w:rsidP="00880063">
      <w:pPr>
        <w:shd w:val="clear" w:color="auto" w:fill="FFFFFF"/>
        <w:spacing w:before="150" w:after="75" w:line="240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6. Анализ работ. Итог.</w:t>
      </w:r>
    </w:p>
    <w:p w:rsidR="00E4320D" w:rsidRDefault="00E4320D" w:rsidP="00880063">
      <w:pPr>
        <w:shd w:val="clear" w:color="auto" w:fill="FFFFFF"/>
        <w:spacing w:before="150" w:after="75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В каком городе сегодня побывали?</w:t>
      </w:r>
    </w:p>
    <w:p w:rsidR="00E4320D" w:rsidRDefault="00E4320D" w:rsidP="00880063">
      <w:pPr>
        <w:shd w:val="clear" w:color="auto" w:fill="FFFFFF"/>
        <w:spacing w:before="150" w:after="75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Что интересного узнали?</w:t>
      </w:r>
    </w:p>
    <w:p w:rsidR="00E4320D" w:rsidRDefault="00E4320D" w:rsidP="00880063">
      <w:pPr>
        <w:shd w:val="clear" w:color="auto" w:fill="FFFFFF"/>
        <w:spacing w:before="150" w:after="75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Как называется роспись?</w:t>
      </w:r>
    </w:p>
    <w:p w:rsidR="00E4320D" w:rsidRPr="009D781E" w:rsidRDefault="00E4320D" w:rsidP="00880063">
      <w:pPr>
        <w:shd w:val="clear" w:color="auto" w:fill="FFFFFF"/>
        <w:spacing w:before="150" w:after="75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Гостья: - Спасибо ребята, за помощь, за красивое оформление кухонных досок.</w:t>
      </w:r>
    </w:p>
    <w:p w:rsidR="00E4320D" w:rsidRPr="00880063" w:rsidRDefault="00E4320D" w:rsidP="006D1C07">
      <w:pPr>
        <w:jc w:val="both"/>
        <w:rPr>
          <w:rFonts w:cs="Calibri"/>
          <w:sz w:val="28"/>
          <w:szCs w:val="28"/>
        </w:rPr>
      </w:pPr>
    </w:p>
    <w:sectPr w:rsidR="00E4320D" w:rsidRPr="00880063" w:rsidSect="00CF1E0B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E47B3"/>
    <w:multiLevelType w:val="hybridMultilevel"/>
    <w:tmpl w:val="84BA6D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DAD"/>
    <w:rsid w:val="00005093"/>
    <w:rsid w:val="0007599A"/>
    <w:rsid w:val="00172080"/>
    <w:rsid w:val="001744A1"/>
    <w:rsid w:val="001A4728"/>
    <w:rsid w:val="00246A32"/>
    <w:rsid w:val="002933FA"/>
    <w:rsid w:val="002D75A7"/>
    <w:rsid w:val="004021D6"/>
    <w:rsid w:val="004C41CF"/>
    <w:rsid w:val="004E734E"/>
    <w:rsid w:val="0051788B"/>
    <w:rsid w:val="005F0B63"/>
    <w:rsid w:val="005F4E63"/>
    <w:rsid w:val="00634551"/>
    <w:rsid w:val="00641DAD"/>
    <w:rsid w:val="00662D30"/>
    <w:rsid w:val="006649CA"/>
    <w:rsid w:val="006D1C07"/>
    <w:rsid w:val="006E1481"/>
    <w:rsid w:val="00704247"/>
    <w:rsid w:val="00786791"/>
    <w:rsid w:val="008601B2"/>
    <w:rsid w:val="00880063"/>
    <w:rsid w:val="00922D16"/>
    <w:rsid w:val="00925984"/>
    <w:rsid w:val="00937255"/>
    <w:rsid w:val="009A4D24"/>
    <w:rsid w:val="009B75B5"/>
    <w:rsid w:val="009D781E"/>
    <w:rsid w:val="00A05E3B"/>
    <w:rsid w:val="00A52CBB"/>
    <w:rsid w:val="00A636B7"/>
    <w:rsid w:val="00A666B0"/>
    <w:rsid w:val="00AB0BED"/>
    <w:rsid w:val="00AB5101"/>
    <w:rsid w:val="00BB4DEA"/>
    <w:rsid w:val="00BC1174"/>
    <w:rsid w:val="00BF3BF3"/>
    <w:rsid w:val="00BF5817"/>
    <w:rsid w:val="00C165C4"/>
    <w:rsid w:val="00CF1E0B"/>
    <w:rsid w:val="00CF372A"/>
    <w:rsid w:val="00DB6561"/>
    <w:rsid w:val="00E4320D"/>
    <w:rsid w:val="00F07E06"/>
    <w:rsid w:val="00F247FF"/>
    <w:rsid w:val="00F631B2"/>
    <w:rsid w:val="00F678B1"/>
    <w:rsid w:val="00FD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5C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1C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1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7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321</TotalTime>
  <Pages>4</Pages>
  <Words>818</Words>
  <Characters>4669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001</cp:lastModifiedBy>
  <cp:revision>33</cp:revision>
  <dcterms:created xsi:type="dcterms:W3CDTF">2014-01-03T13:10:00Z</dcterms:created>
  <dcterms:modified xsi:type="dcterms:W3CDTF">2021-04-20T08:48:00Z</dcterms:modified>
</cp:coreProperties>
</file>