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6" w:rsidRDefault="00592148"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87pt;margin-top:87pt;width:417.75pt;height:526.5pt;z-index:251659264" strokecolor="white [3212]">
            <v:textbox>
              <w:txbxContent>
                <w:p w:rsidR="004C476B" w:rsidRPr="004C476B" w:rsidRDefault="004C476B" w:rsidP="004C476B">
                  <w:pPr>
                    <w:shd w:val="clear" w:color="auto" w:fill="FFFFFF"/>
                    <w:spacing w:after="12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6"/>
                      <w:szCs w:val="24"/>
                      <w:lang w:eastAsia="ru-RU"/>
                    </w:rPr>
                    <w:t>Адаптация в детском саду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    В этой статье мы подробно разберем ошибки родителей, в частности мамочек, которые ведут детей в детский сад первый раз и очень переживают по этому поводу.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1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ошибка - испытывать чувство вины и угрызения совести перед ребенком. Помните, вы не отправляете его ни в армию, ни на исправительные работы. Вы приводите свое чадо общаться с другими детками и развиваться. Не надо просить за это прощение и делать виноватые глаза. Ребенок чувствует ваш настрой! Если вы сами еще не готовы – начинайте с себя.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proofErr w:type="gramStart"/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2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ошибка - говорить о себе и малыше «Мы» («мы поели», «мы поспали»,…). Отделяйте свое «Я» и «Я» ребенка.</w:t>
                  </w:r>
                  <w:proofErr w:type="gramEnd"/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У вас имеются свои интересы и обязанности, как и у ребенка, которые где-то уже не должны совпадать. Ваша обязанность – ходить на работу или заниматься домом, а обязанность малыша – посещать детский сад, общаться с другими детьми и впитывать новые знания. Основной лозунг «Мама идет на работу/по делам, а ребенок в сад тоже работать/играть с другими детками».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3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ошибка - долгие прощания. Это одна из основных болей воспитателей. Помните, чем дольше прощание – тем дольше успокоение после ухода мамы. Не терзайте себя и ребенка. Главное правило – уходите быстро – поцеловали, помахали ручкой и ушли. И помните, плач ребенка очень часто прекращается, когда уходит основной зритель – мама.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4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 xml:space="preserve"> ошибка – спрашивать ребенка о </w:t>
                  </w:r>
                  <w:proofErr w:type="gramStart"/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негативном</w:t>
                  </w:r>
                  <w:proofErr w:type="gramEnd"/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. Например: «Тебя никто не обижал в саду?», «Ты не плакал в саду?» и т.п. Не задавайте такие вопросы, спрашивайте: «Во что вы играли в детском саду?», «Как зовут твоих друзей?», «Что было интереснее всего?» Если что-то было неприятное и ребенок захочет об этом сказать, он расскажет без ваших подсказок.</w:t>
                  </w:r>
                </w:p>
              </w:txbxContent>
            </v:textbox>
          </v:rect>
        </w:pict>
      </w:r>
      <w:r w:rsidR="0052758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09247" cy="10657490"/>
            <wp:effectExtent l="19050" t="0" r="0" b="0"/>
            <wp:wrapNone/>
            <wp:docPr id="1" name="Рисунок 1" descr="F:\image09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91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247" cy="106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8B" w:rsidRDefault="00592148">
      <w:r>
        <w:rPr>
          <w:noProof/>
          <w:lang w:eastAsia="ru-RU"/>
        </w:rPr>
        <w:lastRenderedPageBreak/>
        <w:pict>
          <v:rect id="_x0000_s1027" style="position:absolute;margin-left:90.75pt;margin-top:92.25pt;width:417pt;height:527.25pt;z-index:251660288" strokecolor="white [3212]">
            <v:textbox>
              <w:txbxContent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lang w:eastAsia="ru-RU"/>
                    </w:rPr>
                    <w:t>5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 xml:space="preserve"> ошибка – отсутствие системы. Сегодня идем в сад, завтра проснулись - плохая погода/настроение и т.д. – в сад не идем. Ходить надо регулярно, без пропусков. Минимум первый месяц. Хоть по 3 часа, но каждый день.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lang w:eastAsia="ru-RU"/>
                    </w:rPr>
                    <w:t>6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 xml:space="preserve"> ошибка – Использование подкупа в виде игрушек или сладостей: «ты сходишь в садик, а я тебе куплю…». Ребенок очень хорошо запоминает такие вещи и в будущем будет активно этим пользоваться. Будет с утра капризничать и ждать обещания купить новую игрушку или что-то вкусненькое.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lang w:eastAsia="ru-RU"/>
                    </w:rPr>
                    <w:t>7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 xml:space="preserve"> ошибка – по вечерам нагружать психику ребенка мультфильмами, гаджетами или посещением шумных мест. Ребенок и так эмоционально устает, поэтому на время адаптации к детскому саду ограничьте время мультфильмов и посещения гостей.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lang w:eastAsia="ru-RU"/>
                    </w:rPr>
                    <w:t>8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 xml:space="preserve"> ошибка – резкая перенастройка режима дня ребенка. Приучите ребенка к ранним подъемам заранее, не в момент выхода в сад. Изучите режим детей в саду и постепенно начинайте жить по этому режиму. Если вы привыкли спать до 11 часов, а потом резко поднимете ребенка в 7-8 утра – не ждите хорошего настроения у малыша.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lang w:eastAsia="ru-RU"/>
                    </w:rPr>
                    <w:t>9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 xml:space="preserve"> ошибка -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32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32"/>
                      <w:lang w:eastAsia="ru-RU"/>
                    </w:rPr>
                    <w:t>10</w:t>
                  </w: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32"/>
                      <w:lang w:eastAsia="ru-RU"/>
                    </w:rPr>
                    <w:t xml:space="preserve"> ошибка – негативно отзываться и в принципе обсуждать воспитателей и сад при ребенке. Это может навести малыша на мысль, что сад - нехорошее место и там его окружают плохие люди. Тогда тревога не пройдет вообще.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32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sz w:val="26"/>
                      <w:szCs w:val="32"/>
                      <w:lang w:eastAsia="ru-RU"/>
                    </w:rPr>
                    <w:t xml:space="preserve">      И поверьте, воспитатели делают все возможное и так же заинтересованы, чтобы ребенок как можно быстрее привык к детскому саду и с удовольствием бежал туда. В нашем детском саду точно!</w:t>
                  </w:r>
                </w:p>
                <w:p w:rsidR="004C476B" w:rsidRPr="004C476B" w:rsidRDefault="004C476B" w:rsidP="004C476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32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32"/>
                      <w:lang w:eastAsia="ru-RU"/>
                    </w:rPr>
                    <w:t>Учитель – дефектолог Галина Михайловна Цапкова.</w:t>
                  </w:r>
                </w:p>
                <w:p w:rsidR="004C476B" w:rsidRPr="004C476B" w:rsidRDefault="004C476B" w:rsidP="004C476B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</w:pPr>
                  <w:r w:rsidRPr="004C476B">
                    <w:rPr>
                      <w:rFonts w:ascii="Times New Roman" w:eastAsia="Times New Roman" w:hAnsi="Times New Roman" w:cs="Times New Roman"/>
                      <w:b/>
                      <w:sz w:val="26"/>
                      <w:szCs w:val="32"/>
                      <w:lang w:eastAsia="ru-RU"/>
                    </w:rPr>
                    <w:t>Педагог – психолог Ольга Анатольевна Кастрюлева</w:t>
                  </w:r>
                </w:p>
              </w:txbxContent>
            </v:textbox>
          </v:rect>
        </w:pict>
      </w:r>
      <w:r w:rsidR="0052758B" w:rsidRPr="0052758B">
        <w:rPr>
          <w:noProof/>
          <w:lang w:eastAsia="ru-RU"/>
        </w:rPr>
        <w:drawing>
          <wp:inline distT="0" distB="0" distL="0" distR="0">
            <wp:extent cx="7516867" cy="10644879"/>
            <wp:effectExtent l="19050" t="0" r="7883" b="0"/>
            <wp:docPr id="2" name="Рисунок 1" descr="F:\image09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91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27" cy="1065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58B" w:rsidSect="0052758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58B"/>
    <w:rsid w:val="00490646"/>
    <w:rsid w:val="004C476B"/>
    <w:rsid w:val="0052758B"/>
    <w:rsid w:val="00592148"/>
    <w:rsid w:val="00C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2021-10-27T16:58:00Z</cp:lastPrinted>
  <dcterms:created xsi:type="dcterms:W3CDTF">2021-10-27T16:26:00Z</dcterms:created>
  <dcterms:modified xsi:type="dcterms:W3CDTF">2021-12-01T07:13:00Z</dcterms:modified>
</cp:coreProperties>
</file>