
<file path=[Content_Types].xml><?xml version="1.0" encoding="utf-8"?>
<Types xmlns="http://schemas.openxmlformats.org/package/2006/content-types">
  <Override PartName="/word/theme/themeOverride4.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B4" w:rsidRPr="008868B4" w:rsidRDefault="008868B4" w:rsidP="00A83475">
      <w:pPr>
        <w:contextualSpacing/>
        <w:jc w:val="both"/>
        <w:rPr>
          <w:rFonts w:ascii="Times New Roman" w:hAnsi="Times New Roman" w:cs="Times New Roman"/>
          <w:b/>
          <w:i w:val="0"/>
          <w:sz w:val="32"/>
          <w:szCs w:val="32"/>
        </w:rPr>
      </w:pPr>
      <w:proofErr w:type="spellStart"/>
      <w:r w:rsidRPr="008868B4">
        <w:rPr>
          <w:rFonts w:ascii="Times New Roman" w:hAnsi="Times New Roman" w:cs="Times New Roman"/>
          <w:b/>
          <w:i w:val="0"/>
          <w:sz w:val="32"/>
          <w:szCs w:val="32"/>
        </w:rPr>
        <w:t>Самообследование</w:t>
      </w:r>
      <w:proofErr w:type="spellEnd"/>
      <w:r w:rsidRPr="008868B4">
        <w:rPr>
          <w:rFonts w:ascii="Times New Roman" w:hAnsi="Times New Roman" w:cs="Times New Roman"/>
          <w:b/>
          <w:i w:val="0"/>
          <w:sz w:val="32"/>
          <w:szCs w:val="32"/>
        </w:rPr>
        <w:t xml:space="preserve"> по качеству обеспечиваемого образования в МКДОУ детский сад «</w:t>
      </w:r>
      <w:r w:rsidR="0088031F">
        <w:rPr>
          <w:rFonts w:ascii="Times New Roman" w:hAnsi="Times New Roman" w:cs="Times New Roman"/>
          <w:b/>
          <w:i w:val="0"/>
          <w:sz w:val="32"/>
          <w:szCs w:val="32"/>
        </w:rPr>
        <w:t>Северяночка</w:t>
      </w:r>
      <w:r w:rsidRPr="008868B4">
        <w:rPr>
          <w:rFonts w:ascii="Times New Roman" w:hAnsi="Times New Roman" w:cs="Times New Roman"/>
          <w:b/>
          <w:i w:val="0"/>
          <w:sz w:val="32"/>
          <w:szCs w:val="32"/>
        </w:rPr>
        <w:t>»</w:t>
      </w:r>
    </w:p>
    <w:p w:rsidR="008868B4" w:rsidRPr="008868B4" w:rsidRDefault="008868B4" w:rsidP="00A83475">
      <w:pPr>
        <w:spacing w:before="240" w:after="240" w:line="240" w:lineRule="atLeast"/>
        <w:ind w:left="142"/>
        <w:contextualSpacing/>
        <w:jc w:val="both"/>
        <w:rPr>
          <w:rFonts w:ascii="Times New Roman" w:eastAsia="Times New Roman" w:hAnsi="Times New Roman" w:cs="Times New Roman"/>
          <w:b/>
          <w:i w:val="0"/>
          <w:iCs w:val="0"/>
          <w:sz w:val="28"/>
          <w:szCs w:val="28"/>
          <w:lang w:eastAsia="ru-RU"/>
        </w:rPr>
      </w:pPr>
      <w:r w:rsidRPr="008868B4">
        <w:rPr>
          <w:rFonts w:ascii="Times New Roman" w:eastAsia="Times New Roman" w:hAnsi="Times New Roman" w:cs="Times New Roman"/>
          <w:b/>
          <w:i w:val="0"/>
          <w:iCs w:val="0"/>
          <w:sz w:val="28"/>
          <w:szCs w:val="28"/>
          <w:lang w:eastAsia="ru-RU"/>
        </w:rPr>
        <w:t>Введение</w:t>
      </w:r>
    </w:p>
    <w:p w:rsidR="008868B4" w:rsidRPr="008868B4" w:rsidRDefault="008868B4" w:rsidP="00A83475">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Анализ определений категории «качество образования в ДОУ», сформулированных отдельными авторами позволяет сделать вывод, что качество дошкольного образования является системным понятием, охватывает все аспекты деятельности ДОУ и связано с оценкой и сравнением эффективности работы образовательных учреждений как на уровне муниципального образования, так и всех субъектов образовательного процесса на уровне образовательного учреждения.</w:t>
      </w:r>
    </w:p>
    <w:p w:rsidR="008868B4" w:rsidRPr="008868B4" w:rsidRDefault="008868B4" w:rsidP="00A83475">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 Системное управление качеством – новая парадигма управления в сфере дошкольного образования, связанная с выдвижением качества в ряд приоритетных задач функционирования и развития ДОУ.</w:t>
      </w:r>
    </w:p>
    <w:p w:rsidR="008868B4" w:rsidRPr="008868B4" w:rsidRDefault="008868B4" w:rsidP="00A83475">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В нашем учреждении разработано Положение о системе оценки качества образования.</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Система оценки качества образования (СОКО) включает в себя оценку качества образовательного процесса, условий его осуществления, а также образовательных результатов.</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 Основными задачами СОКО являются:</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Повышение объективности контроля и оценки образовательных достижений, получение всесторонней и достоверной информации об образовании в Учреждении;</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Проведение системного и сравнительного анализа качества образовательных услуг, предоставляемых Учреждением;</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Определения результативности образовательного процесса, эффективности учебных программ, их соответствия нормам и требованиям стандартов;</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Прогнозирования развития образования в Учреждении;</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Содействие принятию обоснованных управленческих решений по совершенствованию образования.</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Привлечение общественности к оценке качества образования. </w:t>
      </w:r>
    </w:p>
    <w:p w:rsidR="008868B4" w:rsidRPr="008868B4" w:rsidRDefault="008868B4" w:rsidP="00A83475">
      <w:pPr>
        <w:tabs>
          <w:tab w:val="num" w:pos="0"/>
        </w:tabs>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Функционирование СОКО основывается на принципах профессионализма, объективности, прозрачности, системности и   непрерывности развития.</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Результаты оценки качества образования доводятся до сведения педагогов, родителей (законных представителей воспитанников) через родительские собрания, сайт Учреждения, СМИ, публичный доклад. </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Результаты оценки качества образования в 2013 – 2014 учебном году представлены в данном отчёте согласно «Методическим рекомендациям по проведению </w:t>
      </w:r>
      <w:proofErr w:type="spellStart"/>
      <w:r w:rsidRPr="008868B4">
        <w:rPr>
          <w:rFonts w:ascii="Times New Roman" w:hAnsi="Times New Roman" w:cs="Times New Roman"/>
          <w:i w:val="0"/>
          <w:sz w:val="24"/>
          <w:szCs w:val="24"/>
        </w:rPr>
        <w:t>самообследования</w:t>
      </w:r>
      <w:proofErr w:type="spellEnd"/>
      <w:r w:rsidRPr="008868B4">
        <w:rPr>
          <w:rFonts w:ascii="Times New Roman" w:hAnsi="Times New Roman" w:cs="Times New Roman"/>
          <w:i w:val="0"/>
          <w:sz w:val="24"/>
          <w:szCs w:val="24"/>
        </w:rPr>
        <w:t xml:space="preserve"> по качеству обеспечиваемого образования», утверждённым на заседании Учёного совета ГАОУ ДПО ЯНАО «РИРО» 10 июня 2014 года.</w:t>
      </w:r>
    </w:p>
    <w:p w:rsidR="008868B4" w:rsidRPr="008868B4" w:rsidRDefault="008868B4" w:rsidP="00A83475">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p>
    <w:p w:rsidR="006F7E59" w:rsidRDefault="006F7E59" w:rsidP="00A83475">
      <w:pPr>
        <w:contextualSpacing/>
        <w:jc w:val="both"/>
        <w:rPr>
          <w:sz w:val="24"/>
          <w:szCs w:val="24"/>
        </w:rPr>
      </w:pPr>
    </w:p>
    <w:p w:rsidR="0088492D" w:rsidRPr="0088492D" w:rsidRDefault="0088492D" w:rsidP="00A83475">
      <w:pPr>
        <w:spacing w:before="100" w:beforeAutospacing="1" w:after="100" w:afterAutospacing="1" w:line="240" w:lineRule="auto"/>
        <w:ind w:firstLine="567"/>
        <w:contextualSpacing/>
        <w:jc w:val="both"/>
        <w:rPr>
          <w:rFonts w:ascii="Times New Roman" w:eastAsia="Times New Roman" w:hAnsi="Times New Roman" w:cs="Times New Roman"/>
          <w:b/>
          <w:i w:val="0"/>
          <w:iCs w:val="0"/>
          <w:sz w:val="28"/>
          <w:szCs w:val="28"/>
          <w:lang w:eastAsia="ru-RU"/>
        </w:rPr>
      </w:pPr>
      <w:r w:rsidRPr="0088492D">
        <w:rPr>
          <w:rFonts w:ascii="Times New Roman" w:eastAsia="Times New Roman" w:hAnsi="Times New Roman" w:cs="Times New Roman"/>
          <w:b/>
          <w:i w:val="0"/>
          <w:iCs w:val="0"/>
          <w:sz w:val="28"/>
          <w:szCs w:val="28"/>
          <w:lang w:eastAsia="ru-RU"/>
        </w:rPr>
        <w:t>1. Качество основных видов деятельности.</w:t>
      </w:r>
    </w:p>
    <w:p w:rsidR="0088492D" w:rsidRDefault="0088492D" w:rsidP="00A83475">
      <w:pPr>
        <w:spacing w:before="100" w:beforeAutospacing="1" w:after="100" w:afterAutospacing="1" w:line="240" w:lineRule="auto"/>
        <w:contextualSpacing/>
        <w:jc w:val="both"/>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1.1. Ор</w:t>
      </w:r>
      <w:r w:rsidR="0007344F">
        <w:rPr>
          <w:rFonts w:ascii="Times New Roman" w:eastAsia="Times New Roman" w:hAnsi="Times New Roman" w:cs="Times New Roman"/>
          <w:b/>
          <w:i w:val="0"/>
          <w:iCs w:val="0"/>
          <w:sz w:val="28"/>
          <w:szCs w:val="28"/>
          <w:lang w:eastAsia="ru-RU"/>
        </w:rPr>
        <w:t>ганизация учебного</w:t>
      </w:r>
      <w:r w:rsidRPr="0088492D">
        <w:rPr>
          <w:rFonts w:ascii="Times New Roman" w:eastAsia="Times New Roman" w:hAnsi="Times New Roman" w:cs="Times New Roman"/>
          <w:b/>
          <w:i w:val="0"/>
          <w:iCs w:val="0"/>
          <w:sz w:val="28"/>
          <w:szCs w:val="28"/>
          <w:lang w:eastAsia="ru-RU"/>
        </w:rPr>
        <w:t xml:space="preserve"> процесса</w:t>
      </w:r>
      <w:r w:rsidRPr="00B52772">
        <w:rPr>
          <w:rFonts w:ascii="Times New Roman" w:eastAsia="Times New Roman" w:hAnsi="Times New Roman" w:cs="Times New Roman"/>
          <w:b/>
          <w:i w:val="0"/>
          <w:iCs w:val="0"/>
          <w:color w:val="000099"/>
          <w:sz w:val="28"/>
          <w:szCs w:val="28"/>
          <w:lang w:eastAsia="ru-RU"/>
        </w:rPr>
        <w:t>.</w:t>
      </w:r>
    </w:p>
    <w:p w:rsidR="00A6194E" w:rsidRPr="00A6194E" w:rsidRDefault="00A6194E" w:rsidP="00A83475">
      <w:pPr>
        <w:spacing w:before="100" w:beforeAutospacing="1" w:after="100" w:afterAutospacing="1" w:line="240" w:lineRule="auto"/>
        <w:contextualSpacing/>
        <w:jc w:val="both"/>
        <w:rPr>
          <w:rFonts w:ascii="Times New Roman" w:eastAsia="Times New Roman" w:hAnsi="Times New Roman" w:cs="Times New Roman"/>
          <w:b/>
          <w:i w:val="0"/>
          <w:iCs w:val="0"/>
          <w:color w:val="000099"/>
          <w:sz w:val="24"/>
          <w:szCs w:val="24"/>
          <w:lang w:eastAsia="ru-RU"/>
        </w:rPr>
      </w:pP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В связи с вступлением в силу с января 2014г. Федерального закона от 17 октября 2013 г. № 1155 «Об утверждении ФГОС дошкольного образования» коллективом ДОУ  в 2014г. началась активная работа по переходу </w:t>
      </w:r>
      <w:proofErr w:type="gramStart"/>
      <w:r w:rsidRPr="00AC1121">
        <w:rPr>
          <w:rFonts w:ascii="Times New Roman" w:hAnsi="Times New Roman" w:cs="Times New Roman"/>
          <w:i w:val="0"/>
          <w:sz w:val="24"/>
          <w:szCs w:val="24"/>
        </w:rPr>
        <w:t>на</w:t>
      </w:r>
      <w:proofErr w:type="gramEnd"/>
      <w:r w:rsidRPr="00AC1121">
        <w:rPr>
          <w:rFonts w:ascii="Times New Roman" w:hAnsi="Times New Roman" w:cs="Times New Roman"/>
          <w:i w:val="0"/>
          <w:sz w:val="24"/>
          <w:szCs w:val="24"/>
        </w:rPr>
        <w:t xml:space="preserve"> новые ФГОС. Творческой группой разработан план постепенного перехода и реализации ФГОС на 2014-2015г. Цель: систематизировать и структурировать  способы и формы педагогической работы ДОУ для </w:t>
      </w:r>
      <w:r w:rsidRPr="00AC1121">
        <w:rPr>
          <w:rFonts w:ascii="Times New Roman" w:hAnsi="Times New Roman" w:cs="Times New Roman"/>
          <w:i w:val="0"/>
          <w:sz w:val="24"/>
          <w:szCs w:val="24"/>
        </w:rPr>
        <w:lastRenderedPageBreak/>
        <w:t>правильной организации образовательного процесса в соответствии с действующим законодательством по 4 направлениям: двигательный,  познавательно-исследовательский, коммуникативный, музыкально-художественный.</w:t>
      </w:r>
      <w:r w:rsidRPr="00AC1121">
        <w:rPr>
          <w:rFonts w:ascii="Times New Roman" w:hAnsi="Times New Roman" w:cs="Times New Roman"/>
          <w:b/>
          <w:i w:val="0"/>
          <w:sz w:val="24"/>
          <w:szCs w:val="24"/>
        </w:rPr>
        <w:t xml:space="preserve"> </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связи с вступлением нового закона в основную образовательную программу МКДОУ, в организацию учебно-воспитательного процесса были внесены изменения. Образовательный процесс организован в соответствии с циклограммой</w:t>
      </w:r>
      <w:r w:rsidRPr="00AC1121">
        <w:rPr>
          <w:rFonts w:ascii="Times New Roman" w:hAnsi="Times New Roman" w:cs="Times New Roman"/>
          <w:b/>
          <w:i w:val="0"/>
          <w:sz w:val="24"/>
          <w:szCs w:val="24"/>
        </w:rPr>
        <w:t xml:space="preserve">  </w:t>
      </w:r>
      <w:r w:rsidRPr="00AC1121">
        <w:rPr>
          <w:rFonts w:ascii="Times New Roman" w:hAnsi="Times New Roman" w:cs="Times New Roman"/>
          <w:i w:val="0"/>
          <w:sz w:val="24"/>
          <w:szCs w:val="24"/>
        </w:rPr>
        <w:t xml:space="preserve">образовательной деятельности, </w:t>
      </w:r>
      <w:r w:rsidRPr="00AC1121">
        <w:rPr>
          <w:rStyle w:val="FontStyle216"/>
          <w:rFonts w:ascii="Times New Roman" w:hAnsi="Times New Roman" w:cs="Times New Roman"/>
          <w:b w:val="0"/>
          <w:i w:val="0"/>
          <w:sz w:val="24"/>
          <w:szCs w:val="24"/>
        </w:rPr>
        <w:t xml:space="preserve">примерным комплексно-тематическим планированием и </w:t>
      </w:r>
      <w:r w:rsidRPr="00AC1121">
        <w:rPr>
          <w:rFonts w:ascii="Times New Roman" w:hAnsi="Times New Roman" w:cs="Times New Roman"/>
          <w:i w:val="0"/>
          <w:sz w:val="24"/>
          <w:szCs w:val="24"/>
        </w:rPr>
        <w:t>перспективным планированием интегративной деятельности для всех возрастных групп в соответствии с ФГОС.</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Решение программных задач по всем образовательным областям предусматривается в рамках:</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организованно-образовательной деятельности, традиционная совместная деятельность  педагога с детьми;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познавательно-практической  совместной деятельности взрослого и детей (</w:t>
      </w:r>
      <w:proofErr w:type="gramStart"/>
      <w:r w:rsidRPr="00AC1121">
        <w:rPr>
          <w:rFonts w:ascii="Times New Roman" w:hAnsi="Times New Roman" w:cs="Times New Roman"/>
          <w:i w:val="0"/>
          <w:sz w:val="24"/>
          <w:szCs w:val="24"/>
        </w:rPr>
        <w:t>индивидуальная</w:t>
      </w:r>
      <w:proofErr w:type="gramEnd"/>
      <w:r w:rsidRPr="00AC1121">
        <w:rPr>
          <w:rFonts w:ascii="Times New Roman" w:hAnsi="Times New Roman" w:cs="Times New Roman"/>
          <w:i w:val="0"/>
          <w:sz w:val="24"/>
          <w:szCs w:val="24"/>
        </w:rPr>
        <w:t xml:space="preserve"> и подгрупповая) в специально-организованной развивающей среде;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в режимных моментах;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кружковой работе, которая предусмотрена в части формируемой участниками образовательного процесса, т.е. образовательная деятельность, осуществляемая в процессе организации различных видов детской деятельности.</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реализации образовательной программы в этом году активно используется метод проектов, что способствует активному повышению социальной компетентности воспитанников, усвоению навыков ответственного поведения, повышает результативность образовательного процесса, т.к. главным критерием результата проекта является качество реальных продуктов – организация досуга, праздника, газета, выставка и т.д.</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Все возрастные группы МКДОУ детский сад «Северяночка» работают по комплексной образовательной программе «Детство» под редакцией Т.И.Бабаевой, которая включает такие образовательные области:</w:t>
      </w:r>
    </w:p>
    <w:p w:rsidR="00AC1121" w:rsidRPr="00AC1121" w:rsidRDefault="00AC1121" w:rsidP="00A83475">
      <w:pPr>
        <w:pStyle w:val="a3"/>
        <w:contextualSpacing/>
        <w:jc w:val="both"/>
        <w:rPr>
          <w:rFonts w:ascii="Times New Roman" w:hAnsi="Times New Roman" w:cs="Times New Roman"/>
          <w:b/>
          <w:i w:val="0"/>
          <w:sz w:val="24"/>
          <w:szCs w:val="24"/>
          <w:u w:val="single"/>
        </w:rPr>
      </w:pPr>
      <w:proofErr w:type="gramStart"/>
      <w:r w:rsidRPr="00AC1121">
        <w:rPr>
          <w:rFonts w:ascii="Times New Roman" w:hAnsi="Times New Roman" w:cs="Times New Roman"/>
          <w:b/>
          <w:i w:val="0"/>
          <w:sz w:val="24"/>
          <w:szCs w:val="24"/>
          <w:u w:val="single"/>
          <w:lang w:val="en-US"/>
        </w:rPr>
        <w:t>I</w:t>
      </w:r>
      <w:r w:rsidRPr="00AC1121">
        <w:rPr>
          <w:rFonts w:ascii="Times New Roman" w:hAnsi="Times New Roman" w:cs="Times New Roman"/>
          <w:b/>
          <w:i w:val="0"/>
          <w:sz w:val="24"/>
          <w:szCs w:val="24"/>
          <w:u w:val="single"/>
        </w:rPr>
        <w:t>.Инвариантная(</w:t>
      </w:r>
      <w:proofErr w:type="gramEnd"/>
      <w:r w:rsidRPr="00AC1121">
        <w:rPr>
          <w:rFonts w:ascii="Times New Roman" w:hAnsi="Times New Roman" w:cs="Times New Roman"/>
          <w:b/>
          <w:i w:val="0"/>
          <w:sz w:val="24"/>
          <w:szCs w:val="24"/>
          <w:u w:val="single"/>
        </w:rPr>
        <w:t>обязательная) часть</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1.Познание</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мир природы;</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конструирование;</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первые шаги в математику.</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2.Коммуникация</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развитие речи;</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обучение грамоте;</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3.Чтение художественной литературы.</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Ребенок и книга.</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4.Социализация</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социальный мир (этические беседы, гражданское воспитание)</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5.Труд.</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6.Безопасность.</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7.Музыка.</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8.Художественное творчество.</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9.Здоровье.</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10.Физическая культура.</w:t>
      </w:r>
    </w:p>
    <w:p w:rsidR="00AC1121" w:rsidRPr="00AC1121" w:rsidRDefault="00AC1121" w:rsidP="00A83475">
      <w:pPr>
        <w:pStyle w:val="a3"/>
        <w:contextualSpacing/>
        <w:jc w:val="both"/>
        <w:rPr>
          <w:rFonts w:ascii="Times New Roman" w:hAnsi="Times New Roman" w:cs="Times New Roman"/>
          <w:b/>
          <w:i w:val="0"/>
          <w:sz w:val="24"/>
          <w:szCs w:val="24"/>
          <w:u w:val="single"/>
        </w:rPr>
      </w:pPr>
      <w:proofErr w:type="gramStart"/>
      <w:r w:rsidRPr="00AC1121">
        <w:rPr>
          <w:rFonts w:ascii="Times New Roman" w:hAnsi="Times New Roman" w:cs="Times New Roman"/>
          <w:b/>
          <w:i w:val="0"/>
          <w:sz w:val="24"/>
          <w:szCs w:val="24"/>
          <w:u w:val="single"/>
          <w:lang w:val="en-US"/>
        </w:rPr>
        <w:t>II</w:t>
      </w:r>
      <w:r w:rsidRPr="00AC1121">
        <w:rPr>
          <w:rFonts w:ascii="Times New Roman" w:hAnsi="Times New Roman" w:cs="Times New Roman"/>
          <w:b/>
          <w:i w:val="0"/>
          <w:sz w:val="24"/>
          <w:szCs w:val="24"/>
          <w:u w:val="single"/>
        </w:rPr>
        <w:t>.Национально-региональный компонент.</w:t>
      </w:r>
      <w:proofErr w:type="gramEnd"/>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1.Родной язык</w:t>
      </w:r>
    </w:p>
    <w:p w:rsidR="00AC1121" w:rsidRPr="00AC1121" w:rsidRDefault="00AC1121" w:rsidP="00A83475">
      <w:pPr>
        <w:pStyle w:val="a3"/>
        <w:contextualSpacing/>
        <w:jc w:val="both"/>
        <w:rPr>
          <w:rFonts w:ascii="Times New Roman" w:hAnsi="Times New Roman" w:cs="Times New Roman"/>
          <w:b/>
          <w:i w:val="0"/>
          <w:sz w:val="24"/>
          <w:szCs w:val="24"/>
          <w:u w:val="single"/>
        </w:rPr>
      </w:pPr>
      <w:r w:rsidRPr="00AC1121">
        <w:rPr>
          <w:rFonts w:ascii="Times New Roman" w:hAnsi="Times New Roman" w:cs="Times New Roman"/>
          <w:b/>
          <w:i w:val="0"/>
          <w:sz w:val="24"/>
          <w:szCs w:val="24"/>
          <w:u w:val="single"/>
          <w:lang w:val="en-US"/>
        </w:rPr>
        <w:t>III</w:t>
      </w:r>
      <w:r w:rsidRPr="00AC1121">
        <w:rPr>
          <w:rFonts w:ascii="Times New Roman" w:hAnsi="Times New Roman" w:cs="Times New Roman"/>
          <w:b/>
          <w:i w:val="0"/>
          <w:sz w:val="24"/>
          <w:szCs w:val="24"/>
          <w:u w:val="single"/>
        </w:rPr>
        <w:t>.Вариативная часть</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1.Физкультурно-оздоровительная деятельность</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w:t>
      </w:r>
      <w:proofErr w:type="spellStart"/>
      <w:r w:rsidRPr="00AC1121">
        <w:rPr>
          <w:rFonts w:ascii="Times New Roman" w:hAnsi="Times New Roman" w:cs="Times New Roman"/>
          <w:i w:val="0"/>
          <w:sz w:val="24"/>
          <w:szCs w:val="24"/>
        </w:rPr>
        <w:t>Здоровячок</w:t>
      </w:r>
      <w:proofErr w:type="spellEnd"/>
      <w:r w:rsidRPr="00AC1121">
        <w:rPr>
          <w:rFonts w:ascii="Times New Roman" w:hAnsi="Times New Roman" w:cs="Times New Roman"/>
          <w:i w:val="0"/>
          <w:sz w:val="24"/>
          <w:szCs w:val="24"/>
        </w:rPr>
        <w:t>»;</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w:t>
      </w:r>
      <w:proofErr w:type="spellStart"/>
      <w:r w:rsidRPr="00AC1121">
        <w:rPr>
          <w:rFonts w:ascii="Times New Roman" w:hAnsi="Times New Roman" w:cs="Times New Roman"/>
          <w:i w:val="0"/>
          <w:sz w:val="24"/>
          <w:szCs w:val="24"/>
        </w:rPr>
        <w:t>Топотушки</w:t>
      </w:r>
      <w:proofErr w:type="spellEnd"/>
      <w:r w:rsidRPr="00AC1121">
        <w:rPr>
          <w:rFonts w:ascii="Times New Roman" w:hAnsi="Times New Roman" w:cs="Times New Roman"/>
          <w:i w:val="0"/>
          <w:sz w:val="24"/>
          <w:szCs w:val="24"/>
        </w:rPr>
        <w:t>».</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2.Художественно-эстетическая деятельность</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lastRenderedPageBreak/>
        <w:t>«</w:t>
      </w:r>
      <w:proofErr w:type="spellStart"/>
      <w:r w:rsidRPr="00AC1121">
        <w:rPr>
          <w:rFonts w:ascii="Times New Roman" w:hAnsi="Times New Roman" w:cs="Times New Roman"/>
          <w:i w:val="0"/>
          <w:sz w:val="24"/>
          <w:szCs w:val="24"/>
        </w:rPr>
        <w:t>ДО-Ми-Солька</w:t>
      </w:r>
      <w:proofErr w:type="spellEnd"/>
      <w:r w:rsidRPr="00AC1121">
        <w:rPr>
          <w:rFonts w:ascii="Times New Roman" w:hAnsi="Times New Roman" w:cs="Times New Roman"/>
          <w:i w:val="0"/>
          <w:sz w:val="24"/>
          <w:szCs w:val="24"/>
        </w:rPr>
        <w:t>»;</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«Веселые ладошки»;</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«Я играю в театре».</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3. Английский язык.</w:t>
      </w:r>
    </w:p>
    <w:p w:rsidR="00AC1121" w:rsidRPr="00AC1121" w:rsidRDefault="00AC1121" w:rsidP="00A83475">
      <w:pPr>
        <w:pStyle w:val="a3"/>
        <w:ind w:firstLine="708"/>
        <w:contextualSpacing/>
        <w:jc w:val="both"/>
        <w:rPr>
          <w:rFonts w:ascii="Times New Roman" w:eastAsia="BookmanOldStyle" w:hAnsi="Times New Roman" w:cs="Times New Roman"/>
          <w:i w:val="0"/>
          <w:sz w:val="24"/>
          <w:szCs w:val="24"/>
        </w:rPr>
      </w:pPr>
      <w:r w:rsidRPr="00AC1121">
        <w:rPr>
          <w:rFonts w:ascii="Times New Roman" w:hAnsi="Times New Roman" w:cs="Times New Roman"/>
          <w:i w:val="0"/>
          <w:sz w:val="24"/>
          <w:szCs w:val="24"/>
        </w:rPr>
        <w:t>Для полноценного и качественного решения программных задач, определения индивидуального образовательного маршрута   каждого ребенка, его интересов и склонностей, в детском саду проводится педагогическая диагностика. Педагогическая диагностика проводится 2 раза в год (промежуточная диагностика с 15 по 30 сентября и итоговая диагностика с 20 апреля по 5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AC1121">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AC1121">
        <w:rPr>
          <w:rFonts w:ascii="Times New Roman" w:hAnsi="Times New Roman" w:cs="Times New Roman"/>
          <w:i w:val="0"/>
          <w:sz w:val="24"/>
          <w:szCs w:val="24"/>
        </w:rPr>
        <w:t xml:space="preserve">   Уровни усвоения программы соответствуют трем возрастным показателям: младший возраст (дети 3-4 лет), средний возраст (4-5 лет), старший возраст (5-7 лет). Проведение педагогической диагностики включает в себя алгоритм:</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 Сбор информации;</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2. Регистрацию полученных данных;</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3. Анализ полученных данных.</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 Коррекционная работа.</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AC1121" w:rsidRPr="00AC1121" w:rsidRDefault="00AC1121" w:rsidP="00A83475">
      <w:pPr>
        <w:pStyle w:val="a3"/>
        <w:ind w:firstLine="708"/>
        <w:contextualSpacing/>
        <w:jc w:val="both"/>
        <w:rPr>
          <w:rFonts w:ascii="Times New Roman" w:eastAsia="BookmanOldStyle" w:hAnsi="Times New Roman" w:cs="Times New Roman"/>
          <w:i w:val="0"/>
          <w:sz w:val="24"/>
          <w:szCs w:val="24"/>
        </w:rPr>
      </w:pPr>
      <w:r w:rsidRPr="00AC1121">
        <w:rPr>
          <w:rFonts w:ascii="Times New Roman" w:eastAsia="BookmanOldStyle" w:hAnsi="Times New Roman" w:cs="Times New Roman"/>
          <w:i w:val="0"/>
          <w:sz w:val="24"/>
          <w:szCs w:val="24"/>
        </w:rPr>
        <w:t>Итоги мониторинга по усвоению основной общеобразовательной программы  Муниципального казенного дошкольного образовательного учреждения детский сад «Северяночка» на 2013-2014 учебный год, показали, что большинство дошкольников успешно усвоили  полученные знания</w:t>
      </w:r>
      <w:r>
        <w:rPr>
          <w:rFonts w:ascii="Times New Roman" w:eastAsia="BookmanOldStyle" w:hAnsi="Times New Roman" w:cs="Times New Roman"/>
          <w:i w:val="0"/>
          <w:sz w:val="24"/>
          <w:szCs w:val="24"/>
        </w:rPr>
        <w:t>.</w:t>
      </w:r>
    </w:p>
    <w:p w:rsidR="00AC1121" w:rsidRPr="00AC1121" w:rsidRDefault="00AC1121" w:rsidP="00A83475">
      <w:pPr>
        <w:pStyle w:val="a3"/>
        <w:contextualSpacing/>
        <w:jc w:val="both"/>
        <w:rPr>
          <w:rFonts w:ascii="Times New Roman" w:eastAsia="BookmanOldStyle" w:hAnsi="Times New Roman" w:cs="Times New Roman"/>
          <w:i w:val="0"/>
          <w:sz w:val="24"/>
          <w:szCs w:val="24"/>
        </w:rPr>
      </w:pP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Анализ выполнения программы по образовательным областям</w:t>
      </w:r>
    </w:p>
    <w:p w:rsidR="00AC1121" w:rsidRPr="00AC1121" w:rsidRDefault="00AC1121" w:rsidP="00A83475">
      <w:pPr>
        <w:pStyle w:val="a3"/>
        <w:contextualSpacing/>
        <w:jc w:val="both"/>
        <w:rPr>
          <w:rFonts w:ascii="Times New Roman" w:hAnsi="Times New Roman" w:cs="Times New Roman"/>
          <w:b/>
          <w:i w:val="0"/>
          <w:sz w:val="24"/>
          <w:szCs w:val="24"/>
        </w:rPr>
      </w:pPr>
      <w:r w:rsidRPr="00AC1121">
        <w:rPr>
          <w:rFonts w:ascii="Times New Roman" w:hAnsi="Times New Roman" w:cs="Times New Roman"/>
          <w:b/>
          <w:i w:val="0"/>
          <w:sz w:val="24"/>
          <w:szCs w:val="24"/>
        </w:rPr>
        <w:t>за 2013- 2014 учебный год.</w:t>
      </w:r>
    </w:p>
    <w:p w:rsidR="00AC1121" w:rsidRPr="00AC1121" w:rsidRDefault="00AC1121" w:rsidP="00A83475">
      <w:pPr>
        <w:pStyle w:val="a3"/>
        <w:contextualSpacing/>
        <w:jc w:val="both"/>
        <w:rPr>
          <w:rFonts w:ascii="Times New Roman" w:hAnsi="Times New Roman" w:cs="Times New Roman"/>
          <w:b/>
          <w:i w:val="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65"/>
        <w:gridCol w:w="3149"/>
        <w:gridCol w:w="3149"/>
      </w:tblGrid>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Образовательная область</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Начало года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(знания детей сформированы)</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Конец года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(знания детей сформированы)</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Здоровье</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62</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92</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2. </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Физическая культура</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60</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91</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3.</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Социализация</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52</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90</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Труд</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56</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84</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5.</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Безопасность</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50</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94</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6.</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Познание</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46</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88</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7.</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Коммуникация</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46</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87</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8.</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Чтение художественной литературы</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48</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94</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Художественное творчество</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50</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88</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10.</w:t>
            </w: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Музыка</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64</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92</w:t>
            </w:r>
          </w:p>
        </w:tc>
      </w:tr>
      <w:tr w:rsidR="00AC1121" w:rsidRPr="00AC1121" w:rsidTr="006F7E59">
        <w:tc>
          <w:tcPr>
            <w:tcW w:w="70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p>
        </w:tc>
        <w:tc>
          <w:tcPr>
            <w:tcW w:w="3165"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ИТОГО</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53</w:t>
            </w:r>
          </w:p>
        </w:tc>
        <w:tc>
          <w:tcPr>
            <w:tcW w:w="3149" w:type="dxa"/>
            <w:shd w:val="clear" w:color="auto" w:fill="auto"/>
          </w:tcPr>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90</w:t>
            </w:r>
          </w:p>
        </w:tc>
      </w:tr>
    </w:tbl>
    <w:p w:rsidR="00AC1121" w:rsidRPr="00AC1121" w:rsidRDefault="00AC1121" w:rsidP="00A83475">
      <w:pPr>
        <w:pStyle w:val="a3"/>
        <w:contextualSpacing/>
        <w:jc w:val="both"/>
        <w:rPr>
          <w:rFonts w:ascii="Times New Roman" w:hAnsi="Times New Roman" w:cs="Times New Roman"/>
          <w:i w:val="0"/>
          <w:sz w:val="24"/>
          <w:szCs w:val="24"/>
        </w:rPr>
      </w:pP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noProof/>
          <w:sz w:val="24"/>
          <w:szCs w:val="24"/>
          <w:lang w:eastAsia="ru-RU"/>
        </w:rPr>
        <w:lastRenderedPageBreak/>
        <w:drawing>
          <wp:inline distT="0" distB="0" distL="0" distR="0">
            <wp:extent cx="2964180" cy="165354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C1121">
        <w:rPr>
          <w:rFonts w:ascii="Times New Roman" w:hAnsi="Times New Roman" w:cs="Times New Roman"/>
          <w:i w:val="0"/>
          <w:sz w:val="24"/>
          <w:szCs w:val="24"/>
        </w:rPr>
        <w:t xml:space="preserve">     </w:t>
      </w:r>
      <w:r w:rsidRPr="00AC1121">
        <w:rPr>
          <w:rFonts w:ascii="Times New Roman" w:hAnsi="Times New Roman" w:cs="Times New Roman"/>
          <w:i w:val="0"/>
          <w:noProof/>
          <w:sz w:val="24"/>
          <w:szCs w:val="24"/>
          <w:lang w:eastAsia="ru-RU"/>
        </w:rPr>
        <w:drawing>
          <wp:inline distT="0" distB="0" distL="0" distR="0">
            <wp:extent cx="3009900" cy="165354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1121" w:rsidRPr="00AC1121" w:rsidRDefault="00AC1121" w:rsidP="00A83475">
      <w:pPr>
        <w:pStyle w:val="a3"/>
        <w:contextualSpacing/>
        <w:jc w:val="both"/>
        <w:rPr>
          <w:rFonts w:ascii="Times New Roman" w:hAnsi="Times New Roman" w:cs="Times New Roman"/>
          <w:b/>
          <w:i w:val="0"/>
          <w:spacing w:val="10"/>
          <w:sz w:val="24"/>
          <w:szCs w:val="24"/>
        </w:rPr>
      </w:pPr>
    </w:p>
    <w:p w:rsidR="00AC1121" w:rsidRPr="00AC1121" w:rsidRDefault="00AC1121" w:rsidP="00A83475">
      <w:pPr>
        <w:pStyle w:val="a3"/>
        <w:ind w:firstLine="708"/>
        <w:contextualSpacing/>
        <w:jc w:val="both"/>
        <w:rPr>
          <w:rFonts w:ascii="Times New Roman" w:hAnsi="Times New Roman" w:cs="Times New Roman"/>
          <w:i w:val="0"/>
          <w:spacing w:val="10"/>
          <w:sz w:val="24"/>
          <w:szCs w:val="24"/>
        </w:rPr>
      </w:pPr>
      <w:r w:rsidRPr="00AC1121">
        <w:rPr>
          <w:rFonts w:ascii="Times New Roman" w:hAnsi="Times New Roman" w:cs="Times New Roman"/>
          <w:i w:val="0"/>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AC1121">
        <w:rPr>
          <w:rFonts w:ascii="Times New Roman" w:hAnsi="Times New Roman" w:cs="Times New Roman"/>
          <w:i w:val="0"/>
          <w:spacing w:val="10"/>
          <w:sz w:val="24"/>
          <w:szCs w:val="24"/>
        </w:rPr>
        <w:t>С(</w:t>
      </w:r>
      <w:proofErr w:type="spellStart"/>
      <w:proofErr w:type="gramEnd"/>
      <w:r w:rsidRPr="00AC1121">
        <w:rPr>
          <w:rFonts w:ascii="Times New Roman" w:hAnsi="Times New Roman" w:cs="Times New Roman"/>
          <w:i w:val="0"/>
          <w:spacing w:val="10"/>
          <w:sz w:val="24"/>
          <w:szCs w:val="24"/>
        </w:rPr>
        <w:t>п</w:t>
      </w:r>
      <w:proofErr w:type="spellEnd"/>
      <w:r w:rsidRPr="00AC1121">
        <w:rPr>
          <w:rFonts w:ascii="Times New Roman" w:hAnsi="Times New Roman" w:cs="Times New Roman"/>
          <w:i w:val="0"/>
          <w:spacing w:val="10"/>
          <w:sz w:val="24"/>
          <w:szCs w:val="24"/>
        </w:rPr>
        <w:t xml:space="preserve">)ОО,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pacing w:val="10"/>
          <w:sz w:val="24"/>
          <w:szCs w:val="24"/>
        </w:rPr>
        <w:t>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п</w:t>
      </w:r>
      <w:r w:rsidRPr="00AC1121">
        <w:rPr>
          <w:rFonts w:ascii="Times New Roman" w:hAnsi="Times New Roman" w:cs="Times New Roman"/>
          <w:i w:val="0"/>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AC1121" w:rsidRPr="00AC1121" w:rsidRDefault="00AC1121" w:rsidP="00A83475">
      <w:pPr>
        <w:pStyle w:val="a3"/>
        <w:contextualSpacing/>
        <w:jc w:val="both"/>
        <w:rPr>
          <w:rFonts w:ascii="Times New Roman" w:hAnsi="Times New Roman" w:cs="Times New Roman"/>
          <w:i w:val="0"/>
          <w:spacing w:val="10"/>
          <w:sz w:val="24"/>
          <w:szCs w:val="24"/>
        </w:rPr>
      </w:pPr>
      <w:r w:rsidRPr="00AC1121">
        <w:rPr>
          <w:rFonts w:ascii="Times New Roman" w:hAnsi="Times New Roman" w:cs="Times New Roman"/>
          <w:i w:val="0"/>
          <w:sz w:val="24"/>
          <w:szCs w:val="24"/>
        </w:rPr>
        <w:t xml:space="preserve"> из 11 детей выпускаемых в школу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 уровень «готовы»  к школьному обучению - 10 детей(91%);</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2 уровень «условно </w:t>
      </w:r>
      <w:proofErr w:type="gramStart"/>
      <w:r w:rsidRPr="00AC1121">
        <w:rPr>
          <w:rFonts w:ascii="Times New Roman" w:hAnsi="Times New Roman" w:cs="Times New Roman"/>
          <w:i w:val="0"/>
          <w:sz w:val="24"/>
          <w:szCs w:val="24"/>
        </w:rPr>
        <w:t>готовы</w:t>
      </w:r>
      <w:proofErr w:type="gramEnd"/>
      <w:r w:rsidRPr="00AC1121">
        <w:rPr>
          <w:rFonts w:ascii="Times New Roman" w:hAnsi="Times New Roman" w:cs="Times New Roman"/>
          <w:i w:val="0"/>
          <w:sz w:val="24"/>
          <w:szCs w:val="24"/>
        </w:rPr>
        <w:t xml:space="preserve"> к школьному обучению» – 1 ребёнок  (9%);</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3 уровень «условно не </w:t>
      </w:r>
      <w:proofErr w:type="gramStart"/>
      <w:r w:rsidRPr="00AC1121">
        <w:rPr>
          <w:rFonts w:ascii="Times New Roman" w:hAnsi="Times New Roman" w:cs="Times New Roman"/>
          <w:i w:val="0"/>
          <w:sz w:val="24"/>
          <w:szCs w:val="24"/>
        </w:rPr>
        <w:t>готовы</w:t>
      </w:r>
      <w:proofErr w:type="gramEnd"/>
      <w:r w:rsidRPr="00AC1121">
        <w:rPr>
          <w:rFonts w:ascii="Times New Roman" w:hAnsi="Times New Roman" w:cs="Times New Roman"/>
          <w:i w:val="0"/>
          <w:sz w:val="24"/>
          <w:szCs w:val="24"/>
        </w:rPr>
        <w:t xml:space="preserve"> к школьному обучению» - отсутствуют;</w:t>
      </w:r>
    </w:p>
    <w:p w:rsid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4 уровень не </w:t>
      </w:r>
      <w:proofErr w:type="gramStart"/>
      <w:r w:rsidRPr="00AC1121">
        <w:rPr>
          <w:rFonts w:ascii="Times New Roman" w:hAnsi="Times New Roman" w:cs="Times New Roman"/>
          <w:i w:val="0"/>
          <w:sz w:val="24"/>
          <w:szCs w:val="24"/>
        </w:rPr>
        <w:t>готовы</w:t>
      </w:r>
      <w:proofErr w:type="gramEnd"/>
      <w:r w:rsidRPr="00AC1121">
        <w:rPr>
          <w:rFonts w:ascii="Times New Roman" w:hAnsi="Times New Roman" w:cs="Times New Roman"/>
          <w:i w:val="0"/>
          <w:sz w:val="24"/>
          <w:szCs w:val="24"/>
        </w:rPr>
        <w:t xml:space="preserve"> к школьному обучению – отсутствуют.</w:t>
      </w:r>
    </w:p>
    <w:p w:rsidR="00BC643E" w:rsidRPr="00AC1121" w:rsidRDefault="00BC643E" w:rsidP="00A83475">
      <w:pPr>
        <w:pStyle w:val="a3"/>
        <w:contextualSpacing/>
        <w:jc w:val="both"/>
        <w:rPr>
          <w:rFonts w:ascii="Times New Roman" w:hAnsi="Times New Roman" w:cs="Times New Roman"/>
          <w:i w:val="0"/>
          <w:sz w:val="24"/>
          <w:szCs w:val="24"/>
        </w:rPr>
      </w:pPr>
    </w:p>
    <w:p w:rsidR="00BC643E" w:rsidRPr="00BC643E" w:rsidRDefault="00BC643E" w:rsidP="00A83475">
      <w:pPr>
        <w:spacing w:after="0" w:line="240" w:lineRule="auto"/>
        <w:ind w:right="284"/>
        <w:contextualSpacing/>
        <w:jc w:val="both"/>
        <w:rPr>
          <w:rFonts w:ascii="Times New Roman" w:hAnsi="Times New Roman" w:cs="Times New Roman"/>
          <w:b/>
          <w:i w:val="0"/>
          <w:sz w:val="28"/>
          <w:szCs w:val="28"/>
        </w:rPr>
      </w:pPr>
      <w:r w:rsidRPr="00BC643E">
        <w:rPr>
          <w:rFonts w:ascii="Times New Roman" w:hAnsi="Times New Roman" w:cs="Times New Roman"/>
          <w:b/>
          <w:i w:val="0"/>
          <w:sz w:val="28"/>
          <w:szCs w:val="28"/>
        </w:rPr>
        <w:t>1.2. Методический потенциал.</w:t>
      </w:r>
    </w:p>
    <w:p w:rsidR="00AC1121" w:rsidRPr="00AC1121" w:rsidRDefault="00AC1121" w:rsidP="00A83475">
      <w:pPr>
        <w:pStyle w:val="a3"/>
        <w:contextualSpacing/>
        <w:jc w:val="both"/>
        <w:rPr>
          <w:rFonts w:ascii="Times New Roman" w:hAnsi="Times New Roman" w:cs="Times New Roman"/>
          <w:i w:val="0"/>
          <w:sz w:val="24"/>
          <w:szCs w:val="24"/>
        </w:rPr>
      </w:pPr>
    </w:p>
    <w:p w:rsidR="00BC643E" w:rsidRDefault="00BC643E" w:rsidP="00A83475">
      <w:pPr>
        <w:spacing w:line="240" w:lineRule="auto"/>
        <w:ind w:firstLine="708"/>
        <w:contextualSpacing/>
        <w:jc w:val="both"/>
        <w:rPr>
          <w:rFonts w:ascii="Times New Roman" w:hAnsi="Times New Roman" w:cs="Times New Roman"/>
          <w:i w:val="0"/>
          <w:sz w:val="24"/>
          <w:szCs w:val="24"/>
        </w:rPr>
      </w:pP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Выполняя социальный заказ государства и социума, педагогический коллектив М</w:t>
      </w:r>
      <w:r>
        <w:rPr>
          <w:rFonts w:ascii="Times New Roman" w:hAnsi="Times New Roman" w:cs="Times New Roman"/>
          <w:i w:val="0"/>
          <w:sz w:val="24"/>
          <w:szCs w:val="24"/>
        </w:rPr>
        <w:t>К</w:t>
      </w:r>
      <w:r w:rsidRPr="00BC643E">
        <w:rPr>
          <w:rFonts w:ascii="Times New Roman" w:hAnsi="Times New Roman" w:cs="Times New Roman"/>
          <w:i w:val="0"/>
          <w:sz w:val="24"/>
          <w:szCs w:val="24"/>
        </w:rPr>
        <w:t>ДОУ детского сада работал в 2013-2014 учебном году над реализацией Программы, ставя перед собой следующие цели и задачи:</w:t>
      </w:r>
    </w:p>
    <w:p w:rsidR="00BC643E" w:rsidRPr="00BC643E" w:rsidRDefault="00BC643E" w:rsidP="00A83475">
      <w:pPr>
        <w:spacing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Цели:</w:t>
      </w:r>
    </w:p>
    <w:p w:rsidR="00BC643E" w:rsidRPr="00BC643E" w:rsidRDefault="00BC643E" w:rsidP="00A83475">
      <w:pPr>
        <w:spacing w:line="240" w:lineRule="auto"/>
        <w:contextualSpacing/>
        <w:jc w:val="both"/>
        <w:rPr>
          <w:rFonts w:ascii="Times New Roman" w:hAnsi="Times New Roman" w:cs="Times New Roman"/>
          <w:b/>
          <w:bCs/>
          <w:i w:val="0"/>
          <w:color w:val="000000"/>
          <w:sz w:val="24"/>
          <w:szCs w:val="24"/>
        </w:rPr>
      </w:pPr>
      <w:r w:rsidRPr="00BC643E">
        <w:rPr>
          <w:rFonts w:ascii="Times New Roman" w:hAnsi="Times New Roman" w:cs="Times New Roman"/>
          <w:b/>
          <w:bCs/>
          <w:i w:val="0"/>
          <w:color w:val="000000"/>
          <w:sz w:val="24"/>
          <w:szCs w:val="24"/>
        </w:rPr>
        <w:t>1. Модернизация педагогической  работы в ДОУ:</w:t>
      </w:r>
    </w:p>
    <w:p w:rsidR="00BC643E" w:rsidRPr="00BC643E" w:rsidRDefault="00BC643E" w:rsidP="00A83475">
      <w:pPr>
        <w:numPr>
          <w:ilvl w:val="0"/>
          <w:numId w:val="9"/>
        </w:numPr>
        <w:spacing w:after="0" w:line="240" w:lineRule="auto"/>
        <w:contextualSpacing/>
        <w:jc w:val="both"/>
        <w:rPr>
          <w:rFonts w:ascii="Times New Roman" w:hAnsi="Times New Roman" w:cs="Times New Roman"/>
          <w:i w:val="0"/>
          <w:color w:val="000000"/>
          <w:sz w:val="24"/>
          <w:szCs w:val="24"/>
        </w:rPr>
      </w:pPr>
      <w:r w:rsidRPr="00BC643E">
        <w:rPr>
          <w:rFonts w:ascii="Times New Roman" w:hAnsi="Times New Roman" w:cs="Times New Roman"/>
          <w:bCs/>
          <w:i w:val="0"/>
          <w:color w:val="000000"/>
          <w:sz w:val="24"/>
          <w:szCs w:val="24"/>
        </w:rPr>
        <w:t>Организовать</w:t>
      </w:r>
      <w:r w:rsidRPr="00BC643E">
        <w:rPr>
          <w:rFonts w:ascii="Times New Roman" w:hAnsi="Times New Roman" w:cs="Times New Roman"/>
          <w:i w:val="0"/>
          <w:color w:val="000000"/>
          <w:sz w:val="24"/>
          <w:szCs w:val="24"/>
        </w:rPr>
        <w:t xml:space="preserve"> педагогический </w:t>
      </w:r>
      <w:r w:rsidRPr="00BC643E">
        <w:rPr>
          <w:rFonts w:ascii="Times New Roman" w:hAnsi="Times New Roman" w:cs="Times New Roman"/>
          <w:bCs/>
          <w:i w:val="0"/>
          <w:color w:val="000000"/>
          <w:sz w:val="24"/>
          <w:szCs w:val="24"/>
        </w:rPr>
        <w:t>процесс в соответствии с ФГТ</w:t>
      </w:r>
      <w:r w:rsidRPr="00BC643E">
        <w:rPr>
          <w:rFonts w:ascii="Times New Roman" w:hAnsi="Times New Roman" w:cs="Times New Roman"/>
          <w:i w:val="0"/>
          <w:color w:val="000000"/>
          <w:sz w:val="24"/>
          <w:szCs w:val="24"/>
        </w:rPr>
        <w:t xml:space="preserve">, усилить требования к его </w:t>
      </w:r>
      <w:r w:rsidRPr="00BC643E">
        <w:rPr>
          <w:rFonts w:ascii="Times New Roman" w:hAnsi="Times New Roman" w:cs="Times New Roman"/>
          <w:bCs/>
          <w:i w:val="0"/>
          <w:color w:val="000000"/>
          <w:sz w:val="24"/>
          <w:szCs w:val="24"/>
        </w:rPr>
        <w:t>содержанию</w:t>
      </w:r>
      <w:r w:rsidRPr="00BC643E">
        <w:rPr>
          <w:rFonts w:ascii="Times New Roman" w:hAnsi="Times New Roman" w:cs="Times New Roman"/>
          <w:i w:val="0"/>
          <w:color w:val="000000"/>
          <w:sz w:val="24"/>
          <w:szCs w:val="24"/>
        </w:rPr>
        <w:t xml:space="preserve">, уровню и </w:t>
      </w:r>
      <w:r w:rsidRPr="00BC643E">
        <w:rPr>
          <w:rFonts w:ascii="Times New Roman" w:hAnsi="Times New Roman" w:cs="Times New Roman"/>
          <w:bCs/>
          <w:i w:val="0"/>
          <w:color w:val="000000"/>
          <w:sz w:val="24"/>
          <w:szCs w:val="24"/>
        </w:rPr>
        <w:t>качеству</w:t>
      </w:r>
      <w:r w:rsidRPr="00BC643E">
        <w:rPr>
          <w:rFonts w:ascii="Times New Roman" w:hAnsi="Times New Roman" w:cs="Times New Roman"/>
          <w:i w:val="0"/>
          <w:color w:val="000000"/>
          <w:sz w:val="24"/>
          <w:szCs w:val="24"/>
        </w:rPr>
        <w:t xml:space="preserve">, </w:t>
      </w:r>
      <w:r w:rsidRPr="00BC643E">
        <w:rPr>
          <w:rFonts w:ascii="Times New Roman" w:hAnsi="Times New Roman" w:cs="Times New Roman"/>
          <w:bCs/>
          <w:i w:val="0"/>
          <w:color w:val="000000"/>
          <w:sz w:val="24"/>
          <w:szCs w:val="24"/>
        </w:rPr>
        <w:t>ориентировать</w:t>
      </w:r>
      <w:r w:rsidRPr="00BC643E">
        <w:rPr>
          <w:rFonts w:ascii="Times New Roman" w:hAnsi="Times New Roman" w:cs="Times New Roman"/>
          <w:i w:val="0"/>
          <w:color w:val="000000"/>
          <w:sz w:val="24"/>
          <w:szCs w:val="24"/>
        </w:rPr>
        <w:t xml:space="preserve"> воспитательно-образовательную  работу </w:t>
      </w:r>
      <w:r w:rsidRPr="00BC643E">
        <w:rPr>
          <w:rFonts w:ascii="Times New Roman" w:hAnsi="Times New Roman" w:cs="Times New Roman"/>
          <w:bCs/>
          <w:i w:val="0"/>
          <w:color w:val="000000"/>
          <w:sz w:val="24"/>
          <w:szCs w:val="24"/>
        </w:rPr>
        <w:t>на «жизненные ситуации» детей</w:t>
      </w:r>
      <w:r w:rsidRPr="00BC643E">
        <w:rPr>
          <w:rFonts w:ascii="Times New Roman" w:hAnsi="Times New Roman" w:cs="Times New Roman"/>
          <w:i w:val="0"/>
          <w:color w:val="000000"/>
          <w:sz w:val="24"/>
          <w:szCs w:val="24"/>
        </w:rPr>
        <w:t>;</w:t>
      </w:r>
    </w:p>
    <w:p w:rsidR="00BC643E" w:rsidRPr="00BC643E" w:rsidRDefault="00BC643E" w:rsidP="00A83475">
      <w:pPr>
        <w:numPr>
          <w:ilvl w:val="0"/>
          <w:numId w:val="10"/>
        </w:numPr>
        <w:spacing w:after="0" w:line="240" w:lineRule="auto"/>
        <w:contextualSpacing/>
        <w:jc w:val="both"/>
        <w:rPr>
          <w:rFonts w:ascii="Times New Roman" w:hAnsi="Times New Roman" w:cs="Times New Roman"/>
          <w:bCs/>
          <w:i w:val="0"/>
          <w:color w:val="000000"/>
          <w:sz w:val="24"/>
          <w:szCs w:val="24"/>
        </w:rPr>
      </w:pPr>
      <w:r w:rsidRPr="00BC643E">
        <w:rPr>
          <w:rFonts w:ascii="Times New Roman" w:hAnsi="Times New Roman" w:cs="Times New Roman"/>
          <w:bCs/>
          <w:i w:val="0"/>
          <w:color w:val="000000"/>
          <w:sz w:val="24"/>
          <w:szCs w:val="24"/>
        </w:rPr>
        <w:t xml:space="preserve">обновить стиль и методы работы </w:t>
      </w:r>
      <w:r w:rsidRPr="00BC643E">
        <w:rPr>
          <w:rFonts w:ascii="Times New Roman" w:hAnsi="Times New Roman" w:cs="Times New Roman"/>
          <w:i w:val="0"/>
          <w:color w:val="000000"/>
          <w:sz w:val="24"/>
          <w:szCs w:val="24"/>
        </w:rPr>
        <w:t xml:space="preserve">педагогического коллектива, отказаться  от излишней  </w:t>
      </w:r>
      <w:proofErr w:type="spellStart"/>
      <w:r w:rsidRPr="00BC643E">
        <w:rPr>
          <w:rFonts w:ascii="Times New Roman" w:hAnsi="Times New Roman" w:cs="Times New Roman"/>
          <w:i w:val="0"/>
          <w:color w:val="000000"/>
          <w:sz w:val="24"/>
          <w:szCs w:val="24"/>
        </w:rPr>
        <w:t>регламентированности</w:t>
      </w:r>
      <w:proofErr w:type="spellEnd"/>
      <w:r w:rsidRPr="00BC643E">
        <w:rPr>
          <w:rFonts w:ascii="Times New Roman" w:hAnsi="Times New Roman" w:cs="Times New Roman"/>
          <w:i w:val="0"/>
          <w:color w:val="000000"/>
          <w:sz w:val="24"/>
          <w:szCs w:val="24"/>
        </w:rPr>
        <w:t xml:space="preserve">  педагогического процесса,  осуществить </w:t>
      </w:r>
      <w:r w:rsidRPr="00BC643E">
        <w:rPr>
          <w:rFonts w:ascii="Times New Roman" w:hAnsi="Times New Roman" w:cs="Times New Roman"/>
          <w:bCs/>
          <w:i w:val="0"/>
          <w:color w:val="000000"/>
          <w:sz w:val="24"/>
          <w:szCs w:val="24"/>
        </w:rPr>
        <w:t>переход к «открытому планированию».</w:t>
      </w:r>
    </w:p>
    <w:p w:rsidR="00BC643E" w:rsidRPr="00BC643E" w:rsidRDefault="00BC643E" w:rsidP="00A83475">
      <w:pPr>
        <w:spacing w:line="240" w:lineRule="auto"/>
        <w:contextualSpacing/>
        <w:jc w:val="both"/>
        <w:rPr>
          <w:rFonts w:ascii="Times New Roman" w:hAnsi="Times New Roman" w:cs="Times New Roman"/>
          <w:b/>
          <w:bCs/>
          <w:i w:val="0"/>
          <w:color w:val="000000"/>
          <w:sz w:val="24"/>
          <w:szCs w:val="24"/>
        </w:rPr>
      </w:pPr>
      <w:r w:rsidRPr="00BC643E">
        <w:rPr>
          <w:rFonts w:ascii="Times New Roman" w:hAnsi="Times New Roman" w:cs="Times New Roman"/>
          <w:b/>
          <w:i w:val="0"/>
          <w:color w:val="000000"/>
          <w:sz w:val="24"/>
          <w:szCs w:val="24"/>
        </w:rPr>
        <w:lastRenderedPageBreak/>
        <w:t xml:space="preserve">2. Осуществить переход на  </w:t>
      </w:r>
      <w:proofErr w:type="spellStart"/>
      <w:r w:rsidRPr="00BC643E">
        <w:rPr>
          <w:rFonts w:ascii="Times New Roman" w:hAnsi="Times New Roman" w:cs="Times New Roman"/>
          <w:b/>
          <w:i w:val="0"/>
          <w:color w:val="000000"/>
          <w:sz w:val="24"/>
          <w:szCs w:val="24"/>
        </w:rPr>
        <w:t>к</w:t>
      </w:r>
      <w:r w:rsidRPr="00BC643E">
        <w:rPr>
          <w:rFonts w:ascii="Times New Roman" w:hAnsi="Times New Roman" w:cs="Times New Roman"/>
          <w:b/>
          <w:bCs/>
          <w:i w:val="0"/>
          <w:color w:val="000000"/>
          <w:sz w:val="24"/>
          <w:szCs w:val="24"/>
        </w:rPr>
        <w:t>омпетентностный</w:t>
      </w:r>
      <w:proofErr w:type="spellEnd"/>
      <w:r w:rsidRPr="00BC643E">
        <w:rPr>
          <w:rFonts w:ascii="Times New Roman" w:hAnsi="Times New Roman" w:cs="Times New Roman"/>
          <w:b/>
          <w:bCs/>
          <w:i w:val="0"/>
          <w:color w:val="000000"/>
          <w:sz w:val="24"/>
          <w:szCs w:val="24"/>
        </w:rPr>
        <w:t xml:space="preserve">  подход в построении воспитательно-образовательного процесса.</w:t>
      </w:r>
    </w:p>
    <w:p w:rsidR="00BC643E" w:rsidRPr="00BC643E" w:rsidRDefault="00BC643E" w:rsidP="00A83475">
      <w:pPr>
        <w:spacing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Задачи:</w:t>
      </w:r>
    </w:p>
    <w:p w:rsidR="00BC643E" w:rsidRPr="00BC643E" w:rsidRDefault="00BC643E" w:rsidP="00A83475">
      <w:pPr>
        <w:pStyle w:val="c14c18"/>
        <w:numPr>
          <w:ilvl w:val="0"/>
          <w:numId w:val="11"/>
        </w:numPr>
        <w:spacing w:before="0" w:beforeAutospacing="0" w:after="0" w:afterAutospacing="0"/>
        <w:contextualSpacing/>
        <w:jc w:val="both"/>
      </w:pPr>
      <w:r w:rsidRPr="00BC643E">
        <w:rPr>
          <w:rStyle w:val="c5c3"/>
          <w:bCs/>
        </w:rPr>
        <w:t xml:space="preserve"> Продолжать работу по развитию игровой деятельности в условиях реализации Федеральных государственных требований.</w:t>
      </w:r>
    </w:p>
    <w:p w:rsidR="00BC643E" w:rsidRPr="00BC643E" w:rsidRDefault="00BC643E" w:rsidP="00A83475">
      <w:pPr>
        <w:numPr>
          <w:ilvl w:val="0"/>
          <w:numId w:val="11"/>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Совершенствовать работу педагогического коллектива по формированию интереса к познанию окружающего мира средствами занимательной математики.</w:t>
      </w:r>
    </w:p>
    <w:p w:rsidR="00BC643E" w:rsidRPr="00BC643E" w:rsidRDefault="00BC643E" w:rsidP="00A83475">
      <w:pPr>
        <w:pStyle w:val="a7"/>
        <w:numPr>
          <w:ilvl w:val="0"/>
          <w:numId w:val="11"/>
        </w:numPr>
        <w:spacing w:after="0" w:line="240" w:lineRule="auto"/>
        <w:jc w:val="both"/>
        <w:rPr>
          <w:rFonts w:ascii="Times New Roman" w:hAnsi="Times New Roman" w:cs="Times New Roman"/>
          <w:sz w:val="24"/>
          <w:szCs w:val="24"/>
        </w:rPr>
      </w:pPr>
      <w:r w:rsidRPr="00BC643E">
        <w:rPr>
          <w:rFonts w:ascii="Times New Roman" w:hAnsi="Times New Roman" w:cs="Times New Roman"/>
          <w:sz w:val="24"/>
          <w:szCs w:val="24"/>
        </w:rPr>
        <w:t>Продолжать совершенствовать художественно-эстетическое направление в развитии воспитанников с учетом федеральных государственных требований.</w:t>
      </w:r>
    </w:p>
    <w:p w:rsidR="00BC643E" w:rsidRPr="00BC643E" w:rsidRDefault="00BC643E" w:rsidP="00A83475">
      <w:pPr>
        <w:pStyle w:val="a3"/>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Для решения поставленных задач в МКДОУ проводилась систематическая планомерная работа. На педсоветах обсуждали состояние работы в ОУ по разделам, определенным в годовом плане: анализ игровой деятельности в условиях реализации ФГТ, анализировали итоги работы по формированию интереса к познанию окружающего мира средствами занимательной математики, обсуждали процесс совершенствования художественно-эстетической деятельности воспитанников с учётом ФГТ.  Воспитатели и специалисты делились опытом работы с родителями по организации работы по развитию творческих способностей у детей, по формированию у интереса у дошкольников  к окружающему миру, и мн.др</w:t>
      </w:r>
      <w:proofErr w:type="gramStart"/>
      <w:r w:rsidRPr="00BC643E">
        <w:rPr>
          <w:rFonts w:ascii="Times New Roman" w:hAnsi="Times New Roman" w:cs="Times New Roman"/>
          <w:i w:val="0"/>
          <w:sz w:val="24"/>
          <w:szCs w:val="24"/>
        </w:rPr>
        <w:t xml:space="preserve">.. </w:t>
      </w:r>
      <w:proofErr w:type="gramEnd"/>
    </w:p>
    <w:p w:rsidR="00BC643E" w:rsidRPr="00BC643E" w:rsidRDefault="00BC643E" w:rsidP="00A83475">
      <w:pPr>
        <w:pStyle w:val="a3"/>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 целом, все выступления на педагогических советах были хорошо подготовлены, присутствовала  опора на личный опыт педагога, что  позволяет сделать объективные выводы о представленном на педсовете опыте работы.</w:t>
      </w:r>
    </w:p>
    <w:p w:rsidR="00BC643E" w:rsidRPr="00BC643E" w:rsidRDefault="00BC643E" w:rsidP="00A83475">
      <w:pPr>
        <w:pStyle w:val="a3"/>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Были проведены педагогические советы: «Обновление системы образования»,</w:t>
      </w:r>
      <w:r w:rsidRPr="00BC643E">
        <w:rPr>
          <w:rFonts w:ascii="Times New Roman" w:hAnsi="Times New Roman" w:cs="Times New Roman"/>
          <w:b/>
          <w:i w:val="0"/>
          <w:sz w:val="24"/>
          <w:szCs w:val="24"/>
        </w:rPr>
        <w:t xml:space="preserve"> </w:t>
      </w:r>
      <w:r w:rsidRPr="00BC643E">
        <w:rPr>
          <w:rFonts w:ascii="Times New Roman" w:hAnsi="Times New Roman" w:cs="Times New Roman"/>
          <w:i w:val="0"/>
          <w:sz w:val="24"/>
          <w:szCs w:val="24"/>
        </w:rPr>
        <w:t xml:space="preserve"> «Организация работы по формированию интереса к познанию окружающего мира средствами занимательной математики»,</w:t>
      </w:r>
      <w:r w:rsidRPr="00BC643E">
        <w:rPr>
          <w:rFonts w:ascii="Times New Roman" w:hAnsi="Times New Roman" w:cs="Times New Roman"/>
          <w:b/>
          <w:i w:val="0"/>
          <w:sz w:val="24"/>
          <w:szCs w:val="24"/>
        </w:rPr>
        <w:t xml:space="preserve"> </w:t>
      </w:r>
      <w:r w:rsidRPr="00BC643E">
        <w:rPr>
          <w:rFonts w:ascii="Times New Roman" w:hAnsi="Times New Roman" w:cs="Times New Roman"/>
          <w:i w:val="0"/>
          <w:sz w:val="24"/>
          <w:szCs w:val="24"/>
        </w:rPr>
        <w:t>«Развитие творческих  способностей дошкольников посредством художественной – эстетического  воспитания»,</w:t>
      </w:r>
      <w:r w:rsidRPr="00BC643E">
        <w:rPr>
          <w:rFonts w:ascii="Times New Roman" w:hAnsi="Times New Roman" w:cs="Times New Roman"/>
          <w:b/>
          <w:bCs/>
          <w:i w:val="0"/>
          <w:sz w:val="24"/>
          <w:szCs w:val="24"/>
        </w:rPr>
        <w:t xml:space="preserve"> </w:t>
      </w:r>
      <w:r w:rsidRPr="00BC643E">
        <w:rPr>
          <w:rStyle w:val="c5c3"/>
          <w:rFonts w:ascii="Times New Roman" w:hAnsi="Times New Roman" w:cs="Times New Roman"/>
          <w:bCs/>
          <w:i w:val="0"/>
          <w:sz w:val="24"/>
          <w:szCs w:val="24"/>
        </w:rPr>
        <w:t xml:space="preserve">«Развитие игровой деятельности в условиях реализации Федеральных государственных требований», </w:t>
      </w:r>
      <w:r w:rsidRPr="00BC643E">
        <w:rPr>
          <w:rFonts w:ascii="Times New Roman" w:hAnsi="Times New Roman" w:cs="Times New Roman"/>
          <w:i w:val="0"/>
          <w:sz w:val="24"/>
          <w:szCs w:val="24"/>
        </w:rPr>
        <w:t>«Итоги работы ДОУ»</w:t>
      </w:r>
      <w:r w:rsidRPr="00BC643E">
        <w:rPr>
          <w:rStyle w:val="c5c3"/>
          <w:rFonts w:ascii="Times New Roman" w:hAnsi="Times New Roman" w:cs="Times New Roman"/>
          <w:bCs/>
          <w:i w:val="0"/>
          <w:sz w:val="24"/>
          <w:szCs w:val="24"/>
        </w:rPr>
        <w:t>.</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 учреждении ежемесячно проводились  семинары, консультации, открытые мероприятия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Методическая работа с кадрами в современных условиях строилась в детском саду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Изучение профессиональной деятельности педагогов ДОУ осуществляется на основе диагностики и самодиагностики, результатах контроля. С этой целью используются карты профессионального мастерства педагогов, которые позволяют составить целостное представление о сильных сторонах педагога, наметить направления методической работы, для решения определившихся затруднений. Подобное построение работы на диагностической основе позволяет определить направления методической деятельности, выбрать наиболее результативные ее формы, что </w:t>
      </w:r>
      <w:proofErr w:type="gramStart"/>
      <w:r w:rsidRPr="00BC643E">
        <w:rPr>
          <w:rFonts w:ascii="Times New Roman" w:hAnsi="Times New Roman" w:cs="Times New Roman"/>
          <w:i w:val="0"/>
          <w:sz w:val="24"/>
          <w:szCs w:val="24"/>
        </w:rPr>
        <w:t>позволяет</w:t>
      </w:r>
      <w:proofErr w:type="gramEnd"/>
      <w:r w:rsidRPr="00BC643E">
        <w:rPr>
          <w:rFonts w:ascii="Times New Roman" w:hAnsi="Times New Roman" w:cs="Times New Roman"/>
          <w:i w:val="0"/>
          <w:sz w:val="24"/>
          <w:szCs w:val="24"/>
        </w:rPr>
        <w:t xml:space="preserve"> обеспечит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 процессе воспитательно-образовательной деятельности педагогами использовались современные технологии: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4"/>
        <w:gridCol w:w="1275"/>
        <w:gridCol w:w="1921"/>
        <w:gridCol w:w="3006"/>
      </w:tblGrid>
      <w:tr w:rsidR="00BC643E" w:rsidRPr="00BC643E" w:rsidTr="006F7E59">
        <w:tc>
          <w:tcPr>
            <w:tcW w:w="1418" w:type="dxa"/>
          </w:tcPr>
          <w:p w:rsidR="00BC643E" w:rsidRPr="00BC643E" w:rsidRDefault="00BC643E" w:rsidP="00A83475">
            <w:pPr>
              <w:pStyle w:val="Default"/>
              <w:contextualSpacing/>
              <w:jc w:val="both"/>
            </w:pPr>
            <w:r w:rsidRPr="00BC643E">
              <w:rPr>
                <w:b/>
                <w:bCs/>
              </w:rPr>
              <w:t>Название технологии</w:t>
            </w:r>
          </w:p>
        </w:tc>
        <w:tc>
          <w:tcPr>
            <w:tcW w:w="2694" w:type="dxa"/>
          </w:tcPr>
          <w:p w:rsidR="00BC643E" w:rsidRPr="00BC643E" w:rsidRDefault="00BC643E" w:rsidP="00A83475">
            <w:pPr>
              <w:pStyle w:val="Default"/>
              <w:contextualSpacing/>
              <w:jc w:val="both"/>
            </w:pPr>
            <w:r w:rsidRPr="00BC643E">
              <w:rPr>
                <w:b/>
                <w:bCs/>
              </w:rPr>
              <w:t>Тема</w:t>
            </w:r>
          </w:p>
        </w:tc>
        <w:tc>
          <w:tcPr>
            <w:tcW w:w="1275" w:type="dxa"/>
          </w:tcPr>
          <w:p w:rsidR="00BC643E" w:rsidRPr="00BC643E" w:rsidRDefault="00BC643E" w:rsidP="00A83475">
            <w:pPr>
              <w:pStyle w:val="Default"/>
              <w:contextualSpacing/>
              <w:jc w:val="both"/>
            </w:pPr>
            <w:r w:rsidRPr="00BC643E">
              <w:rPr>
                <w:b/>
                <w:bCs/>
              </w:rPr>
              <w:t>Дата</w:t>
            </w:r>
          </w:p>
        </w:tc>
        <w:tc>
          <w:tcPr>
            <w:tcW w:w="1921" w:type="dxa"/>
          </w:tcPr>
          <w:p w:rsidR="00BC643E" w:rsidRPr="00BC643E" w:rsidRDefault="00BC643E" w:rsidP="00A83475">
            <w:pPr>
              <w:pStyle w:val="Default"/>
              <w:contextualSpacing/>
              <w:jc w:val="both"/>
            </w:pPr>
            <w:r w:rsidRPr="00BC643E">
              <w:rPr>
                <w:b/>
                <w:bCs/>
              </w:rPr>
              <w:t>Автор</w:t>
            </w:r>
          </w:p>
        </w:tc>
        <w:tc>
          <w:tcPr>
            <w:tcW w:w="3006" w:type="dxa"/>
          </w:tcPr>
          <w:p w:rsidR="00BC643E" w:rsidRPr="00BC643E" w:rsidRDefault="00BC643E" w:rsidP="00A83475">
            <w:pPr>
              <w:pStyle w:val="Default"/>
              <w:contextualSpacing/>
              <w:jc w:val="both"/>
            </w:pPr>
            <w:r w:rsidRPr="00BC643E">
              <w:rPr>
                <w:b/>
                <w:bCs/>
              </w:rPr>
              <w:t>Результат</w:t>
            </w:r>
          </w:p>
        </w:tc>
      </w:tr>
      <w:tr w:rsidR="00BC643E" w:rsidRPr="00BC643E" w:rsidTr="006F7E59">
        <w:trPr>
          <w:trHeight w:val="756"/>
        </w:trPr>
        <w:tc>
          <w:tcPr>
            <w:tcW w:w="1418" w:type="dxa"/>
            <w:vMerge w:val="restart"/>
          </w:tcPr>
          <w:p w:rsidR="00BC643E" w:rsidRPr="00BC643E" w:rsidRDefault="00BC643E" w:rsidP="00A83475">
            <w:pPr>
              <w:pStyle w:val="Default"/>
              <w:contextualSpacing/>
              <w:jc w:val="both"/>
            </w:pPr>
            <w:r w:rsidRPr="00BC643E">
              <w:lastRenderedPageBreak/>
              <w:t xml:space="preserve">Технология проектной деятельности </w:t>
            </w:r>
          </w:p>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c>
          <w:tcPr>
            <w:tcW w:w="2694" w:type="dxa"/>
          </w:tcPr>
          <w:p w:rsidR="00BC643E" w:rsidRPr="00BC643E" w:rsidRDefault="00BC643E" w:rsidP="00A83475">
            <w:pPr>
              <w:pStyle w:val="Default"/>
              <w:contextualSpacing/>
              <w:jc w:val="both"/>
            </w:pPr>
            <w:r w:rsidRPr="00BC643E">
              <w:t xml:space="preserve">«Чудо-дерево» </w:t>
            </w:r>
          </w:p>
        </w:tc>
        <w:tc>
          <w:tcPr>
            <w:tcW w:w="1275" w:type="dxa"/>
          </w:tcPr>
          <w:p w:rsidR="00BC643E" w:rsidRPr="00BC643E" w:rsidRDefault="00BC643E" w:rsidP="00A83475">
            <w:pPr>
              <w:pStyle w:val="Default"/>
              <w:contextualSpacing/>
              <w:jc w:val="both"/>
            </w:pPr>
            <w:r w:rsidRPr="00BC643E">
              <w:t xml:space="preserve">Февраль 2014г. </w:t>
            </w:r>
          </w:p>
        </w:tc>
        <w:tc>
          <w:tcPr>
            <w:tcW w:w="1921" w:type="dxa"/>
          </w:tcPr>
          <w:p w:rsidR="00BC643E" w:rsidRPr="00BC643E" w:rsidRDefault="00BC643E" w:rsidP="00A83475">
            <w:pPr>
              <w:pStyle w:val="Default"/>
              <w:contextualSpacing/>
              <w:jc w:val="both"/>
            </w:pPr>
            <w:r w:rsidRPr="00BC643E">
              <w:t xml:space="preserve">Воспитатель Чусовитина Е.Н. родители группы «Фантазеры» </w:t>
            </w:r>
          </w:p>
        </w:tc>
        <w:tc>
          <w:tcPr>
            <w:tcW w:w="3006" w:type="dxa"/>
          </w:tcPr>
          <w:p w:rsidR="00BC643E" w:rsidRPr="00BC643E" w:rsidRDefault="00BC643E" w:rsidP="00A83475">
            <w:pPr>
              <w:pStyle w:val="Default"/>
              <w:contextualSpacing/>
              <w:jc w:val="both"/>
            </w:pPr>
            <w:r w:rsidRPr="00BC643E">
              <w:t xml:space="preserve">Выставка работ: </w:t>
            </w:r>
          </w:p>
          <w:p w:rsidR="00BC643E" w:rsidRPr="00BC643E" w:rsidRDefault="00BC643E" w:rsidP="00A83475">
            <w:pPr>
              <w:pStyle w:val="Default"/>
              <w:contextualSpacing/>
              <w:jc w:val="both"/>
            </w:pPr>
            <w:r w:rsidRPr="00BC643E">
              <w:t xml:space="preserve">-в ДОУ; </w:t>
            </w:r>
          </w:p>
          <w:p w:rsidR="00BC643E" w:rsidRPr="00BC643E" w:rsidRDefault="00BC643E" w:rsidP="00A83475">
            <w:pPr>
              <w:pStyle w:val="Default"/>
              <w:contextualSpacing/>
              <w:jc w:val="both"/>
            </w:pPr>
            <w:r w:rsidRPr="00BC643E">
              <w:t xml:space="preserve">- на конкурс «Воспитатель года-2014г». </w:t>
            </w:r>
          </w:p>
        </w:tc>
      </w:tr>
      <w:tr w:rsidR="00BC643E" w:rsidRPr="00BC643E" w:rsidTr="006F7E59">
        <w:trPr>
          <w:trHeight w:val="828"/>
        </w:trPr>
        <w:tc>
          <w:tcPr>
            <w:tcW w:w="1418"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c>
          <w:tcPr>
            <w:tcW w:w="2694" w:type="dxa"/>
          </w:tcPr>
          <w:p w:rsidR="00BC643E" w:rsidRPr="00BC643E" w:rsidRDefault="00BC643E" w:rsidP="00A83475">
            <w:pPr>
              <w:pStyle w:val="Default"/>
              <w:contextualSpacing/>
              <w:jc w:val="both"/>
            </w:pPr>
            <w:r w:rsidRPr="00BC643E">
              <w:t xml:space="preserve">«Детский сад моей мечты» </w:t>
            </w:r>
          </w:p>
        </w:tc>
        <w:tc>
          <w:tcPr>
            <w:tcW w:w="1275" w:type="dxa"/>
          </w:tcPr>
          <w:p w:rsidR="00BC643E" w:rsidRPr="00BC643E" w:rsidRDefault="00BC643E" w:rsidP="00A83475">
            <w:pPr>
              <w:pStyle w:val="Default"/>
              <w:contextualSpacing/>
              <w:jc w:val="both"/>
            </w:pPr>
            <w:r w:rsidRPr="00BC643E">
              <w:t xml:space="preserve">Сентябрь 2013г. </w:t>
            </w:r>
          </w:p>
        </w:tc>
        <w:tc>
          <w:tcPr>
            <w:tcW w:w="1921" w:type="dxa"/>
          </w:tcPr>
          <w:p w:rsidR="00BC643E" w:rsidRPr="00BC643E" w:rsidRDefault="00BC643E" w:rsidP="00A83475">
            <w:pPr>
              <w:pStyle w:val="Default"/>
              <w:contextualSpacing/>
              <w:jc w:val="both"/>
            </w:pPr>
            <w:r w:rsidRPr="00BC643E">
              <w:t xml:space="preserve">Воспитатели, дети, родители. </w:t>
            </w:r>
          </w:p>
        </w:tc>
        <w:tc>
          <w:tcPr>
            <w:tcW w:w="3006" w:type="dxa"/>
            <w:vMerge w:val="restart"/>
          </w:tcPr>
          <w:p w:rsidR="00BC643E" w:rsidRPr="00BC643E" w:rsidRDefault="00BC643E" w:rsidP="00A83475">
            <w:pPr>
              <w:pStyle w:val="Default"/>
              <w:contextualSpacing/>
              <w:jc w:val="both"/>
            </w:pPr>
            <w:r w:rsidRPr="00BC643E">
              <w:t xml:space="preserve">Выставка макетов, презентация. </w:t>
            </w:r>
          </w:p>
          <w:p w:rsidR="00BC643E" w:rsidRPr="00BC643E" w:rsidRDefault="00BC643E" w:rsidP="00A83475">
            <w:pPr>
              <w:pStyle w:val="Default"/>
              <w:contextualSpacing/>
              <w:jc w:val="both"/>
            </w:pPr>
            <w:r w:rsidRPr="00BC643E">
              <w:t xml:space="preserve">Воплощение в реальность- участие в конкурсе «Лучшее учреждение по охране окружающей среды». </w:t>
            </w:r>
          </w:p>
        </w:tc>
      </w:tr>
      <w:tr w:rsidR="00BC643E" w:rsidRPr="00BC643E" w:rsidTr="006F7E59">
        <w:trPr>
          <w:trHeight w:val="660"/>
        </w:trPr>
        <w:tc>
          <w:tcPr>
            <w:tcW w:w="1418"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c>
          <w:tcPr>
            <w:tcW w:w="2694" w:type="dxa"/>
          </w:tcPr>
          <w:p w:rsidR="00BC643E" w:rsidRPr="00BC643E" w:rsidRDefault="00BC643E" w:rsidP="00A83475">
            <w:pPr>
              <w:pStyle w:val="Default"/>
              <w:contextualSpacing/>
              <w:jc w:val="both"/>
            </w:pPr>
            <w:r w:rsidRPr="00BC643E">
              <w:t xml:space="preserve">«Новая жизнь пластиковых бутылок» </w:t>
            </w:r>
          </w:p>
        </w:tc>
        <w:tc>
          <w:tcPr>
            <w:tcW w:w="1275" w:type="dxa"/>
          </w:tcPr>
          <w:p w:rsidR="00BC643E" w:rsidRPr="00BC643E" w:rsidRDefault="00BC643E" w:rsidP="00A83475">
            <w:pPr>
              <w:pStyle w:val="Default"/>
              <w:contextualSpacing/>
              <w:jc w:val="both"/>
            </w:pPr>
            <w:r w:rsidRPr="00BC643E">
              <w:t xml:space="preserve">Апрель 2014г </w:t>
            </w:r>
          </w:p>
        </w:tc>
        <w:tc>
          <w:tcPr>
            <w:tcW w:w="1921" w:type="dxa"/>
          </w:tcPr>
          <w:p w:rsidR="00BC643E" w:rsidRPr="00BC643E" w:rsidRDefault="00BC643E" w:rsidP="00A83475">
            <w:pPr>
              <w:pStyle w:val="Default"/>
              <w:contextualSpacing/>
              <w:jc w:val="both"/>
            </w:pPr>
            <w:r w:rsidRPr="00BC643E">
              <w:t xml:space="preserve">Воспитатели, дети и родители. </w:t>
            </w:r>
          </w:p>
        </w:tc>
        <w:tc>
          <w:tcPr>
            <w:tcW w:w="3006"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r>
      <w:tr w:rsidR="00BC643E" w:rsidRPr="00BC643E" w:rsidTr="006F7E59">
        <w:trPr>
          <w:trHeight w:val="624"/>
        </w:trPr>
        <w:tc>
          <w:tcPr>
            <w:tcW w:w="1418"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c>
          <w:tcPr>
            <w:tcW w:w="2694" w:type="dxa"/>
          </w:tcPr>
          <w:p w:rsidR="00BC643E" w:rsidRPr="00BC643E" w:rsidRDefault="00BC643E" w:rsidP="00A83475">
            <w:pPr>
              <w:pStyle w:val="Default"/>
              <w:contextualSpacing/>
              <w:jc w:val="both"/>
            </w:pPr>
            <w:r w:rsidRPr="00BC643E">
              <w:t>«</w:t>
            </w:r>
            <w:proofErr w:type="spellStart"/>
            <w:r w:rsidRPr="00BC643E">
              <w:t>Портфолио</w:t>
            </w:r>
            <w:proofErr w:type="spellEnd"/>
            <w:r w:rsidRPr="00BC643E">
              <w:t xml:space="preserve"> ребенка» </w:t>
            </w:r>
          </w:p>
        </w:tc>
        <w:tc>
          <w:tcPr>
            <w:tcW w:w="1275" w:type="dxa"/>
          </w:tcPr>
          <w:p w:rsidR="00BC643E" w:rsidRPr="00BC643E" w:rsidRDefault="00BC643E" w:rsidP="00A83475">
            <w:pPr>
              <w:pStyle w:val="Default"/>
              <w:contextualSpacing/>
              <w:jc w:val="both"/>
            </w:pPr>
            <w:r w:rsidRPr="00BC643E">
              <w:t xml:space="preserve">Октябрь 2013г. </w:t>
            </w:r>
          </w:p>
          <w:p w:rsidR="00BC643E" w:rsidRPr="00BC643E" w:rsidRDefault="00BC643E" w:rsidP="00A83475">
            <w:pPr>
              <w:pStyle w:val="Default"/>
              <w:contextualSpacing/>
              <w:jc w:val="both"/>
            </w:pPr>
            <w:r w:rsidRPr="00BC643E">
              <w:t xml:space="preserve">Апрель 2014г. </w:t>
            </w:r>
          </w:p>
        </w:tc>
        <w:tc>
          <w:tcPr>
            <w:tcW w:w="1921" w:type="dxa"/>
          </w:tcPr>
          <w:p w:rsidR="00BC643E" w:rsidRPr="00BC643E" w:rsidRDefault="00BC643E" w:rsidP="00A83475">
            <w:pPr>
              <w:pStyle w:val="Default"/>
              <w:contextualSpacing/>
              <w:jc w:val="both"/>
            </w:pPr>
            <w:r w:rsidRPr="00BC643E">
              <w:t>Воспитатели</w:t>
            </w:r>
          </w:p>
        </w:tc>
        <w:tc>
          <w:tcPr>
            <w:tcW w:w="3006" w:type="dxa"/>
          </w:tcPr>
          <w:p w:rsidR="00BC643E" w:rsidRPr="00BC643E" w:rsidRDefault="00BC643E" w:rsidP="00A83475">
            <w:pPr>
              <w:pStyle w:val="Default"/>
              <w:contextualSpacing/>
              <w:jc w:val="both"/>
            </w:pPr>
            <w:r w:rsidRPr="00BC643E">
              <w:t xml:space="preserve">Конкурс в ДОУ. </w:t>
            </w:r>
          </w:p>
        </w:tc>
      </w:tr>
      <w:tr w:rsidR="00BC643E" w:rsidRPr="00BC643E" w:rsidTr="006F7E59">
        <w:tc>
          <w:tcPr>
            <w:tcW w:w="1418" w:type="dxa"/>
          </w:tcPr>
          <w:p w:rsidR="00BC643E" w:rsidRPr="00BC643E" w:rsidRDefault="00BC643E" w:rsidP="00A83475">
            <w:pPr>
              <w:pStyle w:val="Default"/>
              <w:contextualSpacing/>
              <w:jc w:val="both"/>
            </w:pPr>
            <w:r w:rsidRPr="00BC643E">
              <w:t>Здоровье</w:t>
            </w:r>
          </w:p>
          <w:p w:rsidR="00BC643E" w:rsidRPr="00BC643E" w:rsidRDefault="00BC643E" w:rsidP="00A83475">
            <w:pPr>
              <w:pStyle w:val="Default"/>
              <w:contextualSpacing/>
              <w:jc w:val="both"/>
            </w:pPr>
            <w:r w:rsidRPr="00BC643E">
              <w:t xml:space="preserve">сберегающие технологии </w:t>
            </w:r>
          </w:p>
        </w:tc>
        <w:tc>
          <w:tcPr>
            <w:tcW w:w="2694" w:type="dxa"/>
          </w:tcPr>
          <w:p w:rsidR="00BC643E" w:rsidRPr="00BC643E" w:rsidRDefault="00BC643E" w:rsidP="00A83475">
            <w:pPr>
              <w:pStyle w:val="Default"/>
              <w:contextualSpacing/>
              <w:jc w:val="both"/>
            </w:pPr>
            <w:r w:rsidRPr="00BC643E">
              <w:t xml:space="preserve">«Игровая гимнастика после сна» </w:t>
            </w:r>
            <w:proofErr w:type="spellStart"/>
            <w:r w:rsidRPr="00BC643E">
              <w:t>Н.Ефименко</w:t>
            </w:r>
            <w:proofErr w:type="spellEnd"/>
            <w:r w:rsidRPr="00BC643E">
              <w:t xml:space="preserve"> </w:t>
            </w:r>
          </w:p>
          <w:p w:rsidR="00BC643E" w:rsidRPr="00BC643E" w:rsidRDefault="00BC643E" w:rsidP="00A83475">
            <w:pPr>
              <w:pStyle w:val="Default"/>
              <w:contextualSpacing/>
              <w:jc w:val="both"/>
            </w:pPr>
            <w:r w:rsidRPr="00BC643E">
              <w:t>«Двигательная активность»</w:t>
            </w:r>
          </w:p>
        </w:tc>
        <w:tc>
          <w:tcPr>
            <w:tcW w:w="1275" w:type="dxa"/>
            <w:vMerge w:val="restart"/>
          </w:tcPr>
          <w:p w:rsidR="00BC643E" w:rsidRPr="00BC643E" w:rsidRDefault="00BC643E" w:rsidP="00A83475">
            <w:pPr>
              <w:pStyle w:val="Default"/>
              <w:contextualSpacing/>
              <w:jc w:val="both"/>
            </w:pPr>
            <w:r w:rsidRPr="00BC643E">
              <w:t xml:space="preserve">Сентябрь-май 2013-2014гг </w:t>
            </w:r>
          </w:p>
        </w:tc>
        <w:tc>
          <w:tcPr>
            <w:tcW w:w="1921" w:type="dxa"/>
          </w:tcPr>
          <w:p w:rsidR="00BC643E" w:rsidRPr="00BC643E" w:rsidRDefault="00BC643E" w:rsidP="00A83475">
            <w:pPr>
              <w:pStyle w:val="Default"/>
              <w:contextualSpacing/>
              <w:jc w:val="both"/>
            </w:pPr>
            <w:r w:rsidRPr="00BC643E">
              <w:t xml:space="preserve">Воспитатели </w:t>
            </w:r>
          </w:p>
        </w:tc>
        <w:tc>
          <w:tcPr>
            <w:tcW w:w="3006" w:type="dxa"/>
            <w:vMerge w:val="restart"/>
          </w:tcPr>
          <w:p w:rsidR="00BC643E" w:rsidRPr="00BC643E" w:rsidRDefault="00BC643E" w:rsidP="00A83475">
            <w:pPr>
              <w:pStyle w:val="Default"/>
              <w:contextualSpacing/>
              <w:jc w:val="both"/>
            </w:pPr>
            <w:r w:rsidRPr="00BC643E">
              <w:t xml:space="preserve">Включение в образовательный процесс </w:t>
            </w:r>
          </w:p>
        </w:tc>
      </w:tr>
      <w:tr w:rsidR="00BC643E" w:rsidRPr="00BC643E" w:rsidTr="006F7E59">
        <w:tc>
          <w:tcPr>
            <w:tcW w:w="1418" w:type="dxa"/>
          </w:tcPr>
          <w:p w:rsidR="00BC643E" w:rsidRPr="00BC643E" w:rsidRDefault="00BC643E" w:rsidP="00A83475">
            <w:pPr>
              <w:pStyle w:val="Default"/>
              <w:contextualSpacing/>
              <w:jc w:val="both"/>
            </w:pPr>
            <w:r w:rsidRPr="00BC643E">
              <w:t xml:space="preserve">Игровые технологии </w:t>
            </w:r>
          </w:p>
        </w:tc>
        <w:tc>
          <w:tcPr>
            <w:tcW w:w="2694" w:type="dxa"/>
          </w:tcPr>
          <w:p w:rsidR="00BC643E" w:rsidRPr="00BC643E" w:rsidRDefault="00BC643E" w:rsidP="00A83475">
            <w:pPr>
              <w:pStyle w:val="Default"/>
              <w:contextualSpacing/>
              <w:jc w:val="both"/>
            </w:pPr>
            <w:r w:rsidRPr="00BC643E">
              <w:t xml:space="preserve">Проведение НОД с элементами сюжетно-ролевой игры при внедрении основной образовательной программы ДОУ </w:t>
            </w:r>
          </w:p>
        </w:tc>
        <w:tc>
          <w:tcPr>
            <w:tcW w:w="1275"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c>
          <w:tcPr>
            <w:tcW w:w="1921" w:type="dxa"/>
          </w:tcPr>
          <w:p w:rsidR="00BC643E" w:rsidRPr="00BC643E" w:rsidRDefault="00BC643E" w:rsidP="00A83475">
            <w:pPr>
              <w:spacing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Педагоги</w:t>
            </w:r>
          </w:p>
        </w:tc>
        <w:tc>
          <w:tcPr>
            <w:tcW w:w="3006"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r>
      <w:tr w:rsidR="00BC643E" w:rsidRPr="00BC643E" w:rsidTr="006F7E59">
        <w:tc>
          <w:tcPr>
            <w:tcW w:w="1418" w:type="dxa"/>
          </w:tcPr>
          <w:p w:rsidR="00BC643E" w:rsidRPr="00BC643E" w:rsidRDefault="00BC643E" w:rsidP="00A83475">
            <w:pPr>
              <w:pStyle w:val="Default"/>
              <w:contextualSpacing/>
              <w:jc w:val="both"/>
            </w:pPr>
            <w:r w:rsidRPr="00BC643E">
              <w:t xml:space="preserve">Технология КИК </w:t>
            </w:r>
          </w:p>
        </w:tc>
        <w:tc>
          <w:tcPr>
            <w:tcW w:w="2694" w:type="dxa"/>
          </w:tcPr>
          <w:p w:rsidR="00BC643E" w:rsidRPr="00BC643E" w:rsidRDefault="00BC643E" w:rsidP="00A83475">
            <w:pPr>
              <w:pStyle w:val="Default"/>
              <w:contextualSpacing/>
              <w:jc w:val="both"/>
            </w:pPr>
            <w:r w:rsidRPr="00BC643E">
              <w:t xml:space="preserve">Компьютерный игровой комплекс </w:t>
            </w:r>
          </w:p>
        </w:tc>
        <w:tc>
          <w:tcPr>
            <w:tcW w:w="1275"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c>
          <w:tcPr>
            <w:tcW w:w="1921" w:type="dxa"/>
          </w:tcPr>
          <w:p w:rsidR="00BC643E" w:rsidRPr="00BC643E" w:rsidRDefault="00BC643E" w:rsidP="00A83475">
            <w:pPr>
              <w:pStyle w:val="Default"/>
              <w:contextualSpacing/>
              <w:jc w:val="both"/>
            </w:pPr>
            <w:r w:rsidRPr="00BC643E">
              <w:t>Воспитатель</w:t>
            </w:r>
          </w:p>
        </w:tc>
        <w:tc>
          <w:tcPr>
            <w:tcW w:w="3006" w:type="dxa"/>
            <w:vMerge/>
          </w:tcPr>
          <w:p w:rsidR="00BC643E" w:rsidRPr="00BC643E" w:rsidRDefault="00BC643E" w:rsidP="00A83475">
            <w:pPr>
              <w:spacing w:line="240" w:lineRule="auto"/>
              <w:contextualSpacing/>
              <w:jc w:val="both"/>
              <w:rPr>
                <w:rFonts w:ascii="Times New Roman" w:hAnsi="Times New Roman" w:cs="Times New Roman"/>
                <w:b/>
                <w:i w:val="0"/>
                <w:color w:val="FF0000"/>
                <w:sz w:val="24"/>
                <w:szCs w:val="24"/>
              </w:rPr>
            </w:pPr>
          </w:p>
        </w:tc>
      </w:tr>
    </w:tbl>
    <w:p w:rsidR="00BC643E" w:rsidRDefault="00BC643E" w:rsidP="00A83475">
      <w:pPr>
        <w:spacing w:line="240" w:lineRule="auto"/>
        <w:ind w:firstLine="708"/>
        <w:contextualSpacing/>
        <w:jc w:val="both"/>
        <w:rPr>
          <w:rFonts w:ascii="Times New Roman" w:hAnsi="Times New Roman" w:cs="Times New Roman"/>
          <w:i w:val="0"/>
          <w:sz w:val="24"/>
          <w:szCs w:val="24"/>
        </w:rPr>
      </w:pP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Содержание проектной детско-взрослой деятельности обогатило воспитательно-образовательный процесс. Проекты реализовывались в игровой форме, дети были включены в различные виды творческой и практически значимой деятельности. Воспитатели представили папки достижений воспитанников, детские коллажи, коллективные работы, организовывали выставку. </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Воспитание личностных качеств обеспечивалось всей системой работы педагогов: физическое и социально личностное развитие, игровая и познавательная деятельность, организация всей жизни ребенка – это средство его воспитания. Большое внимание педагоги уделяли вопросам воспитания самостоятельности детей, инициативы и стремления активной деятельности. </w:t>
      </w:r>
    </w:p>
    <w:p w:rsidR="0088031F" w:rsidRDefault="0088031F" w:rsidP="00A83475">
      <w:pPr>
        <w:spacing w:before="100" w:beforeAutospacing="1" w:after="100" w:afterAutospacing="1" w:line="240" w:lineRule="auto"/>
        <w:contextualSpacing/>
        <w:jc w:val="both"/>
        <w:rPr>
          <w:rFonts w:ascii="Times New Roman" w:eastAsia="Times New Roman" w:hAnsi="Times New Roman" w:cs="Times New Roman"/>
          <w:b/>
          <w:i w:val="0"/>
          <w:iCs w:val="0"/>
          <w:sz w:val="28"/>
          <w:szCs w:val="28"/>
          <w:lang w:eastAsia="ru-RU"/>
        </w:rPr>
      </w:pPr>
    </w:p>
    <w:p w:rsidR="0007344F" w:rsidRDefault="0007344F" w:rsidP="00A83475">
      <w:pPr>
        <w:spacing w:before="100" w:beforeAutospacing="1" w:after="100" w:afterAutospacing="1" w:line="240" w:lineRule="auto"/>
        <w:contextualSpacing/>
        <w:jc w:val="both"/>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w:t>
      </w:r>
      <w:r>
        <w:rPr>
          <w:rFonts w:ascii="Times New Roman" w:eastAsia="Times New Roman" w:hAnsi="Times New Roman" w:cs="Times New Roman"/>
          <w:b/>
          <w:i w:val="0"/>
          <w:iCs w:val="0"/>
          <w:sz w:val="28"/>
          <w:szCs w:val="28"/>
          <w:lang w:eastAsia="ru-RU"/>
        </w:rPr>
        <w:t>.3</w:t>
      </w:r>
      <w:r w:rsidRPr="0088492D">
        <w:rPr>
          <w:rFonts w:ascii="Times New Roman" w:eastAsia="Times New Roman" w:hAnsi="Times New Roman" w:cs="Times New Roman"/>
          <w:b/>
          <w:i w:val="0"/>
          <w:iCs w:val="0"/>
          <w:sz w:val="28"/>
          <w:szCs w:val="28"/>
          <w:lang w:eastAsia="ru-RU"/>
        </w:rPr>
        <w:t>. Организация воспитательного процесса</w:t>
      </w:r>
      <w:r w:rsidRPr="00B52772">
        <w:rPr>
          <w:rFonts w:ascii="Times New Roman" w:eastAsia="Times New Roman" w:hAnsi="Times New Roman" w:cs="Times New Roman"/>
          <w:b/>
          <w:i w:val="0"/>
          <w:iCs w:val="0"/>
          <w:color w:val="000099"/>
          <w:sz w:val="28"/>
          <w:szCs w:val="28"/>
          <w:lang w:eastAsia="ru-RU"/>
        </w:rPr>
        <w:t>.</w:t>
      </w:r>
    </w:p>
    <w:p w:rsidR="0007344F" w:rsidRPr="0007344F" w:rsidRDefault="0007344F" w:rsidP="00A83475">
      <w:pPr>
        <w:spacing w:line="240" w:lineRule="auto"/>
        <w:contextualSpacing/>
        <w:jc w:val="both"/>
        <w:rPr>
          <w:rFonts w:ascii="Times New Roman" w:hAnsi="Times New Roman" w:cs="Times New Roman"/>
          <w:sz w:val="24"/>
          <w:szCs w:val="24"/>
        </w:rPr>
      </w:pPr>
    </w:p>
    <w:p w:rsidR="0007344F" w:rsidRPr="0007344F" w:rsidRDefault="0007344F" w:rsidP="00A83475">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Свой вклад в развитие детей дошкольного возраста вносила система  кружковой работы. Свои способности, интерес к какой-либо деятельности  дети проявляют, занимаясь в кружках. Неформальное содружество детей и взрослых, объединенных совместной деятельностью, - непременное условие кружковой работы. Педагоги особое внимание при организации кружковой работы уделяют созданию условий для самостоятельности творчества, определению возможностей для творческого проявления в разных видах деятельности и на разных этапах развития. На сегодняшний день в учреждении функционируют пять   кружков физкультурно-оздоровительной, художественно-эстетической и музыкально-ритмической направленностей.</w:t>
      </w:r>
    </w:p>
    <w:tbl>
      <w:tblPr>
        <w:tblW w:w="9581" w:type="dxa"/>
        <w:tblInd w:w="-5" w:type="dxa"/>
        <w:tblLayout w:type="fixed"/>
        <w:tblLook w:val="0000"/>
      </w:tblPr>
      <w:tblGrid>
        <w:gridCol w:w="2385"/>
        <w:gridCol w:w="7"/>
        <w:gridCol w:w="2393"/>
        <w:gridCol w:w="1808"/>
        <w:gridCol w:w="2988"/>
      </w:tblGrid>
      <w:tr w:rsidR="0007344F" w:rsidRPr="0007344F" w:rsidTr="006F7E59">
        <w:tc>
          <w:tcPr>
            <w:tcW w:w="2392" w:type="dxa"/>
            <w:gridSpan w:val="2"/>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lastRenderedPageBreak/>
              <w:t>Название кружка</w:t>
            </w:r>
          </w:p>
        </w:tc>
        <w:tc>
          <w:tcPr>
            <w:tcW w:w="2393"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 xml:space="preserve">Число </w:t>
            </w:r>
            <w:proofErr w:type="gramStart"/>
            <w:r w:rsidRPr="0007344F">
              <w:rPr>
                <w:rFonts w:ascii="Times New Roman" w:hAnsi="Times New Roman" w:cs="Times New Roman"/>
                <w:i w:val="0"/>
                <w:iCs w:val="0"/>
                <w:sz w:val="24"/>
                <w:szCs w:val="24"/>
              </w:rPr>
              <w:t>занимающихся</w:t>
            </w:r>
            <w:proofErr w:type="gramEnd"/>
          </w:p>
        </w:tc>
        <w:tc>
          <w:tcPr>
            <w:tcW w:w="1808"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Возраст воспитанников</w:t>
            </w:r>
          </w:p>
        </w:tc>
        <w:tc>
          <w:tcPr>
            <w:tcW w:w="2988" w:type="dxa"/>
            <w:tcBorders>
              <w:top w:val="single" w:sz="4" w:space="0" w:color="000000"/>
              <w:left w:val="single" w:sz="4" w:space="0" w:color="000000"/>
              <w:bottom w:val="single" w:sz="4" w:space="0" w:color="000000"/>
              <w:right w:val="single" w:sz="4" w:space="0" w:color="000000"/>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Руководитель кружка</w:t>
            </w:r>
          </w:p>
        </w:tc>
      </w:tr>
      <w:tr w:rsidR="0007344F" w:rsidRPr="0007344F" w:rsidTr="006F7E59">
        <w:tc>
          <w:tcPr>
            <w:tcW w:w="2392" w:type="dxa"/>
            <w:gridSpan w:val="2"/>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w:t>
            </w:r>
            <w:proofErr w:type="spellStart"/>
            <w:r w:rsidRPr="0007344F">
              <w:rPr>
                <w:rFonts w:ascii="Times New Roman" w:hAnsi="Times New Roman" w:cs="Times New Roman"/>
                <w:i w:val="0"/>
                <w:iCs w:val="0"/>
                <w:sz w:val="24"/>
                <w:szCs w:val="24"/>
              </w:rPr>
              <w:t>Здоровячок</w:t>
            </w:r>
            <w:proofErr w:type="spellEnd"/>
            <w:r w:rsidRPr="0007344F">
              <w:rPr>
                <w:rFonts w:ascii="Times New Roman" w:hAnsi="Times New Roman" w:cs="Times New Roman"/>
                <w:i w:val="0"/>
                <w:iCs w:val="0"/>
                <w:sz w:val="24"/>
                <w:szCs w:val="24"/>
              </w:rPr>
              <w:t>» (профилактика плоскостопия и коррекция осанки)</w:t>
            </w:r>
          </w:p>
        </w:tc>
        <w:tc>
          <w:tcPr>
            <w:tcW w:w="2393" w:type="dxa"/>
            <w:tcBorders>
              <w:top w:val="single" w:sz="4" w:space="0" w:color="000000"/>
              <w:left w:val="single" w:sz="4" w:space="0" w:color="000000"/>
              <w:bottom w:val="single" w:sz="4" w:space="0" w:color="000000"/>
              <w:right w:val="nil"/>
            </w:tcBorders>
          </w:tcPr>
          <w:p w:rsidR="0007344F" w:rsidRPr="0007344F" w:rsidRDefault="0007344F" w:rsidP="00A83475">
            <w:pPr>
              <w:pStyle w:val="a3"/>
              <w:ind w:firstLine="709"/>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20</w:t>
            </w:r>
          </w:p>
        </w:tc>
        <w:tc>
          <w:tcPr>
            <w:tcW w:w="1808"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3 -7 лет</w:t>
            </w:r>
          </w:p>
        </w:tc>
        <w:tc>
          <w:tcPr>
            <w:tcW w:w="2988" w:type="dxa"/>
            <w:tcBorders>
              <w:top w:val="single" w:sz="4" w:space="0" w:color="000000"/>
              <w:left w:val="single" w:sz="4" w:space="0" w:color="000000"/>
              <w:bottom w:val="single" w:sz="4" w:space="0" w:color="000000"/>
              <w:right w:val="single" w:sz="4" w:space="0" w:color="000000"/>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 xml:space="preserve">Инструктор по ФИЗО </w:t>
            </w:r>
          </w:p>
          <w:p w:rsidR="0007344F" w:rsidRPr="0007344F" w:rsidRDefault="0007344F" w:rsidP="00A83475">
            <w:pPr>
              <w:pStyle w:val="a3"/>
              <w:ind w:firstLine="709"/>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Рыбак М.В.</w:t>
            </w:r>
          </w:p>
        </w:tc>
      </w:tr>
      <w:tr w:rsidR="0007344F" w:rsidRPr="0007344F" w:rsidTr="006F7E59">
        <w:tc>
          <w:tcPr>
            <w:tcW w:w="2392" w:type="dxa"/>
            <w:gridSpan w:val="2"/>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«Я играю в театре»</w:t>
            </w:r>
          </w:p>
        </w:tc>
        <w:tc>
          <w:tcPr>
            <w:tcW w:w="2393"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Воспитатель Горбик А.Л.</w:t>
            </w:r>
          </w:p>
        </w:tc>
      </w:tr>
      <w:tr w:rsidR="0007344F" w:rsidRPr="0007344F" w:rsidTr="006F7E59">
        <w:tc>
          <w:tcPr>
            <w:tcW w:w="2392" w:type="dxa"/>
            <w:gridSpan w:val="2"/>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«Веселые ладошки" (прикладное искусство)</w:t>
            </w:r>
          </w:p>
        </w:tc>
        <w:tc>
          <w:tcPr>
            <w:tcW w:w="2393" w:type="dxa"/>
            <w:tcBorders>
              <w:top w:val="single" w:sz="4" w:space="0" w:color="000000"/>
              <w:left w:val="single" w:sz="4" w:space="0" w:color="000000"/>
              <w:bottom w:val="single" w:sz="4" w:space="0" w:color="000000"/>
              <w:right w:val="nil"/>
            </w:tcBorders>
          </w:tcPr>
          <w:p w:rsidR="0007344F" w:rsidRPr="0007344F" w:rsidRDefault="0007344F" w:rsidP="00A83475">
            <w:pPr>
              <w:pStyle w:val="a3"/>
              <w:ind w:firstLine="709"/>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9</w:t>
            </w:r>
          </w:p>
        </w:tc>
        <w:tc>
          <w:tcPr>
            <w:tcW w:w="1808"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 xml:space="preserve">Воспитатель </w:t>
            </w:r>
            <w:proofErr w:type="spellStart"/>
            <w:r w:rsidRPr="0007344F">
              <w:rPr>
                <w:rFonts w:ascii="Times New Roman" w:hAnsi="Times New Roman" w:cs="Times New Roman"/>
                <w:i w:val="0"/>
                <w:iCs w:val="0"/>
                <w:sz w:val="24"/>
                <w:szCs w:val="24"/>
              </w:rPr>
              <w:t>Николайчук</w:t>
            </w:r>
            <w:proofErr w:type="spellEnd"/>
            <w:r w:rsidRPr="0007344F">
              <w:rPr>
                <w:rFonts w:ascii="Times New Roman" w:hAnsi="Times New Roman" w:cs="Times New Roman"/>
                <w:i w:val="0"/>
                <w:iCs w:val="0"/>
                <w:sz w:val="24"/>
                <w:szCs w:val="24"/>
              </w:rPr>
              <w:t xml:space="preserve"> О.Б.</w:t>
            </w:r>
          </w:p>
        </w:tc>
      </w:tr>
      <w:tr w:rsidR="0007344F" w:rsidRPr="0007344F" w:rsidTr="006F7E59">
        <w:tc>
          <w:tcPr>
            <w:tcW w:w="2392" w:type="dxa"/>
            <w:gridSpan w:val="2"/>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w:t>
            </w:r>
            <w:proofErr w:type="spellStart"/>
            <w:r w:rsidRPr="0007344F">
              <w:rPr>
                <w:rFonts w:ascii="Times New Roman" w:hAnsi="Times New Roman" w:cs="Times New Roman"/>
                <w:i w:val="0"/>
                <w:iCs w:val="0"/>
                <w:sz w:val="24"/>
                <w:szCs w:val="24"/>
              </w:rPr>
              <w:t>Топотушки</w:t>
            </w:r>
            <w:proofErr w:type="spellEnd"/>
            <w:r w:rsidRPr="0007344F">
              <w:rPr>
                <w:rFonts w:ascii="Times New Roman" w:hAnsi="Times New Roman" w:cs="Times New Roman"/>
                <w:i w:val="0"/>
                <w:iCs w:val="0"/>
                <w:sz w:val="24"/>
                <w:szCs w:val="24"/>
              </w:rPr>
              <w:t>»</w:t>
            </w:r>
          </w:p>
        </w:tc>
        <w:tc>
          <w:tcPr>
            <w:tcW w:w="2393" w:type="dxa"/>
            <w:tcBorders>
              <w:top w:val="single" w:sz="4" w:space="0" w:color="000000"/>
              <w:left w:val="single" w:sz="4" w:space="0" w:color="000000"/>
              <w:bottom w:val="single" w:sz="4" w:space="0" w:color="000000"/>
              <w:right w:val="nil"/>
            </w:tcBorders>
          </w:tcPr>
          <w:p w:rsidR="0007344F" w:rsidRPr="0007344F" w:rsidRDefault="0007344F" w:rsidP="00A83475">
            <w:pPr>
              <w:pStyle w:val="a3"/>
              <w:ind w:firstLine="709"/>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Муз</w:t>
            </w:r>
            <w:proofErr w:type="gramStart"/>
            <w:r w:rsidRPr="0007344F">
              <w:rPr>
                <w:rFonts w:ascii="Times New Roman" w:hAnsi="Times New Roman" w:cs="Times New Roman"/>
                <w:i w:val="0"/>
                <w:iCs w:val="0"/>
                <w:sz w:val="24"/>
                <w:szCs w:val="24"/>
              </w:rPr>
              <w:t>.</w:t>
            </w:r>
            <w:proofErr w:type="gramEnd"/>
            <w:r w:rsidRPr="0007344F">
              <w:rPr>
                <w:rFonts w:ascii="Times New Roman" w:hAnsi="Times New Roman" w:cs="Times New Roman"/>
                <w:i w:val="0"/>
                <w:iCs w:val="0"/>
                <w:sz w:val="24"/>
                <w:szCs w:val="24"/>
              </w:rPr>
              <w:t xml:space="preserve"> </w:t>
            </w:r>
            <w:proofErr w:type="gramStart"/>
            <w:r w:rsidRPr="0007344F">
              <w:rPr>
                <w:rFonts w:ascii="Times New Roman" w:hAnsi="Times New Roman" w:cs="Times New Roman"/>
                <w:i w:val="0"/>
                <w:iCs w:val="0"/>
                <w:sz w:val="24"/>
                <w:szCs w:val="24"/>
              </w:rPr>
              <w:t>р</w:t>
            </w:r>
            <w:proofErr w:type="gramEnd"/>
            <w:r w:rsidRPr="0007344F">
              <w:rPr>
                <w:rFonts w:ascii="Times New Roman" w:hAnsi="Times New Roman" w:cs="Times New Roman"/>
                <w:i w:val="0"/>
                <w:iCs w:val="0"/>
                <w:sz w:val="24"/>
                <w:szCs w:val="24"/>
              </w:rPr>
              <w:t xml:space="preserve">ук. </w:t>
            </w:r>
            <w:proofErr w:type="spellStart"/>
            <w:r w:rsidRPr="0007344F">
              <w:rPr>
                <w:rFonts w:ascii="Times New Roman" w:hAnsi="Times New Roman" w:cs="Times New Roman"/>
                <w:i w:val="0"/>
                <w:iCs w:val="0"/>
                <w:sz w:val="24"/>
                <w:szCs w:val="24"/>
              </w:rPr>
              <w:t>Кубкина</w:t>
            </w:r>
            <w:proofErr w:type="spellEnd"/>
            <w:r w:rsidRPr="0007344F">
              <w:rPr>
                <w:rFonts w:ascii="Times New Roman" w:hAnsi="Times New Roman" w:cs="Times New Roman"/>
                <w:i w:val="0"/>
                <w:iCs w:val="0"/>
                <w:sz w:val="24"/>
                <w:szCs w:val="24"/>
              </w:rPr>
              <w:t xml:space="preserve"> Т.Б.</w:t>
            </w:r>
          </w:p>
        </w:tc>
      </w:tr>
      <w:tr w:rsidR="0007344F" w:rsidRPr="0007344F" w:rsidTr="006F7E59">
        <w:tc>
          <w:tcPr>
            <w:tcW w:w="2385"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 xml:space="preserve">« </w:t>
            </w:r>
            <w:proofErr w:type="spellStart"/>
            <w:r w:rsidRPr="0007344F">
              <w:rPr>
                <w:rFonts w:ascii="Times New Roman" w:hAnsi="Times New Roman" w:cs="Times New Roman"/>
                <w:i w:val="0"/>
                <w:iCs w:val="0"/>
                <w:sz w:val="24"/>
                <w:szCs w:val="24"/>
              </w:rPr>
              <w:t>До-ми-солька</w:t>
            </w:r>
            <w:proofErr w:type="spellEnd"/>
            <w:r w:rsidRPr="0007344F">
              <w:rPr>
                <w:rFonts w:ascii="Times New Roman" w:hAnsi="Times New Roman" w:cs="Times New Roman"/>
                <w:i w:val="0"/>
                <w:iCs w:val="0"/>
                <w:sz w:val="24"/>
                <w:szCs w:val="24"/>
              </w:rPr>
              <w:t>»</w:t>
            </w:r>
          </w:p>
        </w:tc>
        <w:tc>
          <w:tcPr>
            <w:tcW w:w="2400" w:type="dxa"/>
            <w:gridSpan w:val="2"/>
            <w:tcBorders>
              <w:top w:val="single" w:sz="4" w:space="0" w:color="000000"/>
              <w:left w:val="single" w:sz="4" w:space="0" w:color="000000"/>
              <w:bottom w:val="single" w:sz="4" w:space="0" w:color="000000"/>
              <w:right w:val="nil"/>
            </w:tcBorders>
          </w:tcPr>
          <w:p w:rsidR="0007344F" w:rsidRPr="0007344F" w:rsidRDefault="0007344F" w:rsidP="00A83475">
            <w:pPr>
              <w:pStyle w:val="a3"/>
              <w:ind w:firstLine="709"/>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07344F" w:rsidRPr="0007344F" w:rsidRDefault="0007344F" w:rsidP="00A83475">
            <w:pPr>
              <w:pStyle w:val="a3"/>
              <w:contextualSpacing/>
              <w:jc w:val="both"/>
              <w:rPr>
                <w:rFonts w:ascii="Times New Roman" w:hAnsi="Times New Roman" w:cs="Times New Roman"/>
                <w:i w:val="0"/>
                <w:iCs w:val="0"/>
                <w:sz w:val="24"/>
                <w:szCs w:val="24"/>
              </w:rPr>
            </w:pPr>
            <w:r w:rsidRPr="0007344F">
              <w:rPr>
                <w:rFonts w:ascii="Times New Roman" w:hAnsi="Times New Roman" w:cs="Times New Roman"/>
                <w:i w:val="0"/>
                <w:iCs w:val="0"/>
                <w:sz w:val="24"/>
                <w:szCs w:val="24"/>
              </w:rPr>
              <w:t>Муз</w:t>
            </w:r>
            <w:proofErr w:type="gramStart"/>
            <w:r w:rsidRPr="0007344F">
              <w:rPr>
                <w:rFonts w:ascii="Times New Roman" w:hAnsi="Times New Roman" w:cs="Times New Roman"/>
                <w:i w:val="0"/>
                <w:iCs w:val="0"/>
                <w:sz w:val="24"/>
                <w:szCs w:val="24"/>
              </w:rPr>
              <w:t>.</w:t>
            </w:r>
            <w:proofErr w:type="gramEnd"/>
            <w:r w:rsidRPr="0007344F">
              <w:rPr>
                <w:rFonts w:ascii="Times New Roman" w:hAnsi="Times New Roman" w:cs="Times New Roman"/>
                <w:i w:val="0"/>
                <w:iCs w:val="0"/>
                <w:sz w:val="24"/>
                <w:szCs w:val="24"/>
              </w:rPr>
              <w:t xml:space="preserve"> </w:t>
            </w:r>
            <w:proofErr w:type="gramStart"/>
            <w:r w:rsidRPr="0007344F">
              <w:rPr>
                <w:rFonts w:ascii="Times New Roman" w:hAnsi="Times New Roman" w:cs="Times New Roman"/>
                <w:i w:val="0"/>
                <w:iCs w:val="0"/>
                <w:sz w:val="24"/>
                <w:szCs w:val="24"/>
              </w:rPr>
              <w:t>р</w:t>
            </w:r>
            <w:proofErr w:type="gramEnd"/>
            <w:r w:rsidRPr="0007344F">
              <w:rPr>
                <w:rFonts w:ascii="Times New Roman" w:hAnsi="Times New Roman" w:cs="Times New Roman"/>
                <w:i w:val="0"/>
                <w:iCs w:val="0"/>
                <w:sz w:val="24"/>
                <w:szCs w:val="24"/>
              </w:rPr>
              <w:t xml:space="preserve">ук. </w:t>
            </w:r>
            <w:proofErr w:type="spellStart"/>
            <w:r w:rsidRPr="0007344F">
              <w:rPr>
                <w:rFonts w:ascii="Times New Roman" w:hAnsi="Times New Roman" w:cs="Times New Roman"/>
                <w:i w:val="0"/>
                <w:iCs w:val="0"/>
                <w:sz w:val="24"/>
                <w:szCs w:val="24"/>
              </w:rPr>
              <w:t>Кубкина</w:t>
            </w:r>
            <w:proofErr w:type="spellEnd"/>
            <w:r w:rsidRPr="0007344F">
              <w:rPr>
                <w:rFonts w:ascii="Times New Roman" w:hAnsi="Times New Roman" w:cs="Times New Roman"/>
                <w:i w:val="0"/>
                <w:iCs w:val="0"/>
                <w:sz w:val="24"/>
                <w:szCs w:val="24"/>
              </w:rPr>
              <w:t xml:space="preserve"> Т.Б.</w:t>
            </w:r>
          </w:p>
        </w:tc>
      </w:tr>
    </w:tbl>
    <w:p w:rsidR="0007344F" w:rsidRPr="0007344F" w:rsidRDefault="0007344F" w:rsidP="00A83475">
      <w:pPr>
        <w:pStyle w:val="a3"/>
        <w:ind w:firstLine="709"/>
        <w:contextualSpacing/>
        <w:jc w:val="both"/>
        <w:rPr>
          <w:rFonts w:ascii="Times New Roman" w:hAnsi="Times New Roman" w:cs="Times New Roman"/>
          <w:i w:val="0"/>
          <w:sz w:val="24"/>
          <w:szCs w:val="24"/>
        </w:rPr>
      </w:pPr>
    </w:p>
    <w:p w:rsidR="0007344F" w:rsidRPr="0007344F" w:rsidRDefault="0007344F" w:rsidP="00A83475">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На сегодняшний день все дополнительные образовательные услуги предоставляются на бесплатной основе. Условием предоставления этих услуг является желание ребёнка и родителей заниматься в кружке.</w:t>
      </w:r>
    </w:p>
    <w:p w:rsidR="0007344F" w:rsidRPr="0007344F" w:rsidRDefault="0007344F" w:rsidP="00A83475">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Активное участие педагогический и детский коллектив приняли в конкурсах художественного творчества:</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посвящённый  Международному  Дню Матери (1, 3 места);</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посвящённый Дню пожилых людей;</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детского творчества по безопасности дорожного движения «Дорога глазами детей» (1 место);</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«Зелёная планета», посвящённого Году охраны окружающей среды в Российской Федерации (памятные подарки);</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«Лучшее предприятие, организация, учреждение по охране окружающей среды» (1 место);</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Конкурс «Самый </w:t>
      </w:r>
      <w:proofErr w:type="spellStart"/>
      <w:r w:rsidRPr="0007344F">
        <w:rPr>
          <w:rFonts w:ascii="Times New Roman" w:hAnsi="Times New Roman" w:cs="Times New Roman"/>
          <w:i w:val="0"/>
          <w:sz w:val="24"/>
          <w:szCs w:val="24"/>
        </w:rPr>
        <w:t>пожаробезопасный</w:t>
      </w:r>
      <w:proofErr w:type="spellEnd"/>
      <w:r w:rsidRPr="0007344F">
        <w:rPr>
          <w:rFonts w:ascii="Times New Roman" w:hAnsi="Times New Roman" w:cs="Times New Roman"/>
          <w:i w:val="0"/>
          <w:sz w:val="24"/>
          <w:szCs w:val="24"/>
        </w:rPr>
        <w:t xml:space="preserve"> объект  системы образования в муниципальном образовании Тазовский район» (1 место);</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посвящённый 83-й годовщине образования ЯНАО, Тазовский район;</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lang w:val="en-US"/>
        </w:rPr>
        <w:t>V</w:t>
      </w:r>
      <w:r w:rsidRPr="0007344F">
        <w:rPr>
          <w:rFonts w:ascii="Times New Roman" w:hAnsi="Times New Roman" w:cs="Times New Roman"/>
          <w:i w:val="0"/>
          <w:sz w:val="24"/>
          <w:szCs w:val="24"/>
        </w:rPr>
        <w:t xml:space="preserve"> районный детский рождественский фестиваль искусств (2 диплома  </w:t>
      </w:r>
      <w:r w:rsidRPr="0007344F">
        <w:rPr>
          <w:rFonts w:ascii="Times New Roman" w:hAnsi="Times New Roman" w:cs="Times New Roman"/>
          <w:i w:val="0"/>
          <w:sz w:val="24"/>
          <w:szCs w:val="24"/>
          <w:lang w:val="en-US"/>
        </w:rPr>
        <w:t>II</w:t>
      </w:r>
      <w:r w:rsidRPr="0007344F">
        <w:rPr>
          <w:rFonts w:ascii="Times New Roman" w:hAnsi="Times New Roman" w:cs="Times New Roman"/>
          <w:i w:val="0"/>
          <w:sz w:val="24"/>
          <w:szCs w:val="24"/>
        </w:rPr>
        <w:t xml:space="preserve"> степени);</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Конкурс «Новогодние окна» (организатор Администрация </w:t>
      </w:r>
      <w:proofErr w:type="spellStart"/>
      <w:r w:rsidRPr="0007344F">
        <w:rPr>
          <w:rFonts w:ascii="Times New Roman" w:hAnsi="Times New Roman" w:cs="Times New Roman"/>
          <w:i w:val="0"/>
          <w:sz w:val="24"/>
          <w:szCs w:val="24"/>
        </w:rPr>
        <w:t>с</w:t>
      </w:r>
      <w:proofErr w:type="gramStart"/>
      <w:r w:rsidRPr="0007344F">
        <w:rPr>
          <w:rFonts w:ascii="Times New Roman" w:hAnsi="Times New Roman" w:cs="Times New Roman"/>
          <w:i w:val="0"/>
          <w:sz w:val="24"/>
          <w:szCs w:val="24"/>
        </w:rPr>
        <w:t>.Г</w:t>
      </w:r>
      <w:proofErr w:type="gramEnd"/>
      <w:r w:rsidRPr="0007344F">
        <w:rPr>
          <w:rFonts w:ascii="Times New Roman" w:hAnsi="Times New Roman" w:cs="Times New Roman"/>
          <w:i w:val="0"/>
          <w:sz w:val="24"/>
          <w:szCs w:val="24"/>
        </w:rPr>
        <w:t>ыда</w:t>
      </w:r>
      <w:proofErr w:type="spellEnd"/>
      <w:r w:rsidRPr="0007344F">
        <w:rPr>
          <w:rFonts w:ascii="Times New Roman" w:hAnsi="Times New Roman" w:cs="Times New Roman"/>
          <w:i w:val="0"/>
          <w:sz w:val="24"/>
          <w:szCs w:val="24"/>
        </w:rPr>
        <w:t>) (1, 2, 3- места);</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турнир «ПОНИ»;</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детского творчества, посвящённый Дню оленевода (Гран-при, 2, 3 места);</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Муниципальный конкурс педагогического мастерства  «Воспитатель  года» (2 место);</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Национальная программа продвижения лучших российских товаров и услуг для детей «Лучшее детям»;</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Открытый всероссийский конкурс методических разработок «Работаем по ФГОС» (5 сертификатов);</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Муниципальный региональный  этапа Х международного литературно-художественного конкурса для детей  и юношества «Гренадёры, вперёд!»;</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Районная выставка-конкурс народного прикладного творчества «Пасхальные мотивы»;</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lang w:val="en-US"/>
        </w:rPr>
        <w:t>III</w:t>
      </w:r>
      <w:r w:rsidRPr="0007344F">
        <w:rPr>
          <w:rFonts w:ascii="Times New Roman" w:hAnsi="Times New Roman" w:cs="Times New Roman"/>
          <w:i w:val="0"/>
          <w:sz w:val="24"/>
          <w:szCs w:val="24"/>
        </w:rPr>
        <w:t xml:space="preserve"> Всероссийский конкурс детского и юношеского творчества «Славься, казачество</w:t>
      </w:r>
      <w:proofErr w:type="gramStart"/>
      <w:r w:rsidRPr="0007344F">
        <w:rPr>
          <w:rFonts w:ascii="Times New Roman" w:hAnsi="Times New Roman" w:cs="Times New Roman"/>
          <w:i w:val="0"/>
          <w:sz w:val="24"/>
          <w:szCs w:val="24"/>
        </w:rPr>
        <w:t>!»</w:t>
      </w:r>
      <w:proofErr w:type="gramEnd"/>
      <w:r w:rsidRPr="0007344F">
        <w:rPr>
          <w:rFonts w:ascii="Times New Roman" w:hAnsi="Times New Roman" w:cs="Times New Roman"/>
          <w:i w:val="0"/>
          <w:sz w:val="24"/>
          <w:szCs w:val="24"/>
        </w:rPr>
        <w:t>;</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Окружной конкурс творческих работ «Пасхальная открытка»;</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Открытый областной конкурс творческих работ по энергосбережению «Наш тёплый дом – 2014»;</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lastRenderedPageBreak/>
        <w:t>Муниципальный этап окружного конкурса детских творческих работ «Осторожно, огонь!»</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конкурс детского рисунка и прикладного творчества «Здесь меня учат»</w:t>
      </w:r>
      <w:proofErr w:type="gramStart"/>
      <w:r w:rsidRPr="0007344F">
        <w:rPr>
          <w:rFonts w:ascii="Times New Roman" w:hAnsi="Times New Roman" w:cs="Times New Roman"/>
          <w:i w:val="0"/>
          <w:sz w:val="24"/>
          <w:szCs w:val="24"/>
        </w:rPr>
        <w:t xml:space="preserve"> .</w:t>
      </w:r>
      <w:proofErr w:type="gramEnd"/>
      <w:r w:rsidRPr="0007344F">
        <w:rPr>
          <w:rFonts w:ascii="Times New Roman" w:hAnsi="Times New Roman" w:cs="Times New Roman"/>
          <w:i w:val="0"/>
          <w:sz w:val="24"/>
          <w:szCs w:val="24"/>
        </w:rPr>
        <w:t>Конкурс посвящается 300-летию Красного Села, села, где жил и учился в лицее А.С. Пушкин;</w:t>
      </w:r>
    </w:p>
    <w:p w:rsidR="0007344F" w:rsidRPr="0007344F" w:rsidRDefault="0007344F"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Style w:val="a8"/>
          <w:rFonts w:ascii="Times New Roman" w:hAnsi="Times New Roman" w:cs="Times New Roman"/>
          <w:sz w:val="24"/>
          <w:szCs w:val="24"/>
        </w:rPr>
        <w:t xml:space="preserve">Всероссийский конкурс детского рисунка и прикладного творчества "Там, где живёт кенгуру" </w:t>
      </w:r>
      <w:proofErr w:type="gramStart"/>
      <w:r w:rsidRPr="0007344F">
        <w:rPr>
          <w:rStyle w:val="a8"/>
          <w:rFonts w:ascii="Times New Roman" w:hAnsi="Times New Roman" w:cs="Times New Roman"/>
          <w:sz w:val="24"/>
          <w:szCs w:val="24"/>
        </w:rPr>
        <w:t xml:space="preserve">( </w:t>
      </w:r>
      <w:proofErr w:type="gramEnd"/>
      <w:r w:rsidRPr="0007344F">
        <w:rPr>
          <w:rStyle w:val="a8"/>
          <w:rFonts w:ascii="Times New Roman" w:hAnsi="Times New Roman" w:cs="Times New Roman"/>
          <w:sz w:val="24"/>
          <w:szCs w:val="24"/>
        </w:rPr>
        <w:t>4 диплома за 1 место, 4 диплома за 2 место, 2 диплома за 3 место);</w:t>
      </w:r>
    </w:p>
    <w:p w:rsidR="0007344F" w:rsidRPr="0007344F" w:rsidRDefault="0007344F" w:rsidP="00A83475">
      <w:pPr>
        <w:pStyle w:val="a3"/>
        <w:numPr>
          <w:ilvl w:val="0"/>
          <w:numId w:val="12"/>
        </w:numPr>
        <w:ind w:left="709" w:hanging="709"/>
        <w:contextualSpacing/>
        <w:jc w:val="both"/>
        <w:rPr>
          <w:rFonts w:ascii="Times New Roman" w:hAnsi="Times New Roman" w:cs="Times New Roman"/>
          <w:b/>
          <w:i w:val="0"/>
          <w:sz w:val="24"/>
          <w:szCs w:val="24"/>
        </w:rPr>
      </w:pPr>
      <w:r w:rsidRPr="0007344F">
        <w:rPr>
          <w:rStyle w:val="a8"/>
          <w:rFonts w:ascii="Times New Roman" w:hAnsi="Times New Roman" w:cs="Times New Roman"/>
          <w:sz w:val="24"/>
          <w:szCs w:val="24"/>
        </w:rPr>
        <w:t>Всероссийский конкурс детского рисунка и прикладного творчества "Земля – Марс - Земля"(1, 2 места);</w:t>
      </w:r>
    </w:p>
    <w:p w:rsidR="0007344F" w:rsidRPr="0007344F" w:rsidRDefault="0007344F"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Style w:val="a8"/>
          <w:rFonts w:ascii="Times New Roman" w:hAnsi="Times New Roman" w:cs="Times New Roman"/>
          <w:sz w:val="24"/>
          <w:szCs w:val="24"/>
        </w:rPr>
        <w:t>Всероссийский конкурс детского рисунка и прикладного творчества "М.Ю.Лермонтову уже 200!"(2 диплома за 1 место)</w:t>
      </w:r>
      <w:r w:rsidRPr="0007344F">
        <w:rPr>
          <w:rFonts w:ascii="Times New Roman" w:hAnsi="Times New Roman" w:cs="Times New Roman"/>
          <w:i w:val="0"/>
          <w:sz w:val="24"/>
          <w:szCs w:val="24"/>
        </w:rPr>
        <w:t>;</w:t>
      </w:r>
    </w:p>
    <w:p w:rsidR="0007344F" w:rsidRPr="0007344F" w:rsidRDefault="0007344F"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детско-юношеский конкурс рисунка и прикладного творчества «Моя Родина 2014»;</w:t>
      </w:r>
    </w:p>
    <w:p w:rsidR="0007344F" w:rsidRPr="0007344F" w:rsidRDefault="0007344F"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детско-юношеский  конкурс  рисунка и прикладного творчества «Они такие хорошие!». Посвящён 120-летию со дня рождения Виталия Бианки;</w:t>
      </w:r>
    </w:p>
    <w:p w:rsidR="0007344F" w:rsidRPr="0007344F" w:rsidRDefault="0007344F"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детско-юношеский  конкурс  рисунка и прикладного творчества «Подвиги российских моряков». Посвящён 110-летию со дня легендарного подвига команды крейсера «Варяг».</w:t>
      </w:r>
    </w:p>
    <w:p w:rsidR="0007344F" w:rsidRPr="0007344F" w:rsidRDefault="0007344F" w:rsidP="00A83475">
      <w:pPr>
        <w:spacing w:line="240" w:lineRule="auto"/>
        <w:ind w:left="709" w:hanging="709"/>
        <w:contextualSpacing/>
        <w:jc w:val="both"/>
        <w:rPr>
          <w:rFonts w:ascii="Times New Roman" w:hAnsi="Times New Roman" w:cs="Times New Roman"/>
          <w:i w:val="0"/>
          <w:iCs w:val="0"/>
          <w:sz w:val="24"/>
          <w:szCs w:val="24"/>
        </w:rPr>
      </w:pPr>
      <w:r w:rsidRPr="0007344F">
        <w:rPr>
          <w:rFonts w:ascii="Times New Roman" w:eastAsia="TimesNewRomanPSMT" w:hAnsi="Times New Roman" w:cs="Times New Roman"/>
          <w:bCs/>
          <w:i w:val="0"/>
          <w:sz w:val="24"/>
          <w:szCs w:val="24"/>
        </w:rPr>
        <w:t xml:space="preserve">      По итогам конкурсов воспитанники и их руководители  награждены дипломами. </w:t>
      </w:r>
    </w:p>
    <w:p w:rsidR="0088031F" w:rsidRDefault="0088031F" w:rsidP="00A83475">
      <w:pPr>
        <w:spacing w:line="240" w:lineRule="auto"/>
        <w:ind w:firstLine="708"/>
        <w:contextualSpacing/>
        <w:jc w:val="both"/>
        <w:rPr>
          <w:rFonts w:ascii="Times New Roman" w:hAnsi="Times New Roman" w:cs="Times New Roman"/>
          <w:i w:val="0"/>
          <w:sz w:val="24"/>
          <w:szCs w:val="24"/>
        </w:rPr>
      </w:pPr>
    </w:p>
    <w:p w:rsidR="0007344F" w:rsidRPr="0007344F" w:rsidRDefault="0007344F" w:rsidP="00A83475">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Одной из традиционных форм в нашем учреждении являлись  тематические недели, где детско-взрослое сообщество формирует и проявляет творческую активность. </w:t>
      </w:r>
      <w:proofErr w:type="gramStart"/>
      <w:r w:rsidRPr="0007344F">
        <w:rPr>
          <w:rFonts w:ascii="Times New Roman" w:hAnsi="Times New Roman" w:cs="Times New Roman"/>
          <w:i w:val="0"/>
          <w:sz w:val="24"/>
          <w:szCs w:val="24"/>
        </w:rPr>
        <w:t>В программу «Недель» входили разнообразные мероприятия: открытые занятия, олимпиады, конкурсы, смотры, викторины, экскурсии, развлечения и т.д.</w:t>
      </w:r>
      <w:proofErr w:type="gramEnd"/>
      <w:r w:rsidRPr="0007344F">
        <w:rPr>
          <w:rFonts w:ascii="Times New Roman" w:hAnsi="Times New Roman" w:cs="Times New Roman"/>
          <w:i w:val="0"/>
          <w:sz w:val="24"/>
          <w:szCs w:val="24"/>
        </w:rPr>
        <w:t xml:space="preserve">  В ходе недель выявлялись способные дети, творчески продуктивные семьи наших воспитанников, проводилась работа по созданию условий для дальнейшего их развития. Итоги «недель» анализировались на МО, доводились до сведения педагогов, результаты конкурсов, олимпиад доводились до сведения детей, родителей,  отражались в </w:t>
      </w:r>
      <w:proofErr w:type="spellStart"/>
      <w:r w:rsidRPr="0007344F">
        <w:rPr>
          <w:rFonts w:ascii="Times New Roman" w:hAnsi="Times New Roman" w:cs="Times New Roman"/>
          <w:i w:val="0"/>
          <w:sz w:val="24"/>
          <w:szCs w:val="24"/>
        </w:rPr>
        <w:t>портфолио</w:t>
      </w:r>
      <w:proofErr w:type="spellEnd"/>
      <w:r w:rsidRPr="0007344F">
        <w:rPr>
          <w:rFonts w:ascii="Times New Roman" w:hAnsi="Times New Roman" w:cs="Times New Roman"/>
          <w:i w:val="0"/>
          <w:sz w:val="24"/>
          <w:szCs w:val="24"/>
        </w:rPr>
        <w:t xml:space="preserve"> воспитанников. Как правило «Недели» вызывали большой интерес у детей и способствовали их как интеллектуальному, так эмоциональному развитию.</w:t>
      </w:r>
    </w:p>
    <w:p w:rsidR="0007344F" w:rsidRPr="0007344F" w:rsidRDefault="0007344F" w:rsidP="00A83475">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Вклад в развитие творческой личности вносили экскурсии в детскую библиотеку,  просмотр виртуальных экскурсий в Эрмитаж и др</w:t>
      </w:r>
      <w:proofErr w:type="gramStart"/>
      <w:r w:rsidRPr="0007344F">
        <w:rPr>
          <w:rFonts w:ascii="Times New Roman" w:hAnsi="Times New Roman" w:cs="Times New Roman"/>
          <w:i w:val="0"/>
          <w:sz w:val="24"/>
          <w:szCs w:val="24"/>
        </w:rPr>
        <w:t xml:space="preserve">.. </w:t>
      </w:r>
      <w:proofErr w:type="gramEnd"/>
      <w:r w:rsidRPr="0007344F">
        <w:rPr>
          <w:rFonts w:ascii="Times New Roman" w:hAnsi="Times New Roman" w:cs="Times New Roman"/>
          <w:i w:val="0"/>
          <w:sz w:val="24"/>
          <w:szCs w:val="24"/>
        </w:rPr>
        <w:t>Праздники, утренники, выставки, смотры, конкурсы также способствовали развитию личности каждого ребенка, его социальной адаптации.</w:t>
      </w:r>
    </w:p>
    <w:p w:rsidR="00804C1B" w:rsidRPr="0088031F" w:rsidRDefault="00804C1B" w:rsidP="00A83475">
      <w:pPr>
        <w:spacing w:line="240" w:lineRule="auto"/>
        <w:ind w:firstLine="708"/>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Детский сад существует  для детей, но он невозможен без педагогов. От того, какие педагоги собрались в образовательном учреждении, как они понимают смысл и назначение своей работы, зависит все. В настоящее время  в МКДОУ сформирован профессионально грамотный и творческий коллектив.</w:t>
      </w:r>
    </w:p>
    <w:p w:rsidR="00804C1B" w:rsidRPr="0088031F" w:rsidRDefault="00804C1B" w:rsidP="00A83475">
      <w:pPr>
        <w:spacing w:line="240" w:lineRule="auto"/>
        <w:ind w:firstLine="410"/>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 xml:space="preserve">Характеристика педагогического коллектива: </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Работоспособность</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Профессионализ</w:t>
      </w:r>
      <w:r>
        <w:rPr>
          <w:rFonts w:ascii="Times New Roman" w:hAnsi="Times New Roman" w:cs="Times New Roman"/>
          <w:sz w:val="24"/>
          <w:szCs w:val="24"/>
        </w:rPr>
        <w:t>м</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Стабильность</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Инициативность</w:t>
      </w:r>
    </w:p>
    <w:p w:rsidR="00804C1B" w:rsidRPr="00722975" w:rsidRDefault="00804C1B" w:rsidP="00A83475">
      <w:pPr>
        <w:pStyle w:val="a7"/>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167B84">
        <w:rPr>
          <w:rFonts w:ascii="Times New Roman" w:hAnsi="Times New Roman" w:cs="Times New Roman"/>
          <w:sz w:val="24"/>
          <w:szCs w:val="24"/>
        </w:rPr>
        <w:t xml:space="preserve">нновационная деятельность. </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Учебно-воспитательный процесс осуществляли 10 педагогов. </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Среди них: 5 человек - с 1 категорией , 1  человек - со 2 категорией  и 4 человека - без категории.</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Педагогический стаж</w:t>
      </w:r>
    </w:p>
    <w:p w:rsidR="00804C1B" w:rsidRPr="00804C1B" w:rsidRDefault="00804C1B" w:rsidP="00A83475">
      <w:pPr>
        <w:spacing w:line="240" w:lineRule="auto"/>
        <w:ind w:firstLine="539"/>
        <w:contextualSpacing/>
        <w:jc w:val="both"/>
        <w:rPr>
          <w:rFonts w:ascii="Times New Roman" w:hAnsi="Times New Roman" w:cs="Times New Roman"/>
          <w:i w:val="0"/>
          <w:sz w:val="24"/>
          <w:szCs w:val="24"/>
        </w:rPr>
      </w:pPr>
      <w:r w:rsidRPr="00804C1B">
        <w:rPr>
          <w:rFonts w:ascii="Times New Roman" w:hAnsi="Times New Roman" w:cs="Times New Roman"/>
          <w:bCs/>
          <w:i w:val="0"/>
          <w:iCs w:val="0"/>
          <w:sz w:val="24"/>
          <w:szCs w:val="24"/>
        </w:rPr>
        <w:t>1-3 года –  1 человек-10%</w:t>
      </w:r>
    </w:p>
    <w:p w:rsidR="00804C1B" w:rsidRPr="00804C1B" w:rsidRDefault="00804C1B" w:rsidP="00A83475">
      <w:pPr>
        <w:autoSpaceDE w:val="0"/>
        <w:spacing w:line="240" w:lineRule="auto"/>
        <w:ind w:firstLine="539"/>
        <w:contextualSpacing/>
        <w:jc w:val="both"/>
        <w:rPr>
          <w:rFonts w:ascii="Times New Roman" w:hAnsi="Times New Roman" w:cs="Times New Roman"/>
          <w:bCs/>
          <w:i w:val="0"/>
          <w:iCs w:val="0"/>
          <w:sz w:val="24"/>
          <w:szCs w:val="24"/>
        </w:rPr>
      </w:pPr>
      <w:r w:rsidRPr="00804C1B">
        <w:rPr>
          <w:rFonts w:ascii="Times New Roman" w:hAnsi="Times New Roman" w:cs="Times New Roman"/>
          <w:bCs/>
          <w:i w:val="0"/>
          <w:iCs w:val="0"/>
          <w:sz w:val="24"/>
          <w:szCs w:val="24"/>
        </w:rPr>
        <w:t>3-5 лет – 2 человека-20%</w:t>
      </w:r>
    </w:p>
    <w:p w:rsidR="00804C1B" w:rsidRPr="00804C1B" w:rsidRDefault="00804C1B" w:rsidP="00A83475">
      <w:pPr>
        <w:autoSpaceDE w:val="0"/>
        <w:spacing w:line="240" w:lineRule="auto"/>
        <w:ind w:firstLine="539"/>
        <w:contextualSpacing/>
        <w:jc w:val="both"/>
        <w:rPr>
          <w:rFonts w:ascii="Times New Roman" w:hAnsi="Times New Roman" w:cs="Times New Roman"/>
          <w:bCs/>
          <w:i w:val="0"/>
          <w:iCs w:val="0"/>
          <w:sz w:val="24"/>
          <w:szCs w:val="24"/>
        </w:rPr>
      </w:pPr>
      <w:r w:rsidRPr="00804C1B">
        <w:rPr>
          <w:rFonts w:ascii="Times New Roman" w:hAnsi="Times New Roman" w:cs="Times New Roman"/>
          <w:bCs/>
          <w:i w:val="0"/>
          <w:iCs w:val="0"/>
          <w:sz w:val="24"/>
          <w:szCs w:val="24"/>
        </w:rPr>
        <w:lastRenderedPageBreak/>
        <w:t>5-10 лет – 4 человека-40%</w:t>
      </w:r>
    </w:p>
    <w:p w:rsidR="00804C1B" w:rsidRPr="00804C1B" w:rsidRDefault="00804C1B" w:rsidP="00A83475">
      <w:pPr>
        <w:autoSpaceDE w:val="0"/>
        <w:spacing w:line="240" w:lineRule="auto"/>
        <w:ind w:firstLine="539"/>
        <w:contextualSpacing/>
        <w:jc w:val="both"/>
        <w:rPr>
          <w:rFonts w:ascii="Times New Roman" w:hAnsi="Times New Roman" w:cs="Times New Roman"/>
          <w:bCs/>
          <w:i w:val="0"/>
          <w:iCs w:val="0"/>
          <w:sz w:val="24"/>
          <w:szCs w:val="24"/>
        </w:rPr>
      </w:pPr>
      <w:r w:rsidRPr="00804C1B">
        <w:rPr>
          <w:rFonts w:ascii="Times New Roman" w:hAnsi="Times New Roman" w:cs="Times New Roman"/>
          <w:bCs/>
          <w:i w:val="0"/>
          <w:iCs w:val="0"/>
          <w:sz w:val="24"/>
          <w:szCs w:val="24"/>
        </w:rPr>
        <w:t>10-20 лет – 1 человек-10%</w:t>
      </w:r>
    </w:p>
    <w:p w:rsidR="00804C1B" w:rsidRPr="00804C1B" w:rsidRDefault="00804C1B" w:rsidP="00A83475">
      <w:pPr>
        <w:autoSpaceDE w:val="0"/>
        <w:spacing w:line="240" w:lineRule="auto"/>
        <w:ind w:firstLine="539"/>
        <w:contextualSpacing/>
        <w:jc w:val="both"/>
        <w:rPr>
          <w:rFonts w:ascii="Times New Roman" w:hAnsi="Times New Roman" w:cs="Times New Roman"/>
          <w:bCs/>
          <w:i w:val="0"/>
          <w:iCs w:val="0"/>
          <w:sz w:val="24"/>
          <w:szCs w:val="24"/>
        </w:rPr>
      </w:pPr>
      <w:r w:rsidRPr="00804C1B">
        <w:rPr>
          <w:rFonts w:ascii="Times New Roman" w:hAnsi="Times New Roman" w:cs="Times New Roman"/>
          <w:bCs/>
          <w:i w:val="0"/>
          <w:iCs w:val="0"/>
          <w:sz w:val="24"/>
          <w:szCs w:val="24"/>
        </w:rPr>
        <w:t>Свыше 20 лет –2 человека- 20%</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Из 10 педагогов:</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высшее образование имеют - 4 человека</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среднее специальное образование – 6 человек</w:t>
      </w:r>
    </w:p>
    <w:p w:rsidR="00804C1B" w:rsidRP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В связи с новыми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Какие бы задачи ни стояли перед современным дошкольным образовательным учреждением, они могут быть реализованы только компетентным педагогическим коллективом. </w:t>
      </w:r>
    </w:p>
    <w:p w:rsidR="00804C1B" w:rsidRP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Таким образом, система повышения профессионального уровня педагогических работников ДОУ включает:</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прохождение курсов повышения квалификации в  раз в пять лет;</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педагогических советов, семинарах, консультаций в дошкольном учреждении;</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районных методических объединений;</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районных и областных конкурсах профессионального мастерства;</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самообразование педагогов;</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выявление, обобщение и внедрение передового педагогического опыта;</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аттестация педагогов.</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               В прошедшем  учебном году педагогический коллектив начал работу по решению </w:t>
      </w:r>
      <w:proofErr w:type="gramStart"/>
      <w:r w:rsidRPr="00804C1B">
        <w:rPr>
          <w:rFonts w:ascii="Times New Roman" w:hAnsi="Times New Roman" w:cs="Times New Roman"/>
          <w:i w:val="0"/>
          <w:sz w:val="24"/>
          <w:szCs w:val="24"/>
        </w:rPr>
        <w:t>задач планомерного обновления содержания образовательного процесса  детского сада</w:t>
      </w:r>
      <w:proofErr w:type="gramEnd"/>
      <w:r w:rsidRPr="00804C1B">
        <w:rPr>
          <w:rFonts w:ascii="Times New Roman" w:hAnsi="Times New Roman" w:cs="Times New Roman"/>
          <w:i w:val="0"/>
          <w:sz w:val="24"/>
          <w:szCs w:val="24"/>
        </w:rPr>
        <w:t xml:space="preserve">  в соответствии с  федеральными государственными образовательными стандартами. </w:t>
      </w:r>
    </w:p>
    <w:p w:rsidR="00804C1B" w:rsidRP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Важным в работе было решение </w:t>
      </w:r>
      <w:proofErr w:type="gramStart"/>
      <w:r w:rsidRPr="00804C1B">
        <w:rPr>
          <w:rFonts w:ascii="Times New Roman" w:hAnsi="Times New Roman" w:cs="Times New Roman"/>
          <w:i w:val="0"/>
          <w:sz w:val="24"/>
          <w:szCs w:val="24"/>
        </w:rPr>
        <w:t>задачи повышения качества подготовки педагогов</w:t>
      </w:r>
      <w:proofErr w:type="gramEnd"/>
      <w:r w:rsidRPr="00804C1B">
        <w:rPr>
          <w:rFonts w:ascii="Times New Roman" w:hAnsi="Times New Roman" w:cs="Times New Roman"/>
          <w:i w:val="0"/>
          <w:sz w:val="24"/>
          <w:szCs w:val="24"/>
        </w:rPr>
        <w:t xml:space="preserve"> для работы в соответствии с новыми ФГОС. Эту задачу администрация учреждения решала через систему курсов, семинаров, консультаций, организацию индивидуальной методической помощи.</w:t>
      </w:r>
    </w:p>
    <w:p w:rsidR="00804C1B" w:rsidRP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В 2013-2014 г.  9 педагогов  прошли курсы повышения квалификации</w:t>
      </w:r>
    </w:p>
    <w:p w:rsidR="00804C1B" w:rsidRPr="00804C1B" w:rsidRDefault="00804C1B" w:rsidP="00A83475">
      <w:pPr>
        <w:spacing w:line="240" w:lineRule="auto"/>
        <w:ind w:firstLine="708"/>
        <w:contextualSpacing/>
        <w:jc w:val="both"/>
        <w:rPr>
          <w:rFonts w:ascii="Times New Roman" w:hAnsi="Times New Roman" w:cs="Times New Roman"/>
          <w:i w:val="0"/>
          <w:sz w:val="24"/>
        </w:rPr>
      </w:pPr>
      <w:r w:rsidRPr="00804C1B">
        <w:rPr>
          <w:rFonts w:ascii="Times New Roman" w:hAnsi="Times New Roman" w:cs="Times New Roman"/>
          <w:i w:val="0"/>
          <w:sz w:val="24"/>
          <w:szCs w:val="24"/>
        </w:rPr>
        <w:t>1.Заведующая МКДОУ Матвиенко Н. А.</w:t>
      </w:r>
      <w:proofErr w:type="gramStart"/>
      <w:r w:rsidRPr="00804C1B">
        <w:rPr>
          <w:rFonts w:ascii="Times New Roman" w:hAnsi="Times New Roman" w:cs="Times New Roman"/>
          <w:i w:val="0"/>
          <w:sz w:val="24"/>
          <w:szCs w:val="24"/>
        </w:rPr>
        <w:t xml:space="preserve"> :</w:t>
      </w:r>
      <w:proofErr w:type="gramEnd"/>
      <w:r w:rsidRPr="00804C1B">
        <w:rPr>
          <w:rFonts w:ascii="Times New Roman" w:hAnsi="Times New Roman" w:cs="Times New Roman"/>
          <w:i w:val="0"/>
          <w:sz w:val="24"/>
        </w:rPr>
        <w:t xml:space="preserve"> «Юридическое, психологическое и организационное обеспечение ФГОС  в системе дошкольного образования, особенности управления дошкольного образовательного учреждения» - 144 часа;</w:t>
      </w:r>
    </w:p>
    <w:p w:rsidR="00804C1B" w:rsidRPr="00804C1B" w:rsidRDefault="00804C1B" w:rsidP="00A83475">
      <w:pPr>
        <w:spacing w:line="240" w:lineRule="auto"/>
        <w:ind w:firstLine="709"/>
        <w:contextualSpacing/>
        <w:jc w:val="both"/>
        <w:rPr>
          <w:rFonts w:ascii="Times New Roman" w:hAnsi="Times New Roman" w:cs="Times New Roman"/>
          <w:i w:val="0"/>
          <w:sz w:val="24"/>
        </w:rPr>
      </w:pPr>
      <w:r w:rsidRPr="00804C1B">
        <w:rPr>
          <w:rFonts w:ascii="Times New Roman" w:hAnsi="Times New Roman" w:cs="Times New Roman"/>
          <w:i w:val="0"/>
          <w:sz w:val="24"/>
        </w:rPr>
        <w:t>2. Зам</w:t>
      </w:r>
      <w:proofErr w:type="gramStart"/>
      <w:r w:rsidRPr="00804C1B">
        <w:rPr>
          <w:rFonts w:ascii="Times New Roman" w:hAnsi="Times New Roman" w:cs="Times New Roman"/>
          <w:i w:val="0"/>
          <w:sz w:val="24"/>
        </w:rPr>
        <w:t>.з</w:t>
      </w:r>
      <w:proofErr w:type="gramEnd"/>
      <w:r w:rsidRPr="00804C1B">
        <w:rPr>
          <w:rFonts w:ascii="Times New Roman" w:hAnsi="Times New Roman" w:cs="Times New Roman"/>
          <w:i w:val="0"/>
          <w:sz w:val="24"/>
        </w:rPr>
        <w:t>ав. по ВМР Гайдук Е.М.: «Юридическое, психологическое и организационное обеспечение ФГОС в системе дошкольного образования, особенности управления дошкольного образовательного учреждения» -144 часа, « Федеральный государственный образовательный стандарт дошкольного образования: организация и планирование образовательного процесса в ДОО» - 108 часов;</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rPr>
        <w:t xml:space="preserve">3. Воспитатель </w:t>
      </w:r>
      <w:proofErr w:type="spellStart"/>
      <w:r w:rsidRPr="00804C1B">
        <w:rPr>
          <w:rFonts w:ascii="Times New Roman" w:hAnsi="Times New Roman" w:cs="Times New Roman"/>
          <w:i w:val="0"/>
          <w:sz w:val="24"/>
        </w:rPr>
        <w:t>Ващук</w:t>
      </w:r>
      <w:proofErr w:type="spellEnd"/>
      <w:r w:rsidRPr="00804C1B">
        <w:rPr>
          <w:rFonts w:ascii="Times New Roman" w:hAnsi="Times New Roman" w:cs="Times New Roman"/>
          <w:i w:val="0"/>
          <w:sz w:val="24"/>
        </w:rPr>
        <w:t xml:space="preserve"> Н.Н.: «</w:t>
      </w:r>
      <w:r w:rsidRPr="00804C1B">
        <w:rPr>
          <w:rFonts w:ascii="Times New Roman" w:hAnsi="Times New Roman" w:cs="Times New Roman"/>
          <w:i w:val="0"/>
          <w:sz w:val="24"/>
          <w:szCs w:val="24"/>
        </w:rPr>
        <w:t>Юридическое, психологическое и организационное обеспечение ФГОС в системе дошкольного образования» - 72 часа;</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4.Воспитатель Чусовитина Е.Н.: </w:t>
      </w:r>
      <w:r w:rsidRPr="00804C1B">
        <w:rPr>
          <w:rFonts w:ascii="Times New Roman" w:hAnsi="Times New Roman" w:cs="Times New Roman"/>
          <w:i w:val="0"/>
          <w:sz w:val="24"/>
        </w:rPr>
        <w:t>«</w:t>
      </w:r>
      <w:r w:rsidRPr="00804C1B">
        <w:rPr>
          <w:rFonts w:ascii="Times New Roman" w:hAnsi="Times New Roman" w:cs="Times New Roman"/>
          <w:i w:val="0"/>
          <w:sz w:val="24"/>
          <w:szCs w:val="24"/>
        </w:rPr>
        <w:t>Юридическое, психологическое и организационное обеспечение ФГОС в системе дошкольного образования» - 72 часа;</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5. Воспитатель Горбик А.Л.:</w:t>
      </w:r>
      <w:r w:rsidRPr="00804C1B">
        <w:rPr>
          <w:rFonts w:ascii="Times New Roman" w:hAnsi="Times New Roman" w:cs="Times New Roman"/>
          <w:i w:val="0"/>
          <w:sz w:val="24"/>
        </w:rPr>
        <w:t xml:space="preserve"> «</w:t>
      </w:r>
      <w:r w:rsidRPr="00804C1B">
        <w:rPr>
          <w:rFonts w:ascii="Times New Roman" w:hAnsi="Times New Roman" w:cs="Times New Roman"/>
          <w:i w:val="0"/>
          <w:sz w:val="24"/>
          <w:szCs w:val="24"/>
        </w:rPr>
        <w:t>Юридическое, психологическое и организационное обеспечение ФГОС в системе дошкольного образования» - 72 часа;</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rPr>
        <w:lastRenderedPageBreak/>
        <w:t xml:space="preserve">6. Социальный педагог </w:t>
      </w:r>
      <w:proofErr w:type="spellStart"/>
      <w:r w:rsidRPr="00804C1B">
        <w:rPr>
          <w:rFonts w:ascii="Times New Roman" w:hAnsi="Times New Roman" w:cs="Times New Roman"/>
          <w:i w:val="0"/>
          <w:sz w:val="24"/>
        </w:rPr>
        <w:t>Кубкина</w:t>
      </w:r>
      <w:proofErr w:type="spellEnd"/>
      <w:r w:rsidRPr="00804C1B">
        <w:rPr>
          <w:rFonts w:ascii="Times New Roman" w:hAnsi="Times New Roman" w:cs="Times New Roman"/>
          <w:i w:val="0"/>
          <w:sz w:val="24"/>
        </w:rPr>
        <w:t xml:space="preserve"> Т.Б.: «</w:t>
      </w:r>
      <w:r w:rsidRPr="00804C1B">
        <w:rPr>
          <w:rFonts w:ascii="Times New Roman" w:hAnsi="Times New Roman" w:cs="Times New Roman"/>
          <w:i w:val="0"/>
          <w:sz w:val="24"/>
          <w:szCs w:val="24"/>
        </w:rPr>
        <w:t>Юридическое, психологическое и организационное обеспечение ФГОС в системе дошкольного образования» - 72 часа;</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rPr>
        <w:t>7. Инструктор по физической культуре Рыбак М.В.: «</w:t>
      </w:r>
      <w:r w:rsidRPr="00804C1B">
        <w:rPr>
          <w:rFonts w:ascii="Times New Roman" w:hAnsi="Times New Roman" w:cs="Times New Roman"/>
          <w:i w:val="0"/>
          <w:sz w:val="24"/>
          <w:szCs w:val="24"/>
        </w:rPr>
        <w:t>Юридическое, психологическое и организационное обеспечение ФГОС в системе дошкольного образования» - 72 часа;</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rPr>
        <w:t xml:space="preserve">8. Воспитатель </w:t>
      </w:r>
      <w:proofErr w:type="spellStart"/>
      <w:r w:rsidRPr="00804C1B">
        <w:rPr>
          <w:rFonts w:ascii="Times New Roman" w:hAnsi="Times New Roman" w:cs="Times New Roman"/>
          <w:i w:val="0"/>
          <w:sz w:val="24"/>
        </w:rPr>
        <w:t>Четвергова</w:t>
      </w:r>
      <w:proofErr w:type="spellEnd"/>
      <w:r w:rsidRPr="00804C1B">
        <w:rPr>
          <w:rFonts w:ascii="Times New Roman" w:hAnsi="Times New Roman" w:cs="Times New Roman"/>
          <w:i w:val="0"/>
          <w:sz w:val="24"/>
        </w:rPr>
        <w:t xml:space="preserve"> И.Ф.: «</w:t>
      </w:r>
      <w:r w:rsidRPr="00804C1B">
        <w:rPr>
          <w:rFonts w:ascii="Times New Roman" w:hAnsi="Times New Roman" w:cs="Times New Roman"/>
          <w:i w:val="0"/>
          <w:sz w:val="24"/>
          <w:szCs w:val="24"/>
        </w:rPr>
        <w:t>Юридическое, психологическое и организационное обеспечение ФГОС в системе дошкольного образования» - 72 часа;</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rPr>
        <w:t xml:space="preserve">9. Воспитатель </w:t>
      </w:r>
      <w:proofErr w:type="spellStart"/>
      <w:r w:rsidRPr="00804C1B">
        <w:rPr>
          <w:rFonts w:ascii="Times New Roman" w:hAnsi="Times New Roman" w:cs="Times New Roman"/>
          <w:i w:val="0"/>
          <w:sz w:val="24"/>
        </w:rPr>
        <w:t>Николайчук</w:t>
      </w:r>
      <w:proofErr w:type="spellEnd"/>
      <w:r w:rsidRPr="00804C1B">
        <w:rPr>
          <w:rFonts w:ascii="Times New Roman" w:hAnsi="Times New Roman" w:cs="Times New Roman"/>
          <w:i w:val="0"/>
          <w:sz w:val="24"/>
        </w:rPr>
        <w:t xml:space="preserve"> О.Б.: «</w:t>
      </w:r>
      <w:r w:rsidRPr="00804C1B">
        <w:rPr>
          <w:rFonts w:ascii="Times New Roman" w:hAnsi="Times New Roman" w:cs="Times New Roman"/>
          <w:i w:val="0"/>
          <w:sz w:val="24"/>
          <w:szCs w:val="24"/>
        </w:rPr>
        <w:t>ФГОС основного и среднего (полного) общего образования: содержание, актуальные вопросы введения и реализации» - 108 часов.</w:t>
      </w:r>
    </w:p>
    <w:p w:rsidR="00804C1B" w:rsidRPr="00804C1B" w:rsidRDefault="00804C1B" w:rsidP="00A8347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Один педагог – </w:t>
      </w:r>
      <w:proofErr w:type="spellStart"/>
      <w:r w:rsidRPr="00804C1B">
        <w:rPr>
          <w:rFonts w:ascii="Times New Roman" w:hAnsi="Times New Roman" w:cs="Times New Roman"/>
          <w:i w:val="0"/>
          <w:sz w:val="24"/>
          <w:szCs w:val="24"/>
        </w:rPr>
        <w:t>Тэсида</w:t>
      </w:r>
      <w:proofErr w:type="spellEnd"/>
      <w:r w:rsidRPr="00804C1B">
        <w:rPr>
          <w:rFonts w:ascii="Times New Roman" w:hAnsi="Times New Roman" w:cs="Times New Roman"/>
          <w:i w:val="0"/>
          <w:sz w:val="24"/>
          <w:szCs w:val="24"/>
        </w:rPr>
        <w:t xml:space="preserve"> Т.Н. не прошла КПК, т.к. находится в отпуске по уходу за ребёнком до 1,5 лет.</w:t>
      </w:r>
    </w:p>
    <w:p w:rsidR="00804C1B" w:rsidRPr="00804C1B" w:rsidRDefault="00804C1B" w:rsidP="00A83475">
      <w:p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804C1B">
        <w:rPr>
          <w:rFonts w:ascii="Times New Roman" w:eastAsia="Times New Roman" w:hAnsi="Times New Roman" w:cs="Times New Roman"/>
          <w:i w:val="0"/>
          <w:sz w:val="24"/>
          <w:szCs w:val="24"/>
        </w:rPr>
        <w:t>За данный учебный год успешно прошли аттестацию следующие педагоги:</w:t>
      </w:r>
    </w:p>
    <w:p w:rsidR="00804C1B" w:rsidRPr="00804C1B" w:rsidRDefault="00804C1B" w:rsidP="00A83475">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804C1B">
        <w:rPr>
          <w:rFonts w:ascii="Times New Roman" w:eastAsia="Times New Roman" w:hAnsi="Times New Roman" w:cs="Times New Roman"/>
          <w:i w:val="0"/>
          <w:sz w:val="24"/>
          <w:szCs w:val="24"/>
        </w:rPr>
        <w:t xml:space="preserve"> Рыбак Мария Владимировна – соответствие занимаемой должности;</w:t>
      </w:r>
    </w:p>
    <w:p w:rsidR="00804C1B" w:rsidRPr="00804C1B" w:rsidRDefault="00804C1B" w:rsidP="00A83475">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sidRPr="00804C1B">
        <w:rPr>
          <w:rFonts w:ascii="Times New Roman" w:eastAsia="Times New Roman" w:hAnsi="Times New Roman" w:cs="Times New Roman"/>
          <w:i w:val="0"/>
          <w:sz w:val="24"/>
          <w:szCs w:val="24"/>
        </w:rPr>
        <w:t>Кубкина</w:t>
      </w:r>
      <w:proofErr w:type="spellEnd"/>
      <w:r w:rsidRPr="00804C1B">
        <w:rPr>
          <w:rFonts w:ascii="Times New Roman" w:eastAsia="Times New Roman" w:hAnsi="Times New Roman" w:cs="Times New Roman"/>
          <w:i w:val="0"/>
          <w:sz w:val="24"/>
          <w:szCs w:val="24"/>
        </w:rPr>
        <w:t xml:space="preserve"> Татьяна Борисовна – соответствие занимаемой должности;</w:t>
      </w:r>
    </w:p>
    <w:p w:rsidR="00804C1B" w:rsidRPr="00804C1B" w:rsidRDefault="00804C1B" w:rsidP="00A83475">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sidRPr="00804C1B">
        <w:rPr>
          <w:rFonts w:ascii="Times New Roman" w:eastAsia="Times New Roman" w:hAnsi="Times New Roman" w:cs="Times New Roman"/>
          <w:i w:val="0"/>
          <w:sz w:val="24"/>
          <w:szCs w:val="24"/>
        </w:rPr>
        <w:t>Четвергова</w:t>
      </w:r>
      <w:proofErr w:type="spellEnd"/>
      <w:r w:rsidRPr="00804C1B">
        <w:rPr>
          <w:rFonts w:ascii="Times New Roman" w:eastAsia="Times New Roman" w:hAnsi="Times New Roman" w:cs="Times New Roman"/>
          <w:i w:val="0"/>
          <w:sz w:val="24"/>
          <w:szCs w:val="24"/>
        </w:rPr>
        <w:t xml:space="preserve"> Ирина </w:t>
      </w:r>
      <w:proofErr w:type="spellStart"/>
      <w:r w:rsidRPr="00804C1B">
        <w:rPr>
          <w:rFonts w:ascii="Times New Roman" w:eastAsia="Times New Roman" w:hAnsi="Times New Roman" w:cs="Times New Roman"/>
          <w:i w:val="0"/>
          <w:sz w:val="24"/>
          <w:szCs w:val="24"/>
        </w:rPr>
        <w:t>Фазировна</w:t>
      </w:r>
      <w:proofErr w:type="spellEnd"/>
      <w:r w:rsidRPr="00804C1B">
        <w:rPr>
          <w:rFonts w:ascii="Times New Roman" w:eastAsia="Times New Roman" w:hAnsi="Times New Roman" w:cs="Times New Roman"/>
          <w:i w:val="0"/>
          <w:sz w:val="24"/>
          <w:szCs w:val="24"/>
        </w:rPr>
        <w:t xml:space="preserve"> – соответствие занимаемой должности; </w:t>
      </w:r>
    </w:p>
    <w:p w:rsidR="00804C1B" w:rsidRPr="00804C1B" w:rsidRDefault="00804C1B" w:rsidP="00A83475">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804C1B">
        <w:rPr>
          <w:rFonts w:ascii="Times New Roman" w:eastAsia="Times New Roman" w:hAnsi="Times New Roman" w:cs="Times New Roman"/>
          <w:i w:val="0"/>
          <w:sz w:val="24"/>
          <w:szCs w:val="24"/>
        </w:rPr>
        <w:t>Чусовитина Елена Николаевна – 1  квалификационная категория;</w:t>
      </w:r>
    </w:p>
    <w:p w:rsidR="0088031F" w:rsidRPr="0007344F" w:rsidRDefault="0088031F" w:rsidP="00A83475">
      <w:pPr>
        <w:pStyle w:val="a3"/>
        <w:ind w:firstLine="360"/>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Для  изучения запросов, оценки работы,  определения уровня взаимодействия работы детского сада и родителей ежегодно в детском саду проводится анкетирование и опрос родителей воспитанников.</w:t>
      </w:r>
    </w:p>
    <w:p w:rsidR="0088031F" w:rsidRPr="0007344F" w:rsidRDefault="0088031F" w:rsidP="00A83475">
      <w:pPr>
        <w:pStyle w:val="a3"/>
        <w:ind w:firstLine="360"/>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 конце 2013-2014 учебного года проводилось анкетирование родителей  нашего детского сада, по пятибалльной системе. Работу детского сада родители оценили на «хорошо» и «отлично». Ниже приведены результаты:</w:t>
      </w:r>
    </w:p>
    <w:p w:rsidR="0088031F" w:rsidRPr="0007344F" w:rsidRDefault="0088031F" w:rsidP="00A83475">
      <w:pPr>
        <w:pStyle w:val="a3"/>
        <w:numPr>
          <w:ilvl w:val="0"/>
          <w:numId w:val="14"/>
        </w:numPr>
        <w:contextualSpacing/>
        <w:jc w:val="both"/>
        <w:rPr>
          <w:rFonts w:ascii="Times New Roman" w:hAnsi="Times New Roman" w:cs="Times New Roman"/>
          <w:b/>
          <w:i w:val="0"/>
          <w:sz w:val="24"/>
          <w:szCs w:val="24"/>
        </w:rPr>
      </w:pPr>
      <w:r w:rsidRPr="0007344F">
        <w:rPr>
          <w:rFonts w:ascii="Times New Roman" w:hAnsi="Times New Roman" w:cs="Times New Roman"/>
          <w:b/>
          <w:i w:val="0"/>
          <w:sz w:val="24"/>
          <w:szCs w:val="24"/>
        </w:rPr>
        <w:t xml:space="preserve">-88% </w:t>
      </w:r>
      <w:r w:rsidRPr="0007344F">
        <w:rPr>
          <w:rFonts w:ascii="Times New Roman" w:hAnsi="Times New Roman" w:cs="Times New Roman"/>
          <w:i w:val="0"/>
          <w:sz w:val="24"/>
          <w:szCs w:val="24"/>
        </w:rPr>
        <w:t>родителей оценили работу администрации на 5 баллов,</w:t>
      </w:r>
      <w:r w:rsidRPr="0007344F">
        <w:rPr>
          <w:rFonts w:ascii="Times New Roman" w:hAnsi="Times New Roman" w:cs="Times New Roman"/>
          <w:b/>
          <w:i w:val="0"/>
          <w:sz w:val="24"/>
          <w:szCs w:val="24"/>
        </w:rPr>
        <w:t xml:space="preserve"> </w:t>
      </w:r>
    </w:p>
    <w:p w:rsidR="0088031F" w:rsidRPr="0007344F" w:rsidRDefault="0088031F" w:rsidP="00A83475">
      <w:pPr>
        <w:pStyle w:val="a3"/>
        <w:numPr>
          <w:ilvl w:val="0"/>
          <w:numId w:val="14"/>
        </w:numPr>
        <w:contextualSpacing/>
        <w:jc w:val="both"/>
        <w:rPr>
          <w:rFonts w:ascii="Times New Roman" w:hAnsi="Times New Roman" w:cs="Times New Roman"/>
          <w:i w:val="0"/>
          <w:sz w:val="24"/>
          <w:szCs w:val="24"/>
        </w:rPr>
      </w:pPr>
      <w:r w:rsidRPr="0007344F">
        <w:rPr>
          <w:rFonts w:ascii="Times New Roman" w:hAnsi="Times New Roman" w:cs="Times New Roman"/>
          <w:b/>
          <w:i w:val="0"/>
          <w:sz w:val="24"/>
          <w:szCs w:val="24"/>
        </w:rPr>
        <w:t>-12%</w:t>
      </w:r>
      <w:r w:rsidRPr="0007344F">
        <w:rPr>
          <w:rFonts w:ascii="Times New Roman" w:hAnsi="Times New Roman" w:cs="Times New Roman"/>
          <w:i w:val="0"/>
          <w:sz w:val="24"/>
          <w:szCs w:val="24"/>
        </w:rPr>
        <w:t xml:space="preserve">     родителей – на 4 балла;</w:t>
      </w:r>
    </w:p>
    <w:p w:rsidR="0088031F" w:rsidRPr="0007344F" w:rsidRDefault="0088031F" w:rsidP="00A83475">
      <w:pPr>
        <w:pStyle w:val="a3"/>
        <w:numPr>
          <w:ilvl w:val="0"/>
          <w:numId w:val="14"/>
        </w:numPr>
        <w:contextualSpacing/>
        <w:jc w:val="both"/>
        <w:rPr>
          <w:rFonts w:ascii="Times New Roman" w:hAnsi="Times New Roman" w:cs="Times New Roman"/>
          <w:i w:val="0"/>
          <w:sz w:val="24"/>
          <w:szCs w:val="24"/>
        </w:rPr>
      </w:pPr>
      <w:r w:rsidRPr="0007344F">
        <w:rPr>
          <w:rFonts w:ascii="Times New Roman" w:hAnsi="Times New Roman" w:cs="Times New Roman"/>
          <w:b/>
          <w:i w:val="0"/>
          <w:sz w:val="24"/>
          <w:szCs w:val="24"/>
        </w:rPr>
        <w:t xml:space="preserve">-90%  </w:t>
      </w:r>
      <w:r w:rsidRPr="0007344F">
        <w:rPr>
          <w:rFonts w:ascii="Times New Roman" w:hAnsi="Times New Roman" w:cs="Times New Roman"/>
          <w:i w:val="0"/>
          <w:sz w:val="24"/>
          <w:szCs w:val="24"/>
        </w:rPr>
        <w:t>родителей оценили работу педагогического состава на 5 баллов,</w:t>
      </w:r>
    </w:p>
    <w:p w:rsidR="0088031F" w:rsidRPr="0007344F" w:rsidRDefault="0088031F" w:rsidP="00A83475">
      <w:pPr>
        <w:pStyle w:val="a3"/>
        <w:numPr>
          <w:ilvl w:val="0"/>
          <w:numId w:val="14"/>
        </w:numPr>
        <w:contextualSpacing/>
        <w:jc w:val="both"/>
        <w:rPr>
          <w:rFonts w:ascii="Times New Roman" w:hAnsi="Times New Roman" w:cs="Times New Roman"/>
          <w:i w:val="0"/>
          <w:sz w:val="24"/>
          <w:szCs w:val="24"/>
        </w:rPr>
      </w:pPr>
      <w:r w:rsidRPr="0007344F">
        <w:rPr>
          <w:rFonts w:ascii="Times New Roman" w:hAnsi="Times New Roman" w:cs="Times New Roman"/>
          <w:b/>
          <w:i w:val="0"/>
          <w:sz w:val="24"/>
          <w:szCs w:val="24"/>
        </w:rPr>
        <w:t xml:space="preserve">-10%     </w:t>
      </w:r>
      <w:r w:rsidRPr="0007344F">
        <w:rPr>
          <w:rFonts w:ascii="Times New Roman" w:hAnsi="Times New Roman" w:cs="Times New Roman"/>
          <w:i w:val="0"/>
          <w:sz w:val="24"/>
          <w:szCs w:val="24"/>
        </w:rPr>
        <w:t>родителей  - на 4 балла;</w:t>
      </w:r>
    </w:p>
    <w:p w:rsidR="0088031F" w:rsidRPr="0007344F" w:rsidRDefault="0088031F" w:rsidP="00A83475">
      <w:pPr>
        <w:pStyle w:val="a7"/>
        <w:numPr>
          <w:ilvl w:val="0"/>
          <w:numId w:val="14"/>
        </w:numPr>
        <w:spacing w:line="240" w:lineRule="auto"/>
        <w:jc w:val="both"/>
        <w:rPr>
          <w:rFonts w:ascii="Times New Roman" w:hAnsi="Times New Roman" w:cs="Times New Roman"/>
          <w:sz w:val="24"/>
          <w:szCs w:val="24"/>
        </w:rPr>
      </w:pPr>
      <w:r w:rsidRPr="0007344F">
        <w:rPr>
          <w:rFonts w:ascii="Times New Roman" w:hAnsi="Times New Roman" w:cs="Times New Roman"/>
          <w:b/>
          <w:sz w:val="24"/>
          <w:szCs w:val="24"/>
        </w:rPr>
        <w:t xml:space="preserve">-87%  </w:t>
      </w:r>
      <w:r w:rsidRPr="0007344F">
        <w:rPr>
          <w:rFonts w:ascii="Times New Roman" w:hAnsi="Times New Roman" w:cs="Times New Roman"/>
          <w:sz w:val="24"/>
          <w:szCs w:val="24"/>
        </w:rPr>
        <w:t>родителей оценили работу обслуживающего персонала  на 5 баллов,</w:t>
      </w:r>
    </w:p>
    <w:p w:rsidR="0088031F" w:rsidRDefault="0088031F" w:rsidP="00A83475">
      <w:pPr>
        <w:pStyle w:val="a7"/>
        <w:numPr>
          <w:ilvl w:val="0"/>
          <w:numId w:val="14"/>
        </w:numPr>
        <w:spacing w:line="240" w:lineRule="auto"/>
        <w:jc w:val="both"/>
        <w:rPr>
          <w:rFonts w:ascii="Times New Roman" w:hAnsi="Times New Roman" w:cs="Times New Roman"/>
          <w:sz w:val="24"/>
          <w:szCs w:val="24"/>
        </w:rPr>
      </w:pPr>
      <w:r w:rsidRPr="0007344F">
        <w:rPr>
          <w:rFonts w:ascii="Times New Roman" w:hAnsi="Times New Roman" w:cs="Times New Roman"/>
          <w:b/>
          <w:sz w:val="24"/>
          <w:szCs w:val="24"/>
        </w:rPr>
        <w:t xml:space="preserve">13% </w:t>
      </w:r>
      <w:r w:rsidRPr="0007344F">
        <w:rPr>
          <w:rFonts w:ascii="Times New Roman" w:hAnsi="Times New Roman" w:cs="Times New Roman"/>
          <w:sz w:val="24"/>
          <w:szCs w:val="24"/>
        </w:rPr>
        <w:t xml:space="preserve"> родителей – на 4 балла.</w:t>
      </w:r>
    </w:p>
    <w:p w:rsidR="0088031F" w:rsidRDefault="0088031F" w:rsidP="00A83475">
      <w:pPr>
        <w:pStyle w:val="a7"/>
        <w:spacing w:line="240" w:lineRule="auto"/>
        <w:jc w:val="both"/>
        <w:rPr>
          <w:rFonts w:ascii="Times New Roman" w:hAnsi="Times New Roman" w:cs="Times New Roman"/>
          <w:sz w:val="24"/>
          <w:szCs w:val="24"/>
        </w:rPr>
      </w:pPr>
    </w:p>
    <w:p w:rsidR="00804C1B" w:rsidRPr="00804C1B" w:rsidRDefault="00804C1B" w:rsidP="00A83475">
      <w:pPr>
        <w:spacing w:line="240" w:lineRule="auto"/>
        <w:ind w:firstLine="709"/>
        <w:contextualSpacing/>
        <w:jc w:val="both"/>
        <w:rPr>
          <w:rFonts w:ascii="Times New Roman" w:hAnsi="Times New Roman" w:cs="Times New Roman"/>
          <w:i w:val="0"/>
          <w:sz w:val="24"/>
        </w:rPr>
      </w:pPr>
    </w:p>
    <w:p w:rsidR="00804C1B" w:rsidRDefault="00804C1B" w:rsidP="00A83475">
      <w:pPr>
        <w:spacing w:after="0" w:line="240" w:lineRule="auto"/>
        <w:ind w:right="284"/>
        <w:contextualSpacing/>
        <w:jc w:val="both"/>
        <w:rPr>
          <w:rFonts w:ascii="Times New Roman" w:hAnsi="Times New Roman" w:cs="Times New Roman"/>
          <w:b/>
          <w:i w:val="0"/>
          <w:sz w:val="28"/>
          <w:szCs w:val="28"/>
        </w:rPr>
      </w:pPr>
      <w:r w:rsidRPr="00804C1B">
        <w:rPr>
          <w:rFonts w:ascii="Times New Roman" w:hAnsi="Times New Roman" w:cs="Times New Roman"/>
          <w:b/>
          <w:i w:val="0"/>
          <w:sz w:val="28"/>
          <w:szCs w:val="28"/>
        </w:rPr>
        <w:t>1.</w:t>
      </w:r>
      <w:r>
        <w:rPr>
          <w:rFonts w:ascii="Times New Roman" w:hAnsi="Times New Roman" w:cs="Times New Roman"/>
          <w:b/>
          <w:i w:val="0"/>
          <w:sz w:val="28"/>
          <w:szCs w:val="28"/>
        </w:rPr>
        <w:t>4</w:t>
      </w:r>
      <w:r w:rsidRPr="00804C1B">
        <w:rPr>
          <w:rFonts w:ascii="Times New Roman" w:hAnsi="Times New Roman" w:cs="Times New Roman"/>
          <w:b/>
          <w:i w:val="0"/>
          <w:sz w:val="28"/>
          <w:szCs w:val="28"/>
        </w:rPr>
        <w:t>. Содержание образования</w:t>
      </w:r>
    </w:p>
    <w:p w:rsidR="0088031F" w:rsidRPr="00804C1B" w:rsidRDefault="0088031F" w:rsidP="00A83475">
      <w:pPr>
        <w:spacing w:after="0" w:line="240" w:lineRule="auto"/>
        <w:ind w:right="284"/>
        <w:contextualSpacing/>
        <w:jc w:val="both"/>
        <w:rPr>
          <w:rFonts w:ascii="Times New Roman" w:hAnsi="Times New Roman" w:cs="Times New Roman"/>
          <w:b/>
          <w:i w:val="0"/>
          <w:sz w:val="28"/>
          <w:szCs w:val="28"/>
        </w:rPr>
      </w:pPr>
    </w:p>
    <w:p w:rsidR="0088031F" w:rsidRPr="00BC643E" w:rsidRDefault="0088031F" w:rsidP="00A83475">
      <w:pPr>
        <w:ind w:left="-567" w:firstLine="567"/>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Содержание и организация педагогического процесса  определяется основной общеобразовательной программой МКДОУ детский сад «Северяночка»</w:t>
      </w:r>
      <w:proofErr w:type="gramStart"/>
      <w:r w:rsidRPr="00BC643E">
        <w:rPr>
          <w:rFonts w:ascii="Times New Roman" w:hAnsi="Times New Roman" w:cs="Times New Roman"/>
          <w:i w:val="0"/>
          <w:sz w:val="24"/>
          <w:szCs w:val="24"/>
        </w:rPr>
        <w:t xml:space="preserve"> ,</w:t>
      </w:r>
      <w:proofErr w:type="gramEnd"/>
      <w:r w:rsidRPr="00BC643E">
        <w:rPr>
          <w:rFonts w:ascii="Times New Roman" w:hAnsi="Times New Roman" w:cs="Times New Roman"/>
          <w:i w:val="0"/>
          <w:sz w:val="24"/>
          <w:szCs w:val="24"/>
        </w:rPr>
        <w:t xml:space="preserve"> которая включает:</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038"/>
      </w:tblGrid>
      <w:tr w:rsidR="0088031F" w:rsidRPr="00BC643E" w:rsidTr="006F7E59">
        <w:tc>
          <w:tcPr>
            <w:tcW w:w="560"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t xml:space="preserve">№ </w:t>
            </w:r>
            <w:proofErr w:type="spellStart"/>
            <w:proofErr w:type="gramStart"/>
            <w:r w:rsidRPr="00BC643E">
              <w:rPr>
                <w:rFonts w:ascii="Times New Roman" w:hAnsi="Times New Roman" w:cs="Times New Roman"/>
                <w:b/>
                <w:i w:val="0"/>
                <w:sz w:val="24"/>
                <w:szCs w:val="24"/>
              </w:rPr>
              <w:t>п</w:t>
            </w:r>
            <w:proofErr w:type="spellEnd"/>
            <w:proofErr w:type="gramEnd"/>
            <w:r w:rsidRPr="00BC643E">
              <w:rPr>
                <w:rFonts w:ascii="Times New Roman" w:hAnsi="Times New Roman" w:cs="Times New Roman"/>
                <w:b/>
                <w:i w:val="0"/>
                <w:sz w:val="24"/>
                <w:szCs w:val="24"/>
              </w:rPr>
              <w:t>/</w:t>
            </w:r>
            <w:proofErr w:type="spellStart"/>
            <w:r w:rsidRPr="00BC643E">
              <w:rPr>
                <w:rFonts w:ascii="Times New Roman" w:hAnsi="Times New Roman" w:cs="Times New Roman"/>
                <w:b/>
                <w:i w:val="0"/>
                <w:sz w:val="24"/>
                <w:szCs w:val="24"/>
              </w:rPr>
              <w:t>п</w:t>
            </w:r>
            <w:proofErr w:type="spellEnd"/>
          </w:p>
        </w:tc>
        <w:tc>
          <w:tcPr>
            <w:tcW w:w="9038"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t>Название программ</w:t>
            </w:r>
          </w:p>
        </w:tc>
      </w:tr>
      <w:tr w:rsidR="0088031F" w:rsidRPr="00BC643E" w:rsidTr="006F7E59">
        <w:tc>
          <w:tcPr>
            <w:tcW w:w="560"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t>1.</w:t>
            </w:r>
          </w:p>
        </w:tc>
        <w:tc>
          <w:tcPr>
            <w:tcW w:w="9038" w:type="dxa"/>
          </w:tcPr>
          <w:p w:rsidR="0088031F" w:rsidRPr="00BC643E" w:rsidRDefault="0088031F" w:rsidP="00A83475">
            <w:pPr>
              <w:pStyle w:val="Default"/>
              <w:contextualSpacing/>
              <w:jc w:val="both"/>
              <w:rPr>
                <w:color w:val="auto"/>
              </w:rPr>
            </w:pPr>
            <w:r w:rsidRPr="00BC643E">
              <w:rPr>
                <w:color w:val="auto"/>
              </w:rPr>
              <w:t xml:space="preserve">Основная образовательная программа ДОУ </w:t>
            </w:r>
            <w:r w:rsidRPr="00BC643E">
              <w:rPr>
                <w:iCs/>
                <w:color w:val="auto"/>
              </w:rPr>
              <w:t xml:space="preserve">на основе комплексной программы «Детство» под редакцией Т.И. Бабаевой, А.Г. </w:t>
            </w:r>
            <w:proofErr w:type="spellStart"/>
            <w:r w:rsidRPr="00BC643E">
              <w:rPr>
                <w:iCs/>
                <w:color w:val="auto"/>
              </w:rPr>
              <w:t>Голоберидзе</w:t>
            </w:r>
            <w:proofErr w:type="spellEnd"/>
            <w:r w:rsidRPr="00BC643E">
              <w:rPr>
                <w:iCs/>
                <w:color w:val="auto"/>
              </w:rPr>
              <w:t xml:space="preserve">, З.А. Михайлова, переработанной в соответствии с ФГТ ООО «ИЗДАТЕЛЬСТВО Детство-ПРЕСС», 2011. </w:t>
            </w:r>
          </w:p>
          <w:p w:rsidR="0088031F" w:rsidRPr="00BC643E" w:rsidRDefault="0088031F" w:rsidP="00A83475">
            <w:pPr>
              <w:contextualSpacing/>
              <w:jc w:val="both"/>
              <w:rPr>
                <w:rFonts w:ascii="Times New Roman" w:hAnsi="Times New Roman" w:cs="Times New Roman"/>
                <w:b/>
                <w:i w:val="0"/>
                <w:sz w:val="24"/>
                <w:szCs w:val="24"/>
              </w:rPr>
            </w:pPr>
          </w:p>
        </w:tc>
      </w:tr>
      <w:tr w:rsidR="0088031F" w:rsidRPr="00BC643E" w:rsidTr="006F7E59">
        <w:tc>
          <w:tcPr>
            <w:tcW w:w="560"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t>2</w:t>
            </w:r>
          </w:p>
        </w:tc>
        <w:tc>
          <w:tcPr>
            <w:tcW w:w="9038" w:type="dxa"/>
          </w:tcPr>
          <w:p w:rsidR="0088031F" w:rsidRPr="00BC643E" w:rsidRDefault="0088031F" w:rsidP="00A83475">
            <w:pPr>
              <w:pStyle w:val="Default"/>
              <w:contextualSpacing/>
              <w:jc w:val="both"/>
              <w:rPr>
                <w:color w:val="auto"/>
              </w:rPr>
            </w:pPr>
            <w:r w:rsidRPr="00BC643E">
              <w:rPr>
                <w:color w:val="auto"/>
              </w:rPr>
              <w:t>Программы, используемые в целях реализации образовательных задач:</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«Основы безопасности детей дошкольного возраста» Р.Б. </w:t>
            </w:r>
            <w:proofErr w:type="spellStart"/>
            <w:r w:rsidRPr="00BC643E">
              <w:rPr>
                <w:rFonts w:ascii="Times New Roman" w:hAnsi="Times New Roman" w:cs="Times New Roman"/>
                <w:i w:val="0"/>
                <w:sz w:val="24"/>
                <w:szCs w:val="24"/>
              </w:rPr>
              <w:t>Стеркиной</w:t>
            </w:r>
            <w:proofErr w:type="spellEnd"/>
            <w:r w:rsidRPr="00BC643E">
              <w:rPr>
                <w:rFonts w:ascii="Times New Roman" w:hAnsi="Times New Roman" w:cs="Times New Roman"/>
                <w:i w:val="0"/>
                <w:sz w:val="24"/>
                <w:szCs w:val="24"/>
              </w:rPr>
              <w:t>, Н.Л. Князевой, Н.Н. Авдеевой;</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Подготовка старших дошкольников к обучению грамоте. </w:t>
            </w:r>
            <w:proofErr w:type="spellStart"/>
            <w:r w:rsidRPr="00BC643E">
              <w:rPr>
                <w:rFonts w:ascii="Times New Roman" w:hAnsi="Times New Roman" w:cs="Times New Roman"/>
                <w:i w:val="0"/>
                <w:sz w:val="24"/>
                <w:szCs w:val="24"/>
              </w:rPr>
              <w:t>Ельцова</w:t>
            </w:r>
            <w:proofErr w:type="spellEnd"/>
            <w:r w:rsidRPr="00BC643E">
              <w:rPr>
                <w:rFonts w:ascii="Times New Roman" w:hAnsi="Times New Roman" w:cs="Times New Roman"/>
                <w:i w:val="0"/>
                <w:sz w:val="24"/>
                <w:szCs w:val="24"/>
              </w:rPr>
              <w:t xml:space="preserve"> О.М.;</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Математика в детском саду. Новикова Н.П.</w:t>
            </w:r>
          </w:p>
        </w:tc>
      </w:tr>
      <w:tr w:rsidR="0088031F" w:rsidRPr="00BC643E" w:rsidTr="006F7E59">
        <w:tc>
          <w:tcPr>
            <w:tcW w:w="560"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t>3</w:t>
            </w:r>
          </w:p>
        </w:tc>
        <w:tc>
          <w:tcPr>
            <w:tcW w:w="9038" w:type="dxa"/>
          </w:tcPr>
          <w:p w:rsidR="0088031F" w:rsidRPr="00BC643E" w:rsidRDefault="0088031F" w:rsidP="00A83475">
            <w:pPr>
              <w:pStyle w:val="Default"/>
              <w:contextualSpacing/>
              <w:jc w:val="both"/>
              <w:rPr>
                <w:color w:val="auto"/>
              </w:rPr>
            </w:pPr>
            <w:r w:rsidRPr="00BC643E">
              <w:rPr>
                <w:color w:val="auto"/>
              </w:rPr>
              <w:t>Программы, используемые в целях реализации коррекционных задач</w:t>
            </w:r>
            <w:proofErr w:type="gramStart"/>
            <w:r w:rsidRPr="00BC643E">
              <w:rPr>
                <w:color w:val="auto"/>
              </w:rPr>
              <w:t xml:space="preserve"> :</w:t>
            </w:r>
            <w:proofErr w:type="gramEnd"/>
          </w:p>
          <w:p w:rsidR="0088031F" w:rsidRPr="00BC643E" w:rsidRDefault="0088031F" w:rsidP="00A83475">
            <w:pPr>
              <w:pStyle w:val="Default"/>
              <w:numPr>
                <w:ilvl w:val="0"/>
                <w:numId w:val="4"/>
              </w:numPr>
              <w:contextualSpacing/>
              <w:jc w:val="both"/>
              <w:rPr>
                <w:color w:val="auto"/>
              </w:rPr>
            </w:pPr>
            <w:r w:rsidRPr="00BC643E">
              <w:rPr>
                <w:color w:val="auto"/>
              </w:rPr>
              <w:t xml:space="preserve">Г. А. Каше «Подготовка к школе детей с нарушениями речи». </w:t>
            </w:r>
          </w:p>
          <w:p w:rsidR="0088031F" w:rsidRPr="00BC643E" w:rsidRDefault="0088031F" w:rsidP="00A83475">
            <w:pPr>
              <w:pStyle w:val="Default"/>
              <w:numPr>
                <w:ilvl w:val="0"/>
                <w:numId w:val="5"/>
              </w:numPr>
              <w:contextualSpacing/>
              <w:jc w:val="both"/>
              <w:rPr>
                <w:color w:val="auto"/>
              </w:rPr>
            </w:pPr>
            <w:r w:rsidRPr="00BC643E">
              <w:rPr>
                <w:color w:val="auto"/>
              </w:rPr>
              <w:t xml:space="preserve">Ткаченко Т.А. «Если дошкольник плохо говорит». </w:t>
            </w:r>
          </w:p>
          <w:p w:rsidR="0088031F" w:rsidRPr="00BC643E" w:rsidRDefault="0088031F" w:rsidP="00A83475">
            <w:pPr>
              <w:pStyle w:val="Default"/>
              <w:numPr>
                <w:ilvl w:val="0"/>
                <w:numId w:val="5"/>
              </w:numPr>
              <w:contextualSpacing/>
              <w:jc w:val="both"/>
              <w:rPr>
                <w:color w:val="auto"/>
              </w:rPr>
            </w:pPr>
            <w:r w:rsidRPr="00BC643E">
              <w:rPr>
                <w:color w:val="auto"/>
              </w:rPr>
              <w:lastRenderedPageBreak/>
              <w:t xml:space="preserve">Н.В. </w:t>
            </w:r>
            <w:proofErr w:type="spellStart"/>
            <w:r w:rsidRPr="00BC643E">
              <w:rPr>
                <w:color w:val="auto"/>
              </w:rPr>
              <w:t>Нищева</w:t>
            </w:r>
            <w:proofErr w:type="spellEnd"/>
            <w:r w:rsidRPr="00BC643E">
              <w:rPr>
                <w:color w:val="auto"/>
              </w:rPr>
              <w:t xml:space="preserve"> «Программа коррекционно-развивающей работы в логопедической группе детского сада для детей с общим недоразвитием речи» Санкт-Петербург ДЕТСТВО-ПРЕСС 2006г. </w:t>
            </w:r>
          </w:p>
          <w:p w:rsidR="0088031F" w:rsidRPr="00BC643E" w:rsidRDefault="0088031F" w:rsidP="00A83475">
            <w:pPr>
              <w:pStyle w:val="Default"/>
              <w:numPr>
                <w:ilvl w:val="0"/>
                <w:numId w:val="5"/>
              </w:numPr>
              <w:contextualSpacing/>
              <w:jc w:val="both"/>
              <w:rPr>
                <w:color w:val="auto"/>
              </w:rPr>
            </w:pPr>
            <w:r w:rsidRPr="00BC643E">
              <w:rPr>
                <w:color w:val="auto"/>
              </w:rPr>
              <w:t xml:space="preserve">Филичева Т.Б., Чиркина Г.В. Программа коррекционного обучения и воспитания детей с общим недоразвитием речи 6-го года жизни. </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Москва, Творческий Центр, 2008г. </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Программа  логопедической работы с детьми, овладевающими русским языком. Филичева Т.Б., Чиркина Г.В.;</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Коррекционное развивающее обучение. Морозова И.А., Пушкарёва М.А.;</w:t>
            </w:r>
          </w:p>
          <w:p w:rsidR="0088031F" w:rsidRPr="00BC643E" w:rsidRDefault="0088031F" w:rsidP="00A83475">
            <w:pPr>
              <w:pStyle w:val="Default"/>
              <w:ind w:left="720"/>
              <w:contextualSpacing/>
              <w:jc w:val="both"/>
              <w:rPr>
                <w:color w:val="auto"/>
              </w:rPr>
            </w:pPr>
          </w:p>
        </w:tc>
      </w:tr>
      <w:tr w:rsidR="0088031F" w:rsidRPr="00BC643E" w:rsidTr="006F7E59">
        <w:tc>
          <w:tcPr>
            <w:tcW w:w="560"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lastRenderedPageBreak/>
              <w:t>4</w:t>
            </w:r>
          </w:p>
        </w:tc>
        <w:tc>
          <w:tcPr>
            <w:tcW w:w="9038" w:type="dxa"/>
          </w:tcPr>
          <w:p w:rsidR="0088031F" w:rsidRPr="00BC643E" w:rsidRDefault="0088031F" w:rsidP="00A83475">
            <w:pPr>
              <w:pStyle w:val="Default"/>
              <w:contextualSpacing/>
              <w:jc w:val="both"/>
              <w:rPr>
                <w:color w:val="auto"/>
              </w:rPr>
            </w:pPr>
            <w:r w:rsidRPr="00BC643E">
              <w:rPr>
                <w:color w:val="auto"/>
              </w:rPr>
              <w:t xml:space="preserve">Программы, используемые в целях реализации направлений: </w:t>
            </w:r>
          </w:p>
          <w:p w:rsidR="0088031F" w:rsidRPr="00BC643E" w:rsidRDefault="0088031F" w:rsidP="00A83475">
            <w:pPr>
              <w:pStyle w:val="Default"/>
              <w:contextualSpacing/>
              <w:jc w:val="both"/>
              <w:rPr>
                <w:color w:val="auto"/>
              </w:rPr>
            </w:pPr>
            <w:r w:rsidRPr="00BC643E">
              <w:rPr>
                <w:color w:val="auto"/>
              </w:rPr>
              <w:t xml:space="preserve">Социально – личностное развитие ребенка:  </w:t>
            </w:r>
          </w:p>
          <w:p w:rsidR="0088031F" w:rsidRPr="00BC643E" w:rsidRDefault="0088031F" w:rsidP="00A83475">
            <w:pPr>
              <w:pStyle w:val="Default"/>
              <w:contextualSpacing/>
              <w:jc w:val="both"/>
              <w:rPr>
                <w:color w:val="auto"/>
              </w:rPr>
            </w:pPr>
            <w:r w:rsidRPr="00BC643E">
              <w:rPr>
                <w:color w:val="auto"/>
              </w:rPr>
              <w:t xml:space="preserve">  </w:t>
            </w:r>
            <w:r w:rsidRPr="00BC643E">
              <w:rPr>
                <w:color w:val="auto"/>
              </w:rPr>
              <w:t></w:t>
            </w:r>
            <w:r w:rsidRPr="00BC643E">
              <w:rPr>
                <w:color w:val="auto"/>
              </w:rPr>
              <w:t xml:space="preserve">Правовое воспитание: </w:t>
            </w:r>
          </w:p>
          <w:p w:rsidR="0088031F" w:rsidRPr="00BC643E" w:rsidRDefault="0088031F" w:rsidP="00A83475">
            <w:pPr>
              <w:pStyle w:val="Default"/>
              <w:contextualSpacing/>
              <w:jc w:val="both"/>
              <w:rPr>
                <w:color w:val="auto"/>
              </w:rPr>
            </w:pPr>
            <w:r w:rsidRPr="00BC643E">
              <w:rPr>
                <w:color w:val="auto"/>
              </w:rPr>
              <w:t xml:space="preserve">- Т.А. </w:t>
            </w:r>
            <w:proofErr w:type="spellStart"/>
            <w:r w:rsidRPr="00BC643E">
              <w:rPr>
                <w:color w:val="auto"/>
              </w:rPr>
              <w:t>Харитончик</w:t>
            </w:r>
            <w:proofErr w:type="spellEnd"/>
            <w:r w:rsidRPr="00BC643E">
              <w:rPr>
                <w:color w:val="auto"/>
              </w:rPr>
              <w:t xml:space="preserve">, - методическое пособие издательство «Учитель» Волгоград 2009; </w:t>
            </w:r>
          </w:p>
          <w:p w:rsidR="0088031F" w:rsidRPr="00BC643E" w:rsidRDefault="0088031F" w:rsidP="00A83475">
            <w:pPr>
              <w:pStyle w:val="Default"/>
              <w:contextualSpacing/>
              <w:jc w:val="both"/>
              <w:rPr>
                <w:color w:val="auto"/>
              </w:rPr>
            </w:pPr>
            <w:r w:rsidRPr="00BC643E">
              <w:rPr>
                <w:color w:val="auto"/>
              </w:rPr>
              <w:t>-Мы имеем право, учебно-методическое пособие, С.А. Козлова, Москва, обруч, ЛИНКА-ПРЕСС,2010г</w:t>
            </w:r>
          </w:p>
          <w:p w:rsidR="0088031F" w:rsidRPr="00BC643E" w:rsidRDefault="0088031F" w:rsidP="00A83475">
            <w:pPr>
              <w:pStyle w:val="Default"/>
              <w:contextualSpacing/>
              <w:jc w:val="both"/>
              <w:rPr>
                <w:color w:val="auto"/>
              </w:rPr>
            </w:pPr>
            <w:r w:rsidRPr="00BC643E">
              <w:rPr>
                <w:color w:val="auto"/>
              </w:rPr>
              <w:t></w:t>
            </w:r>
            <w:r w:rsidRPr="00BC643E">
              <w:rPr>
                <w:color w:val="auto"/>
              </w:rPr>
              <w:t xml:space="preserve">Социальное развитие детей в ДОУ: </w:t>
            </w:r>
          </w:p>
          <w:p w:rsidR="0088031F" w:rsidRPr="00BC643E" w:rsidRDefault="0088031F" w:rsidP="00A83475">
            <w:pPr>
              <w:pStyle w:val="Default"/>
              <w:contextualSpacing/>
              <w:jc w:val="both"/>
              <w:rPr>
                <w:color w:val="auto"/>
              </w:rPr>
            </w:pPr>
            <w:r w:rsidRPr="00BC643E">
              <w:rPr>
                <w:color w:val="auto"/>
              </w:rPr>
              <w:t xml:space="preserve">-Н.В. Иванова, Е.Ю. Баранова, А.М. Калинина - методическое пособие, Творческий центр Москва, 2008; </w:t>
            </w:r>
          </w:p>
          <w:p w:rsidR="0088031F" w:rsidRPr="00BC643E" w:rsidRDefault="0088031F" w:rsidP="00A83475">
            <w:pPr>
              <w:pStyle w:val="Default"/>
              <w:contextualSpacing/>
              <w:jc w:val="both"/>
              <w:rPr>
                <w:color w:val="auto"/>
              </w:rPr>
            </w:pPr>
            <w:r w:rsidRPr="00BC643E">
              <w:rPr>
                <w:color w:val="auto"/>
              </w:rPr>
              <w:t xml:space="preserve">-«Я-ТЫ-МЫ» программа социально-эмоционального развития дошкольников, О.Л.Князева, ИЗДАТЕЛЬСТВО «МОЗАЙКА-СИНТЕЗ»,2003; </w:t>
            </w:r>
          </w:p>
          <w:p w:rsidR="0088031F" w:rsidRPr="00BC643E" w:rsidRDefault="0088031F" w:rsidP="00A83475">
            <w:pPr>
              <w:pStyle w:val="Default"/>
              <w:contextualSpacing/>
              <w:jc w:val="both"/>
              <w:rPr>
                <w:color w:val="auto"/>
              </w:rPr>
            </w:pPr>
            <w:r w:rsidRPr="00BC643E">
              <w:rPr>
                <w:color w:val="auto"/>
              </w:rPr>
              <w:t xml:space="preserve">-Азбука общения Л.М. </w:t>
            </w:r>
            <w:proofErr w:type="spellStart"/>
            <w:r w:rsidRPr="00BC643E">
              <w:rPr>
                <w:color w:val="auto"/>
              </w:rPr>
              <w:t>Шипицина</w:t>
            </w:r>
            <w:proofErr w:type="spellEnd"/>
            <w:r w:rsidRPr="00BC643E">
              <w:rPr>
                <w:color w:val="auto"/>
              </w:rPr>
              <w:t xml:space="preserve">, О.В. </w:t>
            </w:r>
            <w:proofErr w:type="spellStart"/>
            <w:r w:rsidRPr="00BC643E">
              <w:rPr>
                <w:color w:val="auto"/>
              </w:rPr>
              <w:t>Защиринская</w:t>
            </w:r>
            <w:proofErr w:type="spellEnd"/>
            <w:r w:rsidRPr="00BC643E">
              <w:rPr>
                <w:color w:val="auto"/>
              </w:rPr>
              <w:t xml:space="preserve">, А.П. </w:t>
            </w:r>
            <w:proofErr w:type="spellStart"/>
            <w:r w:rsidRPr="00BC643E">
              <w:rPr>
                <w:color w:val="auto"/>
              </w:rPr>
              <w:t>Воронова</w:t>
            </w:r>
            <w:proofErr w:type="gramStart"/>
            <w:r w:rsidRPr="00BC643E">
              <w:rPr>
                <w:color w:val="auto"/>
              </w:rPr>
              <w:t>,Т</w:t>
            </w:r>
            <w:proofErr w:type="gramEnd"/>
            <w:r w:rsidRPr="00BC643E">
              <w:rPr>
                <w:color w:val="auto"/>
              </w:rPr>
              <w:t>.А.Нилова</w:t>
            </w:r>
            <w:proofErr w:type="spellEnd"/>
            <w:r w:rsidRPr="00BC643E">
              <w:rPr>
                <w:color w:val="auto"/>
              </w:rPr>
              <w:t xml:space="preserve">, ДЕТСТВО-ПРЕСС Санкт-Петербург 1998 </w:t>
            </w:r>
          </w:p>
          <w:p w:rsidR="0088031F" w:rsidRPr="00BC643E" w:rsidRDefault="0088031F" w:rsidP="00A83475">
            <w:pPr>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 мире друзей» Конева Е.В.;</w:t>
            </w:r>
          </w:p>
        </w:tc>
      </w:tr>
      <w:tr w:rsidR="0088031F" w:rsidRPr="00BC643E" w:rsidTr="006F7E59">
        <w:tc>
          <w:tcPr>
            <w:tcW w:w="560" w:type="dxa"/>
          </w:tcPr>
          <w:p w:rsidR="0088031F" w:rsidRPr="00BC643E" w:rsidRDefault="0088031F" w:rsidP="00A83475">
            <w:pPr>
              <w:contextualSpacing/>
              <w:jc w:val="both"/>
              <w:rPr>
                <w:rFonts w:ascii="Times New Roman" w:hAnsi="Times New Roman" w:cs="Times New Roman"/>
                <w:b/>
                <w:i w:val="0"/>
                <w:sz w:val="24"/>
                <w:szCs w:val="24"/>
              </w:rPr>
            </w:pPr>
            <w:r w:rsidRPr="00BC643E">
              <w:rPr>
                <w:rFonts w:ascii="Times New Roman" w:hAnsi="Times New Roman" w:cs="Times New Roman"/>
                <w:b/>
                <w:i w:val="0"/>
                <w:sz w:val="24"/>
                <w:szCs w:val="24"/>
              </w:rPr>
              <w:t>5</w:t>
            </w:r>
          </w:p>
        </w:tc>
        <w:tc>
          <w:tcPr>
            <w:tcW w:w="9038" w:type="dxa"/>
          </w:tcPr>
          <w:p w:rsidR="0088031F" w:rsidRPr="00BC643E" w:rsidRDefault="0088031F" w:rsidP="00A83475">
            <w:pPr>
              <w:pStyle w:val="Default"/>
              <w:contextualSpacing/>
              <w:jc w:val="both"/>
              <w:rPr>
                <w:color w:val="auto"/>
              </w:rPr>
            </w:pPr>
            <w:r w:rsidRPr="00BC643E">
              <w:rPr>
                <w:color w:val="auto"/>
              </w:rPr>
              <w:t xml:space="preserve">Программы, используемые при организации дополнительных образовательных услуг: </w:t>
            </w:r>
          </w:p>
          <w:p w:rsidR="0088031F" w:rsidRPr="00BC643E" w:rsidRDefault="0088031F" w:rsidP="00A83475">
            <w:pPr>
              <w:pStyle w:val="Default"/>
              <w:contextualSpacing/>
              <w:jc w:val="both"/>
              <w:rPr>
                <w:color w:val="auto"/>
                <w:u w:val="single"/>
              </w:rPr>
            </w:pPr>
            <w:proofErr w:type="spellStart"/>
            <w:r w:rsidRPr="00BC643E">
              <w:rPr>
                <w:iCs/>
                <w:color w:val="auto"/>
                <w:u w:val="single"/>
              </w:rPr>
              <w:t>Художественно-эстетичесой</w:t>
            </w:r>
            <w:proofErr w:type="spellEnd"/>
            <w:r w:rsidRPr="00BC643E">
              <w:rPr>
                <w:iCs/>
                <w:color w:val="auto"/>
                <w:u w:val="single"/>
              </w:rPr>
              <w:t xml:space="preserve"> направленности: </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Программа музыкального воспитания детей дошкольного возраста «Ладушки» </w:t>
            </w:r>
            <w:proofErr w:type="spellStart"/>
            <w:r w:rsidRPr="00BC643E">
              <w:rPr>
                <w:rFonts w:ascii="Times New Roman" w:hAnsi="Times New Roman" w:cs="Times New Roman"/>
                <w:i w:val="0"/>
                <w:sz w:val="24"/>
                <w:szCs w:val="24"/>
              </w:rPr>
              <w:t>Каплунова</w:t>
            </w:r>
            <w:proofErr w:type="spellEnd"/>
            <w:r w:rsidRPr="00BC643E">
              <w:rPr>
                <w:rFonts w:ascii="Times New Roman" w:hAnsi="Times New Roman" w:cs="Times New Roman"/>
                <w:i w:val="0"/>
                <w:sz w:val="24"/>
                <w:szCs w:val="24"/>
              </w:rPr>
              <w:t xml:space="preserve"> И.;</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Программа по изобразительной деятельности в детском саду «Веселые ладошки» И.А.Лыкова</w:t>
            </w:r>
            <w:proofErr w:type="gramStart"/>
            <w:r w:rsidRPr="00BC643E">
              <w:rPr>
                <w:rFonts w:ascii="Times New Roman" w:hAnsi="Times New Roman" w:cs="Times New Roman"/>
                <w:i w:val="0"/>
                <w:sz w:val="24"/>
                <w:szCs w:val="24"/>
              </w:rPr>
              <w:t xml:space="preserve"> ;</w:t>
            </w:r>
            <w:proofErr w:type="gramEnd"/>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 «Театрализованная деятельность в детском саду» Антипина А.Е </w:t>
            </w:r>
          </w:p>
          <w:p w:rsidR="0088031F" w:rsidRPr="00BC643E" w:rsidRDefault="0088031F" w:rsidP="00A83475">
            <w:pPr>
              <w:pStyle w:val="Default"/>
              <w:numPr>
                <w:ilvl w:val="0"/>
                <w:numId w:val="6"/>
              </w:numPr>
              <w:contextualSpacing/>
              <w:jc w:val="both"/>
              <w:rPr>
                <w:color w:val="auto"/>
              </w:rPr>
            </w:pPr>
            <w:r w:rsidRPr="00BC643E">
              <w:rPr>
                <w:color w:val="auto"/>
              </w:rPr>
              <w:t xml:space="preserve">«Ритмическая мозаика» А.И. Буренин. </w:t>
            </w:r>
          </w:p>
          <w:p w:rsidR="0088031F" w:rsidRPr="00BC643E" w:rsidRDefault="0088031F" w:rsidP="00A83475">
            <w:pPr>
              <w:pStyle w:val="Default"/>
              <w:numPr>
                <w:ilvl w:val="0"/>
                <w:numId w:val="6"/>
              </w:numPr>
              <w:contextualSpacing/>
              <w:jc w:val="both"/>
              <w:rPr>
                <w:color w:val="auto"/>
              </w:rPr>
            </w:pPr>
            <w:r w:rsidRPr="00BC643E">
              <w:rPr>
                <w:color w:val="auto"/>
              </w:rPr>
              <w:t xml:space="preserve">«Танцевально </w:t>
            </w:r>
            <w:r w:rsidRPr="00BC643E">
              <w:rPr>
                <w:iCs/>
                <w:color w:val="auto"/>
              </w:rPr>
              <w:t xml:space="preserve">- </w:t>
            </w:r>
            <w:r w:rsidRPr="00BC643E">
              <w:rPr>
                <w:color w:val="auto"/>
              </w:rPr>
              <w:t xml:space="preserve">игровая гимнастика для детей» Т.Н. </w:t>
            </w:r>
            <w:proofErr w:type="spellStart"/>
            <w:r w:rsidRPr="00BC643E">
              <w:rPr>
                <w:color w:val="auto"/>
              </w:rPr>
              <w:t>Фирилева</w:t>
            </w:r>
            <w:proofErr w:type="spellEnd"/>
            <w:r w:rsidRPr="00BC643E">
              <w:rPr>
                <w:color w:val="auto"/>
              </w:rPr>
              <w:t xml:space="preserve">, Е.Г. Сайкина. </w:t>
            </w:r>
          </w:p>
          <w:p w:rsidR="0088031F" w:rsidRPr="00BC643E" w:rsidRDefault="0088031F" w:rsidP="00A83475">
            <w:pPr>
              <w:pStyle w:val="Default"/>
              <w:contextualSpacing/>
              <w:jc w:val="both"/>
              <w:rPr>
                <w:color w:val="auto"/>
                <w:u w:val="single"/>
              </w:rPr>
            </w:pPr>
            <w:r w:rsidRPr="00BC643E">
              <w:rPr>
                <w:iCs/>
                <w:color w:val="auto"/>
                <w:u w:val="single"/>
              </w:rPr>
              <w:t xml:space="preserve">Научно-технической направленности: </w:t>
            </w:r>
          </w:p>
          <w:p w:rsidR="0088031F" w:rsidRPr="00BC643E" w:rsidRDefault="0088031F" w:rsidP="00A83475">
            <w:pPr>
              <w:pStyle w:val="Default"/>
              <w:contextualSpacing/>
              <w:jc w:val="both"/>
              <w:rPr>
                <w:color w:val="auto"/>
              </w:rPr>
            </w:pPr>
            <w:r w:rsidRPr="00BC643E">
              <w:rPr>
                <w:color w:val="auto"/>
              </w:rPr>
              <w:t xml:space="preserve">«Волшебные фигуры или шахматы для детей 2-5 лет» И. Г. </w:t>
            </w:r>
            <w:proofErr w:type="spellStart"/>
            <w:r w:rsidRPr="00BC643E">
              <w:rPr>
                <w:color w:val="auto"/>
              </w:rPr>
              <w:t>Сухин</w:t>
            </w:r>
            <w:proofErr w:type="spellEnd"/>
            <w:r w:rsidRPr="00BC643E">
              <w:rPr>
                <w:color w:val="auto"/>
              </w:rPr>
              <w:t xml:space="preserve">; </w:t>
            </w:r>
          </w:p>
          <w:p w:rsidR="0088031F" w:rsidRPr="00BC643E" w:rsidRDefault="0088031F" w:rsidP="00A83475">
            <w:pPr>
              <w:pStyle w:val="Default"/>
              <w:contextualSpacing/>
              <w:jc w:val="both"/>
              <w:rPr>
                <w:color w:val="auto"/>
              </w:rPr>
            </w:pPr>
            <w:r w:rsidRPr="00BC643E">
              <w:rPr>
                <w:color w:val="auto"/>
              </w:rPr>
              <w:t xml:space="preserve">«Новые информационные технологии в педагогическом процессе дошкольного учреждения» Н.Н. </w:t>
            </w:r>
            <w:proofErr w:type="spellStart"/>
            <w:r w:rsidRPr="00BC643E">
              <w:rPr>
                <w:color w:val="auto"/>
              </w:rPr>
              <w:t>Диканская</w:t>
            </w:r>
            <w:proofErr w:type="spellEnd"/>
            <w:r w:rsidRPr="00BC643E">
              <w:rPr>
                <w:color w:val="auto"/>
              </w:rPr>
              <w:t xml:space="preserve">, а также формирования культуры поведения, что является неотъемлемой частью социального развития детей дошкольного возраста. </w:t>
            </w:r>
          </w:p>
          <w:p w:rsidR="0088031F" w:rsidRPr="00BC643E" w:rsidRDefault="0088031F" w:rsidP="00A83475">
            <w:pPr>
              <w:pStyle w:val="Default"/>
              <w:contextualSpacing/>
              <w:jc w:val="both"/>
              <w:rPr>
                <w:color w:val="auto"/>
                <w:u w:val="single"/>
              </w:rPr>
            </w:pPr>
            <w:proofErr w:type="spellStart"/>
            <w:r w:rsidRPr="00BC643E">
              <w:rPr>
                <w:iCs/>
                <w:color w:val="auto"/>
                <w:u w:val="single"/>
              </w:rPr>
              <w:t>Физкультурно-спротивной</w:t>
            </w:r>
            <w:proofErr w:type="spellEnd"/>
            <w:r w:rsidRPr="00BC643E">
              <w:rPr>
                <w:iCs/>
                <w:color w:val="auto"/>
                <w:u w:val="single"/>
              </w:rPr>
              <w:t xml:space="preserve"> направленности: </w:t>
            </w:r>
          </w:p>
          <w:p w:rsidR="0088031F" w:rsidRPr="00BC643E" w:rsidRDefault="0088031F" w:rsidP="00A83475">
            <w:pPr>
              <w:pStyle w:val="Default"/>
              <w:numPr>
                <w:ilvl w:val="0"/>
                <w:numId w:val="7"/>
              </w:numPr>
              <w:contextualSpacing/>
              <w:jc w:val="both"/>
              <w:rPr>
                <w:color w:val="auto"/>
              </w:rPr>
            </w:pPr>
            <w:r w:rsidRPr="00BC643E">
              <w:rPr>
                <w:color w:val="auto"/>
              </w:rPr>
              <w:t xml:space="preserve">«Театр физического воспитания и оздоровления детей дошкольного и младшего школьного возраста» автор Н.Н. </w:t>
            </w:r>
            <w:proofErr w:type="spellStart"/>
            <w:r w:rsidRPr="00BC643E">
              <w:rPr>
                <w:color w:val="auto"/>
              </w:rPr>
              <w:t>Ефименко</w:t>
            </w:r>
            <w:proofErr w:type="spellEnd"/>
            <w:r w:rsidRPr="00BC643E">
              <w:rPr>
                <w:color w:val="auto"/>
              </w:rPr>
              <w:t>, Москва, «</w:t>
            </w:r>
            <w:proofErr w:type="spellStart"/>
            <w:r w:rsidRPr="00BC643E">
              <w:rPr>
                <w:color w:val="auto"/>
              </w:rPr>
              <w:t>Линка-Пресс</w:t>
            </w:r>
            <w:proofErr w:type="spellEnd"/>
            <w:r w:rsidRPr="00BC643E">
              <w:rPr>
                <w:color w:val="auto"/>
              </w:rPr>
              <w:t xml:space="preserve">», 1999г. </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 «</w:t>
            </w:r>
            <w:proofErr w:type="spellStart"/>
            <w:r w:rsidRPr="00BC643E">
              <w:rPr>
                <w:rFonts w:ascii="Times New Roman" w:hAnsi="Times New Roman" w:cs="Times New Roman"/>
                <w:i w:val="0"/>
                <w:sz w:val="24"/>
                <w:szCs w:val="24"/>
              </w:rPr>
              <w:t>Здоровячок</w:t>
            </w:r>
            <w:proofErr w:type="spellEnd"/>
            <w:r w:rsidRPr="00BC643E">
              <w:rPr>
                <w:rFonts w:ascii="Times New Roman" w:hAnsi="Times New Roman" w:cs="Times New Roman"/>
                <w:i w:val="0"/>
                <w:sz w:val="24"/>
                <w:szCs w:val="24"/>
              </w:rPr>
              <w:t>»</w:t>
            </w:r>
            <w:proofErr w:type="gramStart"/>
            <w:r w:rsidRPr="00BC643E">
              <w:rPr>
                <w:rFonts w:ascii="Times New Roman" w:hAnsi="Times New Roman" w:cs="Times New Roman"/>
                <w:i w:val="0"/>
                <w:sz w:val="24"/>
                <w:szCs w:val="24"/>
              </w:rPr>
              <w:t>.Н</w:t>
            </w:r>
            <w:proofErr w:type="gramEnd"/>
            <w:r w:rsidRPr="00BC643E">
              <w:rPr>
                <w:rFonts w:ascii="Times New Roman" w:hAnsi="Times New Roman" w:cs="Times New Roman"/>
                <w:i w:val="0"/>
                <w:sz w:val="24"/>
                <w:szCs w:val="24"/>
              </w:rPr>
              <w:t xml:space="preserve">иканорова Т.С., </w:t>
            </w:r>
            <w:proofErr w:type="spellStart"/>
            <w:r w:rsidRPr="00BC643E">
              <w:rPr>
                <w:rFonts w:ascii="Times New Roman" w:hAnsi="Times New Roman" w:cs="Times New Roman"/>
                <w:i w:val="0"/>
                <w:sz w:val="24"/>
                <w:szCs w:val="24"/>
              </w:rPr>
              <w:t>Сергеенко</w:t>
            </w:r>
            <w:proofErr w:type="spellEnd"/>
            <w:r w:rsidRPr="00BC643E">
              <w:rPr>
                <w:rFonts w:ascii="Times New Roman" w:hAnsi="Times New Roman" w:cs="Times New Roman"/>
                <w:i w:val="0"/>
                <w:sz w:val="24"/>
                <w:szCs w:val="24"/>
              </w:rPr>
              <w:t xml:space="preserve"> Е.М.;</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«Ритмика» </w:t>
            </w:r>
            <w:proofErr w:type="spellStart"/>
            <w:r w:rsidRPr="00BC643E">
              <w:rPr>
                <w:rFonts w:ascii="Times New Roman" w:hAnsi="Times New Roman" w:cs="Times New Roman"/>
                <w:i w:val="0"/>
                <w:sz w:val="24"/>
                <w:szCs w:val="24"/>
              </w:rPr>
              <w:t>Чибрикова-Луговая</w:t>
            </w:r>
            <w:proofErr w:type="spellEnd"/>
            <w:r w:rsidRPr="00BC643E">
              <w:rPr>
                <w:rFonts w:ascii="Times New Roman" w:hAnsi="Times New Roman" w:cs="Times New Roman"/>
                <w:i w:val="0"/>
                <w:sz w:val="24"/>
                <w:szCs w:val="24"/>
              </w:rPr>
              <w:t xml:space="preserve"> А.Е.;</w:t>
            </w:r>
          </w:p>
          <w:p w:rsidR="0088031F" w:rsidRPr="00BC643E" w:rsidRDefault="0088031F" w:rsidP="00A83475">
            <w:pPr>
              <w:numPr>
                <w:ilvl w:val="0"/>
                <w:numId w:val="6"/>
              </w:numPr>
              <w:spacing w:after="0" w:line="240" w:lineRule="auto"/>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«Тутти» </w:t>
            </w:r>
            <w:proofErr w:type="spellStart"/>
            <w:r w:rsidRPr="00BC643E">
              <w:rPr>
                <w:rFonts w:ascii="Times New Roman" w:hAnsi="Times New Roman" w:cs="Times New Roman"/>
                <w:i w:val="0"/>
                <w:sz w:val="24"/>
                <w:szCs w:val="24"/>
              </w:rPr>
              <w:t>Тютюнникова</w:t>
            </w:r>
            <w:proofErr w:type="spellEnd"/>
            <w:r w:rsidRPr="00BC643E">
              <w:rPr>
                <w:rFonts w:ascii="Times New Roman" w:hAnsi="Times New Roman" w:cs="Times New Roman"/>
                <w:i w:val="0"/>
                <w:sz w:val="24"/>
                <w:szCs w:val="24"/>
              </w:rPr>
              <w:t xml:space="preserve"> Т.Э., Буренина А.И.; </w:t>
            </w:r>
          </w:p>
        </w:tc>
      </w:tr>
    </w:tbl>
    <w:p w:rsidR="0088492D" w:rsidRDefault="0088492D" w:rsidP="00A83475">
      <w:pPr>
        <w:pStyle w:val="a3"/>
        <w:contextualSpacing/>
        <w:jc w:val="both"/>
        <w:rPr>
          <w:rFonts w:ascii="Times New Roman" w:hAnsi="Times New Roman" w:cs="Times New Roman"/>
          <w:i w:val="0"/>
          <w:sz w:val="24"/>
          <w:szCs w:val="24"/>
        </w:rPr>
      </w:pP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Учебный план муниципального</w:t>
      </w:r>
      <w:r>
        <w:rPr>
          <w:rFonts w:ascii="Times New Roman" w:hAnsi="Times New Roman" w:cs="Times New Roman"/>
          <w:i w:val="0"/>
          <w:sz w:val="24"/>
          <w:szCs w:val="24"/>
        </w:rPr>
        <w:t xml:space="preserve"> казенного</w:t>
      </w:r>
      <w:r w:rsidRPr="0016570F">
        <w:rPr>
          <w:rFonts w:ascii="Times New Roman" w:hAnsi="Times New Roman" w:cs="Times New Roman"/>
          <w:i w:val="0"/>
          <w:sz w:val="24"/>
          <w:szCs w:val="24"/>
        </w:rPr>
        <w:t xml:space="preserve"> дошкольного образовательного учреждения </w:t>
      </w:r>
      <w:r w:rsidRPr="0016570F">
        <w:rPr>
          <w:rFonts w:ascii="Times New Roman" w:hAnsi="Times New Roman" w:cs="Times New Roman"/>
          <w:i w:val="0"/>
          <w:color w:val="000000"/>
          <w:spacing w:val="1"/>
          <w:sz w:val="24"/>
          <w:szCs w:val="24"/>
        </w:rPr>
        <w:t>детский сад «Северяночка</w:t>
      </w:r>
      <w:r w:rsidRPr="0016570F">
        <w:rPr>
          <w:rFonts w:ascii="Times New Roman" w:hAnsi="Times New Roman" w:cs="Times New Roman"/>
          <w:i w:val="0"/>
          <w:color w:val="000000"/>
          <w:sz w:val="24"/>
          <w:szCs w:val="24"/>
        </w:rPr>
        <w:t xml:space="preserve">» </w:t>
      </w:r>
      <w:proofErr w:type="spellStart"/>
      <w:r w:rsidRPr="0016570F">
        <w:rPr>
          <w:rFonts w:ascii="Times New Roman" w:hAnsi="Times New Roman" w:cs="Times New Roman"/>
          <w:i w:val="0"/>
          <w:color w:val="000000"/>
          <w:sz w:val="24"/>
          <w:szCs w:val="24"/>
        </w:rPr>
        <w:t>с</w:t>
      </w:r>
      <w:proofErr w:type="gramStart"/>
      <w:r w:rsidRPr="0016570F">
        <w:rPr>
          <w:rFonts w:ascii="Times New Roman" w:hAnsi="Times New Roman" w:cs="Times New Roman"/>
          <w:i w:val="0"/>
          <w:color w:val="000000"/>
          <w:sz w:val="24"/>
          <w:szCs w:val="24"/>
        </w:rPr>
        <w:t>.Г</w:t>
      </w:r>
      <w:proofErr w:type="gramEnd"/>
      <w:r w:rsidRPr="0016570F">
        <w:rPr>
          <w:rFonts w:ascii="Times New Roman" w:hAnsi="Times New Roman" w:cs="Times New Roman"/>
          <w:i w:val="0"/>
          <w:color w:val="000000"/>
          <w:sz w:val="24"/>
          <w:szCs w:val="24"/>
        </w:rPr>
        <w:t>ыда</w:t>
      </w:r>
      <w:proofErr w:type="spellEnd"/>
      <w:r w:rsidRPr="0016570F">
        <w:rPr>
          <w:rFonts w:ascii="Times New Roman" w:hAnsi="Times New Roman" w:cs="Times New Roman"/>
          <w:i w:val="0"/>
          <w:sz w:val="24"/>
          <w:szCs w:val="24"/>
        </w:rPr>
        <w:t xml:space="preserve"> на 2013-2014  учебный год разработан в соответствии:</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Законом Российской Федерации от 10.07.1992 № 3266-</w:t>
      </w:r>
      <w:r w:rsidRPr="0016570F">
        <w:rPr>
          <w:rFonts w:ascii="Times New Roman" w:hAnsi="Times New Roman" w:cs="Times New Roman"/>
          <w:i w:val="0"/>
          <w:sz w:val="24"/>
          <w:szCs w:val="24"/>
          <w:lang w:val="en-US"/>
        </w:rPr>
        <w:t>I</w:t>
      </w:r>
      <w:r w:rsidRPr="0016570F">
        <w:rPr>
          <w:rFonts w:ascii="Times New Roman" w:hAnsi="Times New Roman" w:cs="Times New Roman"/>
          <w:i w:val="0"/>
          <w:sz w:val="24"/>
          <w:szCs w:val="24"/>
        </w:rPr>
        <w:t xml:space="preserve"> «Об образовании», </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lastRenderedPageBreak/>
        <w:t>Типовым положением о дошкольном образовательном учреждении, утвержденным постановлением Правительства Российской Федерации от 12.09.2009 № 666</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proofErr w:type="spellStart"/>
      <w:r w:rsidRPr="0016570F">
        <w:rPr>
          <w:rFonts w:ascii="Times New Roman" w:hAnsi="Times New Roman" w:cs="Times New Roman"/>
          <w:i w:val="0"/>
          <w:sz w:val="24"/>
          <w:szCs w:val="24"/>
        </w:rPr>
        <w:t>Санитирно</w:t>
      </w:r>
      <w:proofErr w:type="spellEnd"/>
      <w:r w:rsidRPr="0016570F">
        <w:rPr>
          <w:rFonts w:ascii="Times New Roman" w:hAnsi="Times New Roman" w:cs="Times New Roman"/>
          <w:i w:val="0"/>
          <w:sz w:val="24"/>
          <w:szCs w:val="24"/>
        </w:rPr>
        <w:t xml:space="preserve"> – эпидемиологическими правилами и нормативами </w:t>
      </w:r>
      <w:proofErr w:type="spellStart"/>
      <w:r w:rsidRPr="0016570F">
        <w:rPr>
          <w:rFonts w:ascii="Times New Roman" w:hAnsi="Times New Roman" w:cs="Times New Roman"/>
          <w:i w:val="0"/>
          <w:sz w:val="24"/>
          <w:szCs w:val="24"/>
        </w:rPr>
        <w:t>СанПин</w:t>
      </w:r>
      <w:proofErr w:type="spellEnd"/>
      <w:r w:rsidRPr="0016570F">
        <w:rPr>
          <w:rFonts w:ascii="Times New Roman" w:hAnsi="Times New Roman" w:cs="Times New Roman"/>
          <w:i w:val="0"/>
          <w:sz w:val="24"/>
          <w:szCs w:val="24"/>
        </w:rPr>
        <w:t xml:space="preserve"> 2.4.1. 3049-13 «Санитарно – эпидемиологические требования к устройству, содержанию и организации режима  работы дошкольных образовательных учреждений»</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Письмом Минобразования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Письмом Министерства образования Российской Федерации от 31.05.2007 № 03-1213 «О методических рекомендациях по отнесению дошкольных образовательных учреждений к определенному виду»</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Положением о лицензировании образовательной деятельности, утвержденным постановлением Правительства Российской Федерации от 31.03.2009 № 277</w:t>
      </w:r>
    </w:p>
    <w:p w:rsidR="0016570F" w:rsidRPr="0016570F" w:rsidRDefault="0016570F" w:rsidP="00A83475">
      <w:pPr>
        <w:numPr>
          <w:ilvl w:val="0"/>
          <w:numId w:val="15"/>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Приказом Министерства образования и науки РФ № 655 от 23.11.2009г «Об утверждении и введении в действие федеральных государственных требований к структуре основной образовательной программы дошкольного образования».</w:t>
      </w:r>
    </w:p>
    <w:p w:rsidR="0016570F" w:rsidRPr="0016570F" w:rsidRDefault="0016570F" w:rsidP="00A83475">
      <w:pPr>
        <w:ind w:firstLine="567"/>
        <w:contextualSpacing/>
        <w:jc w:val="both"/>
        <w:rPr>
          <w:rFonts w:ascii="Times New Roman" w:hAnsi="Times New Roman" w:cs="Times New Roman"/>
          <w:i w:val="0"/>
          <w:sz w:val="24"/>
          <w:szCs w:val="24"/>
        </w:rPr>
      </w:pPr>
      <w:proofErr w:type="gramStart"/>
      <w:r w:rsidRPr="0016570F">
        <w:rPr>
          <w:rFonts w:ascii="Times New Roman" w:hAnsi="Times New Roman" w:cs="Times New Roman"/>
          <w:i w:val="0"/>
          <w:sz w:val="24"/>
          <w:szCs w:val="24"/>
        </w:rPr>
        <w:t xml:space="preserve">В соответствии с Лицензией - серия  89Л01 №  0000163, </w:t>
      </w:r>
      <w:proofErr w:type="spellStart"/>
      <w:r w:rsidRPr="0016570F">
        <w:rPr>
          <w:rFonts w:ascii="Times New Roman" w:hAnsi="Times New Roman" w:cs="Times New Roman"/>
          <w:i w:val="0"/>
          <w:sz w:val="24"/>
          <w:szCs w:val="24"/>
        </w:rPr>
        <w:t>рег</w:t>
      </w:r>
      <w:proofErr w:type="spellEnd"/>
      <w:r w:rsidRPr="0016570F">
        <w:rPr>
          <w:rFonts w:ascii="Times New Roman" w:hAnsi="Times New Roman" w:cs="Times New Roman"/>
          <w:i w:val="0"/>
          <w:sz w:val="24"/>
          <w:szCs w:val="24"/>
        </w:rPr>
        <w:t xml:space="preserve">. № 1902, выданной 07.10.2013г. бессрочно, воспитательно–образовательный процесс осуществляется по «Основной общеобразовательной  программе  муниципального бюджетного дошкольного образовательного учреждения детский сад «Северяночка» во всех возрастных группах детского сада, что позволяет обеспечить целостное развитие личности ребенка в период дошкольного детства, преемственность в соответствии с тремя ступенями дошкольного возраста (младший, средний и старший). </w:t>
      </w:r>
      <w:proofErr w:type="gramEnd"/>
    </w:p>
    <w:p w:rsidR="0016570F" w:rsidRPr="0016570F" w:rsidRDefault="0016570F" w:rsidP="00A83475">
      <w:pPr>
        <w:ind w:firstLine="567"/>
        <w:contextualSpacing/>
        <w:jc w:val="both"/>
        <w:rPr>
          <w:rFonts w:ascii="Times New Roman" w:hAnsi="Times New Roman" w:cs="Times New Roman"/>
          <w:i w:val="0"/>
          <w:color w:val="333333"/>
          <w:sz w:val="24"/>
          <w:szCs w:val="24"/>
        </w:rPr>
      </w:pPr>
      <w:r w:rsidRPr="0016570F">
        <w:rPr>
          <w:rFonts w:ascii="Times New Roman" w:hAnsi="Times New Roman" w:cs="Times New Roman"/>
          <w:i w:val="0"/>
          <w:color w:val="333333"/>
          <w:sz w:val="24"/>
          <w:szCs w:val="24"/>
        </w:rPr>
        <w:t>Ведущее направление деятельности М</w:t>
      </w:r>
      <w:r>
        <w:rPr>
          <w:rFonts w:ascii="Times New Roman" w:hAnsi="Times New Roman" w:cs="Times New Roman"/>
          <w:i w:val="0"/>
          <w:color w:val="333333"/>
          <w:sz w:val="24"/>
          <w:szCs w:val="24"/>
        </w:rPr>
        <w:t>К</w:t>
      </w:r>
      <w:r w:rsidRPr="0016570F">
        <w:rPr>
          <w:rFonts w:ascii="Times New Roman" w:hAnsi="Times New Roman" w:cs="Times New Roman"/>
          <w:i w:val="0"/>
          <w:color w:val="333333"/>
          <w:sz w:val="24"/>
          <w:szCs w:val="24"/>
        </w:rPr>
        <w:t xml:space="preserve">ДОУ – это осуществление воспитательно-образовательного процесса в группах </w:t>
      </w:r>
      <w:proofErr w:type="spellStart"/>
      <w:r w:rsidRPr="0016570F">
        <w:rPr>
          <w:rFonts w:ascii="Times New Roman" w:hAnsi="Times New Roman" w:cs="Times New Roman"/>
          <w:i w:val="0"/>
          <w:color w:val="333333"/>
          <w:sz w:val="24"/>
          <w:szCs w:val="24"/>
        </w:rPr>
        <w:t>общеразвивающей</w:t>
      </w:r>
      <w:proofErr w:type="spellEnd"/>
      <w:r w:rsidRPr="0016570F">
        <w:rPr>
          <w:rFonts w:ascii="Times New Roman" w:hAnsi="Times New Roman" w:cs="Times New Roman"/>
          <w:i w:val="0"/>
          <w:color w:val="333333"/>
          <w:sz w:val="24"/>
          <w:szCs w:val="24"/>
        </w:rPr>
        <w:t xml:space="preserve"> направленности.</w:t>
      </w:r>
    </w:p>
    <w:p w:rsidR="0016570F" w:rsidRPr="0016570F" w:rsidRDefault="0016570F" w:rsidP="00A83475">
      <w:pPr>
        <w:ind w:firstLine="567"/>
        <w:contextualSpacing/>
        <w:jc w:val="both"/>
        <w:rPr>
          <w:rFonts w:ascii="Times New Roman" w:hAnsi="Times New Roman" w:cs="Times New Roman"/>
          <w:i w:val="0"/>
          <w:color w:val="333333"/>
          <w:sz w:val="24"/>
          <w:szCs w:val="24"/>
        </w:rPr>
      </w:pPr>
      <w:r w:rsidRPr="0016570F">
        <w:rPr>
          <w:rFonts w:ascii="Times New Roman" w:hAnsi="Times New Roman" w:cs="Times New Roman"/>
          <w:i w:val="0"/>
          <w:color w:val="333333"/>
          <w:sz w:val="24"/>
          <w:szCs w:val="24"/>
        </w:rPr>
        <w:t>Воспитательно-образовательная работа групп осуществляется по программе «Детство» под редакцией В.И.Логиновой</w:t>
      </w:r>
      <w:proofErr w:type="gramStart"/>
      <w:r w:rsidRPr="0016570F">
        <w:rPr>
          <w:rFonts w:ascii="Times New Roman" w:hAnsi="Times New Roman" w:cs="Times New Roman"/>
          <w:i w:val="0"/>
          <w:color w:val="333333"/>
          <w:sz w:val="24"/>
          <w:szCs w:val="24"/>
        </w:rPr>
        <w:t xml:space="preserve">., </w:t>
      </w:r>
      <w:proofErr w:type="gramEnd"/>
      <w:r w:rsidRPr="0016570F">
        <w:rPr>
          <w:rFonts w:ascii="Times New Roman" w:hAnsi="Times New Roman" w:cs="Times New Roman"/>
          <w:i w:val="0"/>
          <w:color w:val="333333"/>
          <w:sz w:val="24"/>
          <w:szCs w:val="24"/>
        </w:rPr>
        <w:t>Т. И.Бабаевой и др.  Содержание образовательной программы включает все основные задачи воспитания ребенка через различные виды детской деятельности – предметной, игровой, театрализованной и т.д. Таким образом, определяя все обще-развивающие и содержательные аспекты образовательной деятельности в М</w:t>
      </w:r>
      <w:r>
        <w:rPr>
          <w:rFonts w:ascii="Times New Roman" w:hAnsi="Times New Roman" w:cs="Times New Roman"/>
          <w:i w:val="0"/>
          <w:color w:val="333333"/>
          <w:sz w:val="24"/>
          <w:szCs w:val="24"/>
        </w:rPr>
        <w:t>К</w:t>
      </w:r>
      <w:r w:rsidRPr="0016570F">
        <w:rPr>
          <w:rFonts w:ascii="Times New Roman" w:hAnsi="Times New Roman" w:cs="Times New Roman"/>
          <w:i w:val="0"/>
          <w:color w:val="333333"/>
          <w:sz w:val="24"/>
          <w:szCs w:val="24"/>
        </w:rPr>
        <w:t>ДОУ в рамках реализации основных образовательных услуг.</w:t>
      </w:r>
    </w:p>
    <w:p w:rsidR="0016570F" w:rsidRPr="0016570F" w:rsidRDefault="0016570F" w:rsidP="00A83475">
      <w:pPr>
        <w:ind w:firstLine="567"/>
        <w:contextualSpacing/>
        <w:jc w:val="both"/>
        <w:rPr>
          <w:rFonts w:ascii="Times New Roman" w:hAnsi="Times New Roman" w:cs="Times New Roman"/>
          <w:i w:val="0"/>
          <w:color w:val="333333"/>
          <w:sz w:val="24"/>
          <w:szCs w:val="24"/>
        </w:rPr>
      </w:pPr>
      <w:r w:rsidRPr="0016570F">
        <w:rPr>
          <w:rFonts w:ascii="Times New Roman" w:hAnsi="Times New Roman" w:cs="Times New Roman"/>
          <w:i w:val="0"/>
          <w:color w:val="333333"/>
          <w:sz w:val="24"/>
          <w:szCs w:val="24"/>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w:t>
      </w:r>
      <w:proofErr w:type="spellStart"/>
      <w:r w:rsidRPr="0016570F">
        <w:rPr>
          <w:rFonts w:ascii="Times New Roman" w:hAnsi="Times New Roman" w:cs="Times New Roman"/>
          <w:i w:val="0"/>
          <w:color w:val="333333"/>
          <w:sz w:val="24"/>
          <w:szCs w:val="24"/>
        </w:rPr>
        <w:t>физминуток</w:t>
      </w:r>
      <w:proofErr w:type="spellEnd"/>
      <w:r w:rsidRPr="0016570F">
        <w:rPr>
          <w:rFonts w:ascii="Times New Roman" w:hAnsi="Times New Roman" w:cs="Times New Roman"/>
          <w:i w:val="0"/>
          <w:color w:val="333333"/>
          <w:sz w:val="24"/>
          <w:szCs w:val="24"/>
        </w:rPr>
        <w:t xml:space="preserve"> является обязательным при организации занятий статического характера, содержание их определяется каждым педагогом индивидуально.</w:t>
      </w:r>
      <w:r w:rsidRPr="0016570F">
        <w:rPr>
          <w:rFonts w:ascii="Times New Roman" w:hAnsi="Times New Roman" w:cs="Times New Roman"/>
          <w:i w:val="0"/>
          <w:color w:val="333333"/>
          <w:sz w:val="24"/>
          <w:szCs w:val="24"/>
        </w:rPr>
        <w:br/>
        <w:t xml:space="preserve">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физкультурными и музыкальными занятиями. </w:t>
      </w:r>
    </w:p>
    <w:p w:rsidR="0016570F" w:rsidRPr="0016570F" w:rsidRDefault="0016570F" w:rsidP="00A83475">
      <w:pPr>
        <w:ind w:firstLine="567"/>
        <w:contextualSpacing/>
        <w:jc w:val="both"/>
        <w:rPr>
          <w:rFonts w:ascii="Times New Roman" w:hAnsi="Times New Roman" w:cs="Times New Roman"/>
          <w:i w:val="0"/>
          <w:color w:val="333333"/>
          <w:sz w:val="24"/>
          <w:szCs w:val="24"/>
        </w:rPr>
      </w:pPr>
      <w:r w:rsidRPr="0016570F">
        <w:rPr>
          <w:rFonts w:ascii="Times New Roman" w:hAnsi="Times New Roman" w:cs="Times New Roman"/>
          <w:i w:val="0"/>
          <w:color w:val="333333"/>
          <w:sz w:val="24"/>
          <w:szCs w:val="24"/>
        </w:rPr>
        <w:t xml:space="preserve">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детском саду в середине учебного года, в январе, для воспитанников проводятся 2-хнедельные каникулы, во время которых исключаются занятия, требующие </w:t>
      </w:r>
      <w:r w:rsidRPr="0016570F">
        <w:rPr>
          <w:rFonts w:ascii="Times New Roman" w:hAnsi="Times New Roman" w:cs="Times New Roman"/>
          <w:i w:val="0"/>
          <w:color w:val="333333"/>
          <w:sz w:val="24"/>
          <w:szCs w:val="24"/>
        </w:rPr>
        <w:lastRenderedPageBreak/>
        <w:t>умственной нагрузки, и проводятся мероприятия музыкально-познавательного, спортивно-развлекательного и художественно- эстетического цикла.</w:t>
      </w:r>
    </w:p>
    <w:p w:rsidR="0016570F" w:rsidRPr="0016570F" w:rsidRDefault="0016570F" w:rsidP="00A83475">
      <w:pPr>
        <w:ind w:firstLine="567"/>
        <w:contextualSpacing/>
        <w:jc w:val="both"/>
        <w:rPr>
          <w:rFonts w:ascii="Times New Roman" w:hAnsi="Times New Roman" w:cs="Times New Roman"/>
          <w:i w:val="0"/>
          <w:color w:val="333333"/>
          <w:sz w:val="24"/>
          <w:szCs w:val="24"/>
        </w:rPr>
      </w:pPr>
      <w:r w:rsidRPr="0016570F">
        <w:rPr>
          <w:rFonts w:ascii="Times New Roman" w:hAnsi="Times New Roman" w:cs="Times New Roman"/>
          <w:i w:val="0"/>
          <w:color w:val="333333"/>
          <w:sz w:val="24"/>
          <w:szCs w:val="24"/>
        </w:rPr>
        <w:t xml:space="preserve">В период адаптации к условиям детского сада, дети освобождаются от специально организованной  познавательной, творческой деятельности ребенка. В этот период основной является игровая деятельность. Обучению новому материалу впоследствии ведется индивидуально или подгруппами. </w:t>
      </w:r>
    </w:p>
    <w:p w:rsidR="0016570F" w:rsidRPr="0016570F" w:rsidRDefault="0016570F" w:rsidP="00A83475">
      <w:pPr>
        <w:ind w:firstLine="567"/>
        <w:contextualSpacing/>
        <w:jc w:val="both"/>
        <w:rPr>
          <w:rFonts w:ascii="Times New Roman" w:hAnsi="Times New Roman" w:cs="Times New Roman"/>
          <w:i w:val="0"/>
          <w:color w:val="333333"/>
          <w:sz w:val="24"/>
          <w:szCs w:val="24"/>
        </w:rPr>
      </w:pPr>
      <w:r w:rsidRPr="0016570F">
        <w:rPr>
          <w:rFonts w:ascii="Times New Roman" w:hAnsi="Times New Roman" w:cs="Times New Roman"/>
          <w:i w:val="0"/>
          <w:sz w:val="24"/>
          <w:szCs w:val="24"/>
        </w:rPr>
        <w:t>В учебном плане распределено количество занятий, дающее возможность использовать модульный подход к воспитательно-образовательному процессу. Учебный план построен на принципах дифференциации и вариативности.</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В учебном плане соотношение между </w:t>
      </w:r>
      <w:r w:rsidRPr="0016570F">
        <w:rPr>
          <w:rFonts w:ascii="Times New Roman" w:hAnsi="Times New Roman" w:cs="Times New Roman"/>
          <w:b/>
          <w:i w:val="0"/>
          <w:sz w:val="24"/>
          <w:szCs w:val="24"/>
        </w:rPr>
        <w:t>инвариантной</w:t>
      </w:r>
      <w:r w:rsidRPr="0016570F">
        <w:rPr>
          <w:rFonts w:ascii="Times New Roman" w:hAnsi="Times New Roman" w:cs="Times New Roman"/>
          <w:i w:val="0"/>
          <w:sz w:val="24"/>
          <w:szCs w:val="24"/>
        </w:rPr>
        <w:t xml:space="preserve"> (обязательной) и </w:t>
      </w:r>
      <w:r w:rsidRPr="0016570F">
        <w:rPr>
          <w:rFonts w:ascii="Times New Roman" w:hAnsi="Times New Roman" w:cs="Times New Roman"/>
          <w:b/>
          <w:i w:val="0"/>
          <w:sz w:val="24"/>
          <w:szCs w:val="24"/>
        </w:rPr>
        <w:t>вариативной</w:t>
      </w:r>
      <w:r w:rsidRPr="0016570F">
        <w:rPr>
          <w:rFonts w:ascii="Times New Roman" w:hAnsi="Times New Roman" w:cs="Times New Roman"/>
          <w:i w:val="0"/>
          <w:sz w:val="24"/>
          <w:szCs w:val="24"/>
        </w:rPr>
        <w:t xml:space="preserve"> (модульной) частью соответствует  требованиям регионального базисного учебного плана: </w:t>
      </w:r>
    </w:p>
    <w:p w:rsidR="0016570F" w:rsidRPr="0016570F" w:rsidRDefault="0016570F" w:rsidP="00A83475">
      <w:pPr>
        <w:widowControl w:val="0"/>
        <w:shd w:val="clear" w:color="auto" w:fill="FFFFFF"/>
        <w:tabs>
          <w:tab w:val="left" w:pos="168"/>
        </w:tabs>
        <w:autoSpaceDE w:val="0"/>
        <w:autoSpaceDN w:val="0"/>
        <w:adjustRightInd w:val="0"/>
        <w:spacing w:line="322" w:lineRule="exact"/>
        <w:ind w:left="5" w:firstLine="562"/>
        <w:contextualSpacing/>
        <w:jc w:val="both"/>
        <w:rPr>
          <w:rFonts w:ascii="Times New Roman" w:hAnsi="Times New Roman" w:cs="Times New Roman"/>
          <w:i w:val="0"/>
          <w:color w:val="000000"/>
          <w:spacing w:val="1"/>
          <w:sz w:val="24"/>
          <w:szCs w:val="24"/>
        </w:rPr>
      </w:pPr>
      <w:r w:rsidRPr="0016570F">
        <w:rPr>
          <w:rFonts w:ascii="Times New Roman" w:hAnsi="Times New Roman" w:cs="Times New Roman"/>
          <w:b/>
          <w:i w:val="0"/>
          <w:color w:val="000000"/>
          <w:sz w:val="24"/>
          <w:szCs w:val="24"/>
          <w:u w:val="single"/>
        </w:rPr>
        <w:t>Инвариантная</w:t>
      </w:r>
      <w:r w:rsidRPr="0016570F">
        <w:rPr>
          <w:rFonts w:ascii="Times New Roman" w:hAnsi="Times New Roman" w:cs="Times New Roman"/>
          <w:i w:val="0"/>
          <w:color w:val="000000"/>
          <w:sz w:val="24"/>
          <w:szCs w:val="24"/>
        </w:rPr>
        <w:t xml:space="preserve">  часть обеспечивает выполнение обязательной части </w:t>
      </w:r>
      <w:r w:rsidRPr="0016570F">
        <w:rPr>
          <w:rFonts w:ascii="Times New Roman" w:hAnsi="Times New Roman" w:cs="Times New Roman"/>
          <w:i w:val="0"/>
          <w:sz w:val="24"/>
          <w:szCs w:val="24"/>
        </w:rPr>
        <w:t>основной общеобразовательной программы дошкольного образования.</w:t>
      </w:r>
    </w:p>
    <w:p w:rsidR="0016570F" w:rsidRPr="0016570F" w:rsidRDefault="0016570F" w:rsidP="00A83475">
      <w:pPr>
        <w:widowControl w:val="0"/>
        <w:shd w:val="clear" w:color="auto" w:fill="FFFFFF"/>
        <w:tabs>
          <w:tab w:val="left" w:pos="168"/>
        </w:tabs>
        <w:autoSpaceDE w:val="0"/>
        <w:autoSpaceDN w:val="0"/>
        <w:adjustRightInd w:val="0"/>
        <w:spacing w:line="322" w:lineRule="exact"/>
        <w:ind w:left="5"/>
        <w:contextualSpacing/>
        <w:jc w:val="both"/>
        <w:rPr>
          <w:rFonts w:ascii="Times New Roman" w:hAnsi="Times New Roman" w:cs="Times New Roman"/>
          <w:i w:val="0"/>
          <w:color w:val="000000"/>
          <w:sz w:val="24"/>
          <w:szCs w:val="24"/>
        </w:rPr>
      </w:pPr>
      <w:r w:rsidRPr="0016570F">
        <w:rPr>
          <w:rFonts w:ascii="Times New Roman" w:hAnsi="Times New Roman" w:cs="Times New Roman"/>
          <w:i w:val="0"/>
          <w:color w:val="000000"/>
          <w:sz w:val="24"/>
          <w:szCs w:val="24"/>
        </w:rPr>
        <w:t xml:space="preserve">Инвариантная (обязательная) часть составляет  не менее 80% от общего нормативного времени, отводимого на освоение основных образовательных программ дошкольного образования. </w:t>
      </w:r>
    </w:p>
    <w:p w:rsidR="0016570F" w:rsidRPr="0016570F" w:rsidRDefault="0016570F" w:rsidP="00A83475">
      <w:pPr>
        <w:widowControl w:val="0"/>
        <w:shd w:val="clear" w:color="auto" w:fill="FFFFFF"/>
        <w:tabs>
          <w:tab w:val="left" w:pos="168"/>
        </w:tabs>
        <w:autoSpaceDE w:val="0"/>
        <w:autoSpaceDN w:val="0"/>
        <w:adjustRightInd w:val="0"/>
        <w:spacing w:line="322" w:lineRule="exact"/>
        <w:ind w:left="5" w:firstLine="562"/>
        <w:contextualSpacing/>
        <w:jc w:val="both"/>
        <w:rPr>
          <w:rFonts w:ascii="Times New Roman" w:hAnsi="Times New Roman" w:cs="Times New Roman"/>
          <w:i w:val="0"/>
          <w:color w:val="000000"/>
          <w:sz w:val="24"/>
          <w:szCs w:val="24"/>
        </w:rPr>
      </w:pPr>
      <w:r w:rsidRPr="0016570F">
        <w:rPr>
          <w:rFonts w:ascii="Times New Roman" w:hAnsi="Times New Roman" w:cs="Times New Roman"/>
          <w:i w:val="0"/>
          <w:sz w:val="24"/>
          <w:szCs w:val="24"/>
        </w:rPr>
        <w:t xml:space="preserve">Инвариантная (обязательная) часть обеспечивает результаты освоения детьми основной общеобразовательной программы дошкольного образования, обозначенные в пункте 3.5 </w:t>
      </w:r>
      <w:r w:rsidRPr="0016570F">
        <w:rPr>
          <w:rFonts w:ascii="Times New Roman" w:hAnsi="Times New Roman" w:cs="Times New Roman"/>
          <w:i w:val="0"/>
          <w:color w:val="000000"/>
          <w:sz w:val="24"/>
          <w:szCs w:val="24"/>
        </w:rPr>
        <w:t>приказа Министерства образования и науки Российской Федерации от 23.11.2009 № 655.</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b/>
          <w:i w:val="0"/>
          <w:color w:val="000000"/>
          <w:sz w:val="24"/>
          <w:szCs w:val="24"/>
          <w:u w:val="single"/>
        </w:rPr>
        <w:t>Вариативная</w:t>
      </w:r>
      <w:r w:rsidRPr="0016570F">
        <w:rPr>
          <w:rFonts w:ascii="Times New Roman" w:hAnsi="Times New Roman" w:cs="Times New Roman"/>
          <w:i w:val="0"/>
          <w:color w:val="000000"/>
          <w:sz w:val="24"/>
          <w:szCs w:val="24"/>
        </w:rPr>
        <w:t xml:space="preserve"> часть сформирована образовательным учреждением с учетом </w:t>
      </w:r>
      <w:r w:rsidRPr="0016570F">
        <w:rPr>
          <w:rFonts w:ascii="Times New Roman" w:hAnsi="Times New Roman" w:cs="Times New Roman"/>
          <w:i w:val="0"/>
          <w:sz w:val="24"/>
          <w:szCs w:val="24"/>
        </w:rPr>
        <w:t>видовой принадлежности учреждения (</w:t>
      </w:r>
      <w:proofErr w:type="spellStart"/>
      <w:r w:rsidRPr="0016570F">
        <w:rPr>
          <w:rFonts w:ascii="Times New Roman" w:hAnsi="Times New Roman" w:cs="Times New Roman"/>
          <w:i w:val="0"/>
          <w:sz w:val="24"/>
          <w:szCs w:val="24"/>
        </w:rPr>
        <w:t>общеразвивающий</w:t>
      </w:r>
      <w:proofErr w:type="spellEnd"/>
      <w:r w:rsidRPr="0016570F">
        <w:rPr>
          <w:rFonts w:ascii="Times New Roman" w:hAnsi="Times New Roman" w:cs="Times New Roman"/>
          <w:i w:val="0"/>
          <w:sz w:val="24"/>
          <w:szCs w:val="24"/>
        </w:rPr>
        <w:t>), наличия приоритетного направления его деятельности (осуществление физического развития воспитанников).</w:t>
      </w:r>
      <w:r w:rsidRPr="0016570F">
        <w:rPr>
          <w:rFonts w:ascii="Times New Roman" w:hAnsi="Times New Roman" w:cs="Times New Roman"/>
          <w:i w:val="0"/>
          <w:color w:val="000000"/>
          <w:sz w:val="24"/>
          <w:szCs w:val="24"/>
        </w:rPr>
        <w:t xml:space="preserve"> Вариативная часть реализуется через кружковые занятия</w:t>
      </w:r>
      <w:r w:rsidRPr="0016570F">
        <w:rPr>
          <w:rFonts w:ascii="Times New Roman" w:hAnsi="Times New Roman" w:cs="Times New Roman"/>
          <w:i w:val="0"/>
          <w:sz w:val="24"/>
          <w:szCs w:val="24"/>
        </w:rPr>
        <w:t xml:space="preserve"> и составляет не более 20% от общего нормативного времени, отводимого на освоение основных образовательных программ дошкольного образования. </w:t>
      </w:r>
      <w:r w:rsidRPr="0016570F">
        <w:rPr>
          <w:rFonts w:ascii="Times New Roman" w:hAnsi="Times New Roman" w:cs="Times New Roman"/>
          <w:i w:val="0"/>
          <w:color w:val="000000"/>
          <w:sz w:val="24"/>
          <w:szCs w:val="24"/>
        </w:rPr>
        <w:t>Эта часть плана, формируемая образовательным учреждением,</w:t>
      </w:r>
      <w:r w:rsidRPr="0016570F">
        <w:rPr>
          <w:rFonts w:ascii="Times New Roman" w:hAnsi="Times New Roman" w:cs="Times New Roman"/>
          <w:i w:val="0"/>
          <w:sz w:val="24"/>
          <w:szCs w:val="24"/>
        </w:rPr>
        <w:t xml:space="preserve"> обеспечивает вариативность образования; отражает специфику образовательного учреждения; позволяет более полно реализовать социальный заказ на образовательные услуги, отражающий запросы родителей воспитанников; учитывать специфику национально-культурных, демографических, климатических условий, в которых осуществляется образовательный процесс.</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Учитывая заказ </w:t>
      </w:r>
      <w:proofErr w:type="spellStart"/>
      <w:r w:rsidRPr="0016570F">
        <w:rPr>
          <w:rFonts w:ascii="Times New Roman" w:hAnsi="Times New Roman" w:cs="Times New Roman"/>
          <w:i w:val="0"/>
          <w:sz w:val="24"/>
          <w:szCs w:val="24"/>
        </w:rPr>
        <w:t>микросоциума</w:t>
      </w:r>
      <w:proofErr w:type="spellEnd"/>
      <w:r w:rsidRPr="0016570F">
        <w:rPr>
          <w:rFonts w:ascii="Times New Roman" w:hAnsi="Times New Roman" w:cs="Times New Roman"/>
          <w:i w:val="0"/>
          <w:sz w:val="24"/>
          <w:szCs w:val="24"/>
        </w:rPr>
        <w:t>, индивидуальные особенности детей, их интересы и потребности, во 2-ой половине дня проводятся занятия с детьми по дополнительному образованию (кружковая работа). Планирование данных занятий составлено  с учетом максимально допустимым объемом недельной образовательной нагрузки.</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16570F">
        <w:rPr>
          <w:rFonts w:ascii="Times New Roman" w:hAnsi="Times New Roman" w:cs="Times New Roman"/>
          <w:i w:val="0"/>
          <w:sz w:val="24"/>
          <w:szCs w:val="24"/>
        </w:rPr>
        <w:t>СанПин</w:t>
      </w:r>
      <w:proofErr w:type="spellEnd"/>
      <w:r w:rsidRPr="0016570F">
        <w:rPr>
          <w:rFonts w:ascii="Times New Roman" w:hAnsi="Times New Roman" w:cs="Times New Roman"/>
          <w:i w:val="0"/>
          <w:sz w:val="24"/>
          <w:szCs w:val="24"/>
        </w:rPr>
        <w:t xml:space="preserve"> 2.4.1. 3049 - 13), а также инструктивно методическим письмом Министерства образования Российской Федерации от 14.03.2000 № 65\23-16.</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Образовательный проце</w:t>
      </w:r>
      <w:proofErr w:type="gramStart"/>
      <w:r w:rsidRPr="0016570F">
        <w:rPr>
          <w:rFonts w:ascii="Times New Roman" w:hAnsi="Times New Roman" w:cs="Times New Roman"/>
          <w:i w:val="0"/>
          <w:sz w:val="24"/>
          <w:szCs w:val="24"/>
        </w:rPr>
        <w:t>сс стр</w:t>
      </w:r>
      <w:proofErr w:type="gramEnd"/>
      <w:r w:rsidRPr="0016570F">
        <w:rPr>
          <w:rFonts w:ascii="Times New Roman" w:hAnsi="Times New Roman" w:cs="Times New Roman"/>
          <w:i w:val="0"/>
          <w:sz w:val="24"/>
          <w:szCs w:val="24"/>
        </w:rPr>
        <w:t xml:space="preserve">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субъектной позиции  детей в процессе организации их учебной </w:t>
      </w:r>
      <w:r w:rsidRPr="0016570F">
        <w:rPr>
          <w:rFonts w:ascii="Times New Roman" w:hAnsi="Times New Roman" w:cs="Times New Roman"/>
          <w:i w:val="0"/>
          <w:sz w:val="24"/>
          <w:szCs w:val="24"/>
        </w:rPr>
        <w:lastRenderedPageBreak/>
        <w:t xml:space="preserve">деятельности.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инструкции взрослого, проведение большинства занятий, сидя за столами.  </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план включены четыре направления, обеспечивающие познавательно – речевое, социально – личностное, художественно – эстетическое и физическое развитие детей.  Каждому направлению соответствуют определенные образовательные области:</w:t>
      </w:r>
    </w:p>
    <w:p w:rsidR="0016570F" w:rsidRPr="0016570F" w:rsidRDefault="0016570F" w:rsidP="00A83475">
      <w:pPr>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познавательно – речевое направление – «Познание», «Коммуникация», «Чтение художественной литературы»;</w:t>
      </w:r>
    </w:p>
    <w:p w:rsidR="0016570F" w:rsidRPr="0016570F" w:rsidRDefault="0016570F" w:rsidP="00A83475">
      <w:pPr>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социально – личностное направление – «Социализация», «Труд», «Безопасность»;</w:t>
      </w:r>
    </w:p>
    <w:p w:rsidR="0016570F" w:rsidRPr="0016570F" w:rsidRDefault="0016570F" w:rsidP="00A83475">
      <w:pPr>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художественно – эстетическое направление – «Художественное творчество», «Музыка»;</w:t>
      </w:r>
    </w:p>
    <w:p w:rsidR="0016570F" w:rsidRPr="0016570F" w:rsidRDefault="0016570F" w:rsidP="00A83475">
      <w:pPr>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 физическое направление – «Здоровье», «Физическая культура», реализация которых, основывается на принципе их интеграции относительно возрастных возможностей и способностей воспитанников. </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Реализация физического и художественно – эстетического направлений занимает  50% общего времени занятий.</w:t>
      </w:r>
    </w:p>
    <w:p w:rsidR="0016570F" w:rsidRPr="0016570F" w:rsidRDefault="0016570F" w:rsidP="00A83475">
      <w:pPr>
        <w:autoSpaceDE w:val="0"/>
        <w:autoSpaceDN w:val="0"/>
        <w:adjustRightInd w:val="0"/>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Каждая образовательная область обеспечивает выполнение обязательной части общеобразовательной программы дошкольного образования и реализуется через непосредственно образовательную деятельность (НОД):</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Образовательная область «Познание»:</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Математическое развитие – формирование элементарных математических представлений;</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Мир природы – ознакомление с живой и неживой природой; освоение простейших закономерностей и взаимосвязей; воспитание экологического сознания.</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Конструирование – формирование конструктивных умений и навыков.</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Образовательная область «Коммуникация»:</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Речевое развитие (связная речь) – развитие компонентов устной речи (лексической стороны, грамматического строя, произносительной стороны, диалогической и монологической форм связной речи).</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Подготовка к обучению грамоте – формирование представлений и навыков, способствующих овладению письменной речью.</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Образовательная область «Чтение художественной литературы»:</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Ознакомление с художественной литературой – формирование интереса и потребности в чтении (восприятии) книг.</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 xml:space="preserve"> Образовательная область «Социализация»:</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lastRenderedPageBreak/>
        <w:t>• Социальный мир-ознакомление с предметным миром, с качествами и свойствами предметов; освоение обобщений, классификации, элементарных предметных понятий.</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 xml:space="preserve"> Образовательная область «Труд»:</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Ознакомление с трудом взрослых;</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•Ручной труд.</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Образовательная область «Безопасность»:</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Безопасное поведение («ОБЖ для дошкольников») - формирование основ безопасности собственной жизнедеятельности и предпосылок экологического сознания.</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 xml:space="preserve"> Образовательная область «Музыка»:</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Музыкальное развитие – развитие музыкальности детей, способности эмоционально воспринимать музыку.</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Образовательная область «Художественное творчество»:</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Изобразительное искусство – формирование представлений о разных видах и жанрах искусства; совершенствование навыков изобразительной деятельности:</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ab/>
        <w:t>-рисование;</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ab/>
        <w:t>-лепка;</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ab/>
        <w:t>-аппликация.</w:t>
      </w:r>
    </w:p>
    <w:p w:rsidR="0016570F" w:rsidRPr="0016570F" w:rsidRDefault="0016570F" w:rsidP="00A83475">
      <w:pPr>
        <w:autoSpaceDE w:val="0"/>
        <w:autoSpaceDN w:val="0"/>
        <w:adjustRightInd w:val="0"/>
        <w:contextualSpacing/>
        <w:jc w:val="both"/>
        <w:rPr>
          <w:rFonts w:ascii="Times New Roman" w:hAnsi="Times New Roman" w:cs="Times New Roman"/>
          <w:b/>
          <w:i w:val="0"/>
          <w:sz w:val="24"/>
          <w:szCs w:val="24"/>
        </w:rPr>
      </w:pPr>
      <w:r w:rsidRPr="0016570F">
        <w:rPr>
          <w:rFonts w:ascii="Times New Roman" w:hAnsi="Times New Roman" w:cs="Times New Roman"/>
          <w:b/>
          <w:i w:val="0"/>
          <w:sz w:val="24"/>
          <w:szCs w:val="24"/>
        </w:rPr>
        <w:t>Образовательная область «Физическая культура»:</w:t>
      </w:r>
    </w:p>
    <w:p w:rsidR="0016570F" w:rsidRPr="0016570F" w:rsidRDefault="0016570F" w:rsidP="00A83475">
      <w:pPr>
        <w:autoSpaceDE w:val="0"/>
        <w:autoSpaceDN w:val="0"/>
        <w:adjustRightInd w:val="0"/>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Физическое развитие – формирование интереса и ценностного отношения к занятиям физической культурой, гармоничное физическое развитие.</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2013 -2014 учебном году в М</w:t>
      </w:r>
      <w:r w:rsidR="00AD277C">
        <w:rPr>
          <w:rFonts w:ascii="Times New Roman" w:hAnsi="Times New Roman" w:cs="Times New Roman"/>
          <w:i w:val="0"/>
          <w:sz w:val="24"/>
          <w:szCs w:val="24"/>
        </w:rPr>
        <w:t>К</w:t>
      </w:r>
      <w:r w:rsidRPr="0016570F">
        <w:rPr>
          <w:rFonts w:ascii="Times New Roman" w:hAnsi="Times New Roman" w:cs="Times New Roman"/>
          <w:i w:val="0"/>
          <w:sz w:val="24"/>
          <w:szCs w:val="24"/>
        </w:rPr>
        <w:t>ДОУ общее количество занятий в неделю и распределение их по направлениям соответствует региональному базисному учебному плану.</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 На основании п. 11.9-11.12 </w:t>
      </w:r>
      <w:proofErr w:type="spellStart"/>
      <w:r w:rsidRPr="0016570F">
        <w:rPr>
          <w:rFonts w:ascii="Times New Roman" w:hAnsi="Times New Roman" w:cs="Times New Roman"/>
          <w:i w:val="0"/>
          <w:sz w:val="24"/>
          <w:szCs w:val="24"/>
        </w:rPr>
        <w:t>СанПиНа</w:t>
      </w:r>
      <w:proofErr w:type="spellEnd"/>
      <w:r w:rsidRPr="0016570F">
        <w:rPr>
          <w:rFonts w:ascii="Times New Roman" w:hAnsi="Times New Roman" w:cs="Times New Roman"/>
          <w:i w:val="0"/>
          <w:sz w:val="24"/>
          <w:szCs w:val="24"/>
        </w:rPr>
        <w:t xml:space="preserve"> 2.4.1. 3049-13 и программ обучения и воспитания учебный план предусматривает следующее количество учебных занятий:</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первой младшей группе – с сентября по май 10 занятий в неделю, по 2 занятия ежедневно, 1утром и 1вечером, длительностью 10 минут. Образовательная деятельность проводится по подгруппам. Непосредственно образовательная деятельность по физическому и музыкальному развитию проводятся фронтально.</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Во второй младшей группе – 10 занятий в неделю, по два занятия ежедневно в первую половину, длительностью не более 15 минут, с перерывами в 10 минут;</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средней группе – 10 занятий в неделю, по два занятия в первую половину дня</w:t>
      </w:r>
      <w:proofErr w:type="gramStart"/>
      <w:r w:rsidRPr="0016570F">
        <w:rPr>
          <w:rFonts w:ascii="Times New Roman" w:hAnsi="Times New Roman" w:cs="Times New Roman"/>
          <w:i w:val="0"/>
          <w:sz w:val="24"/>
          <w:szCs w:val="24"/>
        </w:rPr>
        <w:t xml:space="preserve"> ,</w:t>
      </w:r>
      <w:proofErr w:type="gramEnd"/>
      <w:r w:rsidRPr="0016570F">
        <w:rPr>
          <w:rFonts w:ascii="Times New Roman" w:hAnsi="Times New Roman" w:cs="Times New Roman"/>
          <w:i w:val="0"/>
          <w:sz w:val="24"/>
          <w:szCs w:val="24"/>
        </w:rPr>
        <w:t xml:space="preserve"> длительностью до 20 минут, с перерывами между занятиями не менее 10 минут;</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старшей группе – 14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 подготовительной группе  – 15 занятий в неделю, по три занятия ежедневно утром, длительностью не более 30 минут, с чередованием занятий с высокой умственной нагрузкой, динамических занятий (музыкальное, физкультурное) и занятий продуктивными видами деятельности. Перерывы между занятиями 10 минут.</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Для реализации программы «Детство» в дошкольных группах чередуются следующие занятия:</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-в первой младшей группе: социальный мир и мир природы, математика и  конструирование, развитие речи и ребенок и книга. </w:t>
      </w:r>
    </w:p>
    <w:p w:rsidR="0016570F" w:rsidRPr="0016570F" w:rsidRDefault="0016570F" w:rsidP="00A83475">
      <w:pPr>
        <w:ind w:firstLine="567"/>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lastRenderedPageBreak/>
        <w:t xml:space="preserve">-во второй младшей и средней группах: социальный мир и мир природы, аппликация и лепка,  математика и конструирование, развитие речи и ребенок и книга. </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-в старшей и подготовительной группах: конструирование и ручной труд, развитие речи и </w:t>
      </w:r>
      <w:proofErr w:type="gramStart"/>
      <w:r w:rsidRPr="0016570F">
        <w:rPr>
          <w:rFonts w:ascii="Times New Roman" w:hAnsi="Times New Roman" w:cs="Times New Roman"/>
          <w:i w:val="0"/>
          <w:sz w:val="24"/>
          <w:szCs w:val="24"/>
        </w:rPr>
        <w:t>ребенок</w:t>
      </w:r>
      <w:proofErr w:type="gramEnd"/>
      <w:r w:rsidRPr="0016570F">
        <w:rPr>
          <w:rFonts w:ascii="Times New Roman" w:hAnsi="Times New Roman" w:cs="Times New Roman"/>
          <w:i w:val="0"/>
          <w:sz w:val="24"/>
          <w:szCs w:val="24"/>
        </w:rPr>
        <w:t xml:space="preserve"> и книга, социальный мир и ОБЖ. В старшей группе подготовка к обучению грамоте чередуется с родным языком. В подготовительной группе национально-региональный компонент осуществляется через факультативное занятие. В вариативной части учебного плана введено обучение английскому языку с детьми подготовительной группы,  с целью  развития языковых способностей детей (проводится воспитателем с правом преподавания английского языка)</w:t>
      </w:r>
      <w:proofErr w:type="gramStart"/>
      <w:r w:rsidRPr="0016570F">
        <w:rPr>
          <w:rFonts w:ascii="Times New Roman" w:hAnsi="Times New Roman" w:cs="Times New Roman"/>
          <w:i w:val="0"/>
          <w:sz w:val="24"/>
          <w:szCs w:val="24"/>
        </w:rPr>
        <w:t xml:space="preserve"> .</w:t>
      </w:r>
      <w:proofErr w:type="gramEnd"/>
      <w:r w:rsidRPr="0016570F">
        <w:rPr>
          <w:rFonts w:ascii="Times New Roman" w:hAnsi="Times New Roman" w:cs="Times New Roman"/>
          <w:i w:val="0"/>
          <w:sz w:val="24"/>
          <w:szCs w:val="24"/>
        </w:rPr>
        <w:t xml:space="preserve"> Выносится в свободное от непосредственно образовательной деятельности время, в форме факультативной работы с использованием модифицированной программы «105 занятий по английскому языку для дошкольников» Вронской И.В.</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Во вторую половину дня во всех дошкольных группах планируется игровая деятельность, факультативы и кружковая работа. В М</w:t>
      </w:r>
      <w:r w:rsidR="00AD277C">
        <w:rPr>
          <w:rFonts w:ascii="Times New Roman" w:hAnsi="Times New Roman" w:cs="Times New Roman"/>
          <w:i w:val="0"/>
          <w:sz w:val="24"/>
          <w:szCs w:val="24"/>
        </w:rPr>
        <w:t>К</w:t>
      </w:r>
      <w:r w:rsidRPr="0016570F">
        <w:rPr>
          <w:rFonts w:ascii="Times New Roman" w:hAnsi="Times New Roman" w:cs="Times New Roman"/>
          <w:i w:val="0"/>
          <w:sz w:val="24"/>
          <w:szCs w:val="24"/>
        </w:rPr>
        <w:t xml:space="preserve">ДОУ функционирует 5 кружков, осуществляющих свою работу по следующим программам:  </w:t>
      </w:r>
    </w:p>
    <w:p w:rsidR="0016570F" w:rsidRPr="0016570F" w:rsidRDefault="0016570F" w:rsidP="00A83475">
      <w:pPr>
        <w:numPr>
          <w:ilvl w:val="0"/>
          <w:numId w:val="16"/>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w:t>
      </w:r>
      <w:proofErr w:type="spellStart"/>
      <w:r w:rsidRPr="0016570F">
        <w:rPr>
          <w:rFonts w:ascii="Times New Roman" w:hAnsi="Times New Roman" w:cs="Times New Roman"/>
          <w:i w:val="0"/>
          <w:sz w:val="24"/>
          <w:szCs w:val="24"/>
        </w:rPr>
        <w:t>Здоровячок</w:t>
      </w:r>
      <w:proofErr w:type="spellEnd"/>
      <w:r w:rsidRPr="0016570F">
        <w:rPr>
          <w:rFonts w:ascii="Times New Roman" w:hAnsi="Times New Roman" w:cs="Times New Roman"/>
          <w:i w:val="0"/>
          <w:sz w:val="24"/>
          <w:szCs w:val="24"/>
        </w:rPr>
        <w:t xml:space="preserve">» </w:t>
      </w:r>
      <w:proofErr w:type="gramStart"/>
      <w:r w:rsidRPr="0016570F">
        <w:rPr>
          <w:rFonts w:ascii="Times New Roman" w:hAnsi="Times New Roman" w:cs="Times New Roman"/>
          <w:i w:val="0"/>
          <w:sz w:val="24"/>
          <w:szCs w:val="24"/>
        </w:rPr>
        <w:t>-Т</w:t>
      </w:r>
      <w:proofErr w:type="gramEnd"/>
      <w:r w:rsidRPr="0016570F">
        <w:rPr>
          <w:rFonts w:ascii="Times New Roman" w:hAnsi="Times New Roman" w:cs="Times New Roman"/>
          <w:i w:val="0"/>
          <w:sz w:val="24"/>
          <w:szCs w:val="24"/>
        </w:rPr>
        <w:t>.С. Никанорова, Е.М. Сергиенко (кружок «</w:t>
      </w:r>
      <w:proofErr w:type="spellStart"/>
      <w:r w:rsidRPr="0016570F">
        <w:rPr>
          <w:rFonts w:ascii="Times New Roman" w:hAnsi="Times New Roman" w:cs="Times New Roman"/>
          <w:i w:val="0"/>
          <w:sz w:val="24"/>
          <w:szCs w:val="24"/>
        </w:rPr>
        <w:t>Здоровячок</w:t>
      </w:r>
      <w:proofErr w:type="spellEnd"/>
      <w:r w:rsidRPr="0016570F">
        <w:rPr>
          <w:rFonts w:ascii="Times New Roman" w:hAnsi="Times New Roman" w:cs="Times New Roman"/>
          <w:i w:val="0"/>
          <w:sz w:val="24"/>
          <w:szCs w:val="24"/>
        </w:rPr>
        <w:t>»);</w:t>
      </w:r>
    </w:p>
    <w:p w:rsidR="0016570F" w:rsidRPr="0016570F" w:rsidRDefault="0016570F" w:rsidP="00A83475">
      <w:pPr>
        <w:numPr>
          <w:ilvl w:val="0"/>
          <w:numId w:val="16"/>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«Ритмика»- А.Е. </w:t>
      </w:r>
      <w:proofErr w:type="spellStart"/>
      <w:r w:rsidRPr="0016570F">
        <w:rPr>
          <w:rFonts w:ascii="Times New Roman" w:hAnsi="Times New Roman" w:cs="Times New Roman"/>
          <w:i w:val="0"/>
          <w:sz w:val="24"/>
          <w:szCs w:val="24"/>
        </w:rPr>
        <w:t>Чибрикова-Лугова</w:t>
      </w:r>
      <w:proofErr w:type="gramStart"/>
      <w:r w:rsidRPr="0016570F">
        <w:rPr>
          <w:rFonts w:ascii="Times New Roman" w:hAnsi="Times New Roman" w:cs="Times New Roman"/>
          <w:i w:val="0"/>
          <w:sz w:val="24"/>
          <w:szCs w:val="24"/>
        </w:rPr>
        <w:t>я</w:t>
      </w:r>
      <w:proofErr w:type="spellEnd"/>
      <w:r w:rsidRPr="0016570F">
        <w:rPr>
          <w:rFonts w:ascii="Times New Roman" w:hAnsi="Times New Roman" w:cs="Times New Roman"/>
          <w:i w:val="0"/>
          <w:sz w:val="24"/>
          <w:szCs w:val="24"/>
        </w:rPr>
        <w:t>(</w:t>
      </w:r>
      <w:proofErr w:type="gramEnd"/>
      <w:r w:rsidRPr="0016570F">
        <w:rPr>
          <w:rFonts w:ascii="Times New Roman" w:hAnsi="Times New Roman" w:cs="Times New Roman"/>
          <w:i w:val="0"/>
          <w:sz w:val="24"/>
          <w:szCs w:val="24"/>
        </w:rPr>
        <w:t xml:space="preserve"> кружок «</w:t>
      </w:r>
      <w:proofErr w:type="spellStart"/>
      <w:r w:rsidRPr="0016570F">
        <w:rPr>
          <w:rFonts w:ascii="Times New Roman" w:hAnsi="Times New Roman" w:cs="Times New Roman"/>
          <w:i w:val="0"/>
          <w:sz w:val="24"/>
          <w:szCs w:val="24"/>
        </w:rPr>
        <w:t>Топотушки</w:t>
      </w:r>
      <w:proofErr w:type="spellEnd"/>
      <w:r w:rsidRPr="0016570F">
        <w:rPr>
          <w:rFonts w:ascii="Times New Roman" w:hAnsi="Times New Roman" w:cs="Times New Roman"/>
          <w:i w:val="0"/>
          <w:sz w:val="24"/>
          <w:szCs w:val="24"/>
        </w:rPr>
        <w:t>»);</w:t>
      </w:r>
    </w:p>
    <w:p w:rsidR="0016570F" w:rsidRPr="0016570F" w:rsidRDefault="0016570F" w:rsidP="00A83475">
      <w:pPr>
        <w:numPr>
          <w:ilvl w:val="0"/>
          <w:numId w:val="16"/>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«Тутти» - Т.Э. </w:t>
      </w:r>
      <w:proofErr w:type="spellStart"/>
      <w:r w:rsidRPr="0016570F">
        <w:rPr>
          <w:rFonts w:ascii="Times New Roman" w:hAnsi="Times New Roman" w:cs="Times New Roman"/>
          <w:i w:val="0"/>
          <w:sz w:val="24"/>
          <w:szCs w:val="24"/>
        </w:rPr>
        <w:t>Тютюнникова</w:t>
      </w:r>
      <w:proofErr w:type="spellEnd"/>
      <w:r w:rsidRPr="0016570F">
        <w:rPr>
          <w:rFonts w:ascii="Times New Roman" w:hAnsi="Times New Roman" w:cs="Times New Roman"/>
          <w:i w:val="0"/>
          <w:sz w:val="24"/>
          <w:szCs w:val="24"/>
        </w:rPr>
        <w:t>, А.И. Буренина:</w:t>
      </w:r>
    </w:p>
    <w:p w:rsidR="0016570F" w:rsidRPr="0016570F" w:rsidRDefault="0016570F" w:rsidP="00A83475">
      <w:pPr>
        <w:numPr>
          <w:ilvl w:val="0"/>
          <w:numId w:val="16"/>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«Театрализованная деятельность в детском саду» - А.Е. Антипина (кружок «Я играю в театр»);</w:t>
      </w:r>
    </w:p>
    <w:p w:rsidR="0016570F" w:rsidRPr="0016570F" w:rsidRDefault="0016570F" w:rsidP="00A83475">
      <w:pPr>
        <w:numPr>
          <w:ilvl w:val="0"/>
          <w:numId w:val="16"/>
        </w:numPr>
        <w:spacing w:after="0" w:line="240" w:lineRule="auto"/>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«Цветные ладошки» - И.А. Лыкова (кружок «Весёлые ладошки»).</w:t>
      </w:r>
    </w:p>
    <w:p w:rsidR="0016570F" w:rsidRPr="0016570F" w:rsidRDefault="0016570F" w:rsidP="00A83475">
      <w:pPr>
        <w:ind w:firstLine="708"/>
        <w:contextualSpacing/>
        <w:jc w:val="both"/>
        <w:rPr>
          <w:rFonts w:ascii="Times New Roman" w:hAnsi="Times New Roman" w:cs="Times New Roman"/>
          <w:i w:val="0"/>
          <w:sz w:val="24"/>
          <w:szCs w:val="24"/>
        </w:rPr>
      </w:pPr>
      <w:proofErr w:type="spellStart"/>
      <w:r w:rsidRPr="0016570F">
        <w:rPr>
          <w:rFonts w:ascii="Times New Roman" w:hAnsi="Times New Roman" w:cs="Times New Roman"/>
          <w:i w:val="0"/>
          <w:sz w:val="24"/>
          <w:szCs w:val="24"/>
        </w:rPr>
        <w:t>Коррекционно</w:t>
      </w:r>
      <w:proofErr w:type="spellEnd"/>
      <w:r w:rsidRPr="0016570F">
        <w:rPr>
          <w:rFonts w:ascii="Times New Roman" w:hAnsi="Times New Roman" w:cs="Times New Roman"/>
          <w:i w:val="0"/>
          <w:sz w:val="24"/>
          <w:szCs w:val="24"/>
        </w:rPr>
        <w:t xml:space="preserve">–развивающие индивидуальные и подгрупповые занятия педагога-психолога («Коррекционное развивающее обучение» И.А. Морозова, М.А. Пушкарёва) и учителя-логопеда («Программа логопедической работы с детьми, овладевающими русским языком»  Т.Б. Филичева, Г.В. Чиркина) не входят в учебный план. Они проводятся в свободное время от образовательной деятельности, во вторую половину дня, и содержит в себе много игровых элементов, физ. минуток, частую смену деятельности, что не приводит к переутомлению детей. </w:t>
      </w:r>
    </w:p>
    <w:p w:rsidR="0016570F" w:rsidRPr="0016570F" w:rsidRDefault="0016570F" w:rsidP="00A83475">
      <w:pPr>
        <w:autoSpaceDE w:val="0"/>
        <w:autoSpaceDN w:val="0"/>
        <w:adjustRightInd w:val="0"/>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Начиная со средней группы, с детьми проводится одно из 3-х физкультурных занятий  на свежем воздухе, круглогодично, но с учётом местных климатических особенностей (Крайний Север). В дождливые,  ветреные и морозные дни (при температуре воздуха ниже – 20), занятия проводятся в зале.</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Художественно-эстетическое развитие дошкольников осуществляется через реализацию областей «Музыка» (проводятся музыкальным руководителем 2 раза в неделю) и «Художественное творчество» -  рисование, лепка и аппликация (проводятся воспитателем</w:t>
      </w:r>
      <w:proofErr w:type="gramStart"/>
      <w:r w:rsidRPr="0016570F">
        <w:rPr>
          <w:rFonts w:ascii="Times New Roman" w:hAnsi="Times New Roman" w:cs="Times New Roman"/>
          <w:i w:val="0"/>
          <w:sz w:val="24"/>
          <w:szCs w:val="24"/>
        </w:rPr>
        <w:t xml:space="preserve"> )</w:t>
      </w:r>
      <w:proofErr w:type="gramEnd"/>
      <w:r w:rsidRPr="0016570F">
        <w:rPr>
          <w:rFonts w:ascii="Times New Roman" w:hAnsi="Times New Roman" w:cs="Times New Roman"/>
          <w:i w:val="0"/>
          <w:sz w:val="24"/>
          <w:szCs w:val="24"/>
        </w:rPr>
        <w:t>, а также реализуется в свободное от непосредственно образовательной деятельности время, кружковая деятельность во второй половине дня.</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Социально-личностное развитие детей осуществляется через реализацию образовательных областей: «Здоровье», «Безопасность», «Труд», «Социализация» и интеграцию других областей.</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Общественно-полезный труд воспитанников проводится в форме самообслуживания (дежурства по столовой, сервировка столов, помощь в подготовке к непосредственно образовательной деятельности, уход за комнатными растениями и т.п.).  Его продолжительность не превышает 20 минут в день.</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lastRenderedPageBreak/>
        <w:t xml:space="preserve"> 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roofErr w:type="gramStart"/>
      <w:r w:rsidRPr="0016570F">
        <w:rPr>
          <w:rFonts w:ascii="Times New Roman" w:hAnsi="Times New Roman" w:cs="Times New Roman"/>
          <w:i w:val="0"/>
          <w:sz w:val="24"/>
          <w:szCs w:val="24"/>
        </w:rPr>
        <w:t xml:space="preserve"> .</w:t>
      </w:r>
      <w:proofErr w:type="gramEnd"/>
      <w:r w:rsidRPr="0016570F">
        <w:rPr>
          <w:rFonts w:ascii="Times New Roman" w:hAnsi="Times New Roman" w:cs="Times New Roman"/>
          <w:i w:val="0"/>
          <w:sz w:val="24"/>
          <w:szCs w:val="24"/>
        </w:rPr>
        <w:t> </w:t>
      </w:r>
    </w:p>
    <w:p w:rsidR="0016570F" w:rsidRPr="0016570F" w:rsidRDefault="0016570F" w:rsidP="00A83475">
      <w:pPr>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ab/>
        <w:t xml:space="preserve"> Совместная деятельность взрослого и ребенка- деятельность, которая осуществляется помимо организованной образовательной деятельности в блоке совместной деятельности, а также реализуется и через систему кружковой работы во вторую половину дня. Это дает возможность снизить учебную нагрузку, реализовывать на практике дифференцированный подход к детям и качественную индивидуальную работу. Регламентация деятельности кружков, привлечение одного ребенка не более чем в двух разноплановых видах деятельности, позволяет избегать физических перегрузок и способствует всестороннему развитию личности ребенка с учетом их интересов, способностей, возможностей, раскрытию талантов и самоутверждению. Факультативы и кружки посещают дети среднего и старшего дошкольного возраста по желанию и с согласия  родителей.</w:t>
      </w:r>
    </w:p>
    <w:p w:rsidR="0016570F" w:rsidRPr="0016570F"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 xml:space="preserve"> Количество видов образовательной деятельности по дополнительному образованию  включено в максимально-допустимую недельную нагрузку. Продолжительность - не превышает 25 – 30 минут. В учебном плане</w:t>
      </w:r>
      <w:bookmarkStart w:id="0" w:name="_GoBack"/>
      <w:bookmarkEnd w:id="0"/>
      <w:r w:rsidRPr="0016570F">
        <w:rPr>
          <w:rFonts w:ascii="Times New Roman" w:hAnsi="Times New Roman" w:cs="Times New Roman"/>
          <w:i w:val="0"/>
          <w:sz w:val="24"/>
          <w:szCs w:val="24"/>
        </w:rPr>
        <w:t>,  в графе «Итого» по вариативной части,  записано недельное количество и время для всех кружков,  которые посещают дети данной группы.</w:t>
      </w:r>
    </w:p>
    <w:p w:rsidR="0016570F" w:rsidRPr="00AD277C" w:rsidRDefault="0016570F" w:rsidP="00A83475">
      <w:pPr>
        <w:ind w:firstLine="708"/>
        <w:contextualSpacing/>
        <w:jc w:val="both"/>
        <w:rPr>
          <w:rFonts w:ascii="Times New Roman" w:hAnsi="Times New Roman" w:cs="Times New Roman"/>
          <w:i w:val="0"/>
          <w:sz w:val="24"/>
          <w:szCs w:val="24"/>
        </w:rPr>
      </w:pPr>
      <w:r w:rsidRPr="0016570F">
        <w:rPr>
          <w:rFonts w:ascii="Times New Roman" w:hAnsi="Times New Roman" w:cs="Times New Roman"/>
          <w:i w:val="0"/>
          <w:sz w:val="24"/>
          <w:szCs w:val="24"/>
        </w:rPr>
        <w:t>Таким образом, базисный учебный план Муниципального дошкольного образовательного учреждения детский сад «Северяночка» соответствует требованиям нормативно-правовых документов дошкольного образования.</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Коррекционная рабо</w:t>
      </w:r>
      <w:r>
        <w:rPr>
          <w:rFonts w:ascii="Times New Roman" w:hAnsi="Times New Roman" w:cs="Times New Roman"/>
          <w:i w:val="0"/>
          <w:sz w:val="24"/>
          <w:szCs w:val="24"/>
        </w:rPr>
        <w:t xml:space="preserve">та учителя–логопеда </w:t>
      </w:r>
      <w:r w:rsidRPr="003044BC">
        <w:rPr>
          <w:rFonts w:ascii="Times New Roman" w:hAnsi="Times New Roman" w:cs="Times New Roman"/>
          <w:i w:val="0"/>
          <w:sz w:val="24"/>
          <w:szCs w:val="24"/>
        </w:rPr>
        <w:t xml:space="preserve">осуществлялась в соответствии с перспективным планом коррекционной работы на 2013-2014 учебный год. Были проведены следующие мероприятия: фронтальное  обследование детей 4- 6 лет в начале учебного года, проведение анализа медицинских карт, распределение детей на занятия на </w:t>
      </w:r>
      <w:proofErr w:type="spellStart"/>
      <w:r w:rsidRPr="003044BC">
        <w:rPr>
          <w:rFonts w:ascii="Times New Roman" w:hAnsi="Times New Roman" w:cs="Times New Roman"/>
          <w:i w:val="0"/>
          <w:sz w:val="24"/>
          <w:szCs w:val="24"/>
        </w:rPr>
        <w:t>логопункте</w:t>
      </w:r>
      <w:proofErr w:type="spellEnd"/>
      <w:r w:rsidRPr="003044BC">
        <w:rPr>
          <w:rFonts w:ascii="Times New Roman" w:hAnsi="Times New Roman" w:cs="Times New Roman"/>
          <w:i w:val="0"/>
          <w:sz w:val="24"/>
          <w:szCs w:val="24"/>
        </w:rPr>
        <w:t xml:space="preserve"> по подгруппам в соответствии с видом нарушения и возрастом детей. </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Всесторонняя подготовка детей к коррекционной работе включала: </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Формирование интереса к логопедическим занятиям;</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Развитие слухового внимания, памяти, фонетического восприятия в играх и специальных упражнениях;</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и развитие артикуляционной моторики до уровня минимальной достаточности для постановки звуков; </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Развитие мелкой моторики (пальчиковая гимнастика, </w:t>
      </w:r>
      <w:proofErr w:type="spellStart"/>
      <w:r w:rsidRPr="003044BC">
        <w:rPr>
          <w:rFonts w:ascii="Times New Roman" w:hAnsi="Times New Roman" w:cs="Times New Roman"/>
          <w:i w:val="0"/>
          <w:sz w:val="24"/>
          <w:szCs w:val="24"/>
        </w:rPr>
        <w:t>графо-моторные</w:t>
      </w:r>
      <w:proofErr w:type="spellEnd"/>
      <w:r w:rsidRPr="003044BC">
        <w:rPr>
          <w:rFonts w:ascii="Times New Roman" w:hAnsi="Times New Roman" w:cs="Times New Roman"/>
          <w:i w:val="0"/>
          <w:sz w:val="24"/>
          <w:szCs w:val="24"/>
        </w:rPr>
        <w:t xml:space="preserve"> навыки</w:t>
      </w:r>
      <w:proofErr w:type="gramStart"/>
      <w:r w:rsidRPr="003044BC">
        <w:rPr>
          <w:rFonts w:ascii="Times New Roman" w:hAnsi="Times New Roman" w:cs="Times New Roman"/>
          <w:i w:val="0"/>
          <w:sz w:val="24"/>
          <w:szCs w:val="24"/>
        </w:rPr>
        <w:t xml:space="preserve">); - -- </w:t>
      </w:r>
      <w:proofErr w:type="gramEnd"/>
      <w:r w:rsidRPr="003044BC">
        <w:rPr>
          <w:rFonts w:ascii="Times New Roman" w:hAnsi="Times New Roman" w:cs="Times New Roman"/>
          <w:i w:val="0"/>
          <w:sz w:val="24"/>
          <w:szCs w:val="24"/>
        </w:rPr>
        <w:t>Формирование и развитие речевого дыхания, необходимого для правильного звукопроизношения.</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произносительных умений и навыков: устранение дефектного звукопроизношения,  развитие умений и навыков дифференцировать звуки, сходные </w:t>
      </w:r>
      <w:proofErr w:type="spellStart"/>
      <w:r w:rsidRPr="003044BC">
        <w:rPr>
          <w:rFonts w:ascii="Times New Roman" w:hAnsi="Times New Roman" w:cs="Times New Roman"/>
          <w:i w:val="0"/>
          <w:sz w:val="24"/>
          <w:szCs w:val="24"/>
        </w:rPr>
        <w:t>артикуляционно</w:t>
      </w:r>
      <w:proofErr w:type="spellEnd"/>
      <w:r w:rsidRPr="003044BC">
        <w:rPr>
          <w:rFonts w:ascii="Times New Roman" w:hAnsi="Times New Roman" w:cs="Times New Roman"/>
          <w:i w:val="0"/>
          <w:sz w:val="24"/>
          <w:szCs w:val="24"/>
        </w:rPr>
        <w:t xml:space="preserve"> и фонетически, формирование практических умений и навыков пользоваться исправленной речью спонтанно;</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Профилактика: выявление и устранение предпосылок нарушений чтения и письма (развитие фонематического слуха, формирование фонематического восприятия, развитие </w:t>
      </w:r>
      <w:proofErr w:type="spellStart"/>
      <w:r w:rsidRPr="003044BC">
        <w:rPr>
          <w:rFonts w:ascii="Times New Roman" w:hAnsi="Times New Roman" w:cs="Times New Roman"/>
          <w:i w:val="0"/>
          <w:sz w:val="24"/>
          <w:szCs w:val="24"/>
        </w:rPr>
        <w:t>графо-моторных</w:t>
      </w:r>
      <w:proofErr w:type="spellEnd"/>
      <w:r w:rsidRPr="003044BC">
        <w:rPr>
          <w:rFonts w:ascii="Times New Roman" w:hAnsi="Times New Roman" w:cs="Times New Roman"/>
          <w:i w:val="0"/>
          <w:sz w:val="24"/>
          <w:szCs w:val="24"/>
        </w:rPr>
        <w:t xml:space="preserve"> навыков, мелкой моторики).</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lastRenderedPageBreak/>
        <w:t>Выпущено с полным исправлением дефекта  - 12, со значительным улучшением  - 1, выбыл  - 1.</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Обследовано детей   – 32 ребенка Выявлено: норма – 22, с речевыми нарушениями – 10. Зачислено на логопедические занятия с диагнозом (подготовительная, старшая группа) ФФНР на 2014-2013  учебный год -  10 детей.</w:t>
      </w:r>
    </w:p>
    <w:p w:rsidR="007E30BA" w:rsidRPr="007602F7" w:rsidRDefault="007E30BA" w:rsidP="00A83475">
      <w:pPr>
        <w:autoSpaceDE w:val="0"/>
        <w:contextualSpacing/>
        <w:jc w:val="both"/>
        <w:rPr>
          <w:b/>
          <w:color w:val="FF0000"/>
          <w:sz w:val="28"/>
          <w:szCs w:val="28"/>
        </w:rPr>
      </w:pPr>
    </w:p>
    <w:p w:rsidR="007E30BA" w:rsidRPr="007E30BA" w:rsidRDefault="007E30BA" w:rsidP="00A83475">
      <w:pPr>
        <w:tabs>
          <w:tab w:val="num" w:pos="709"/>
        </w:tabs>
        <w:spacing w:after="0" w:line="20" w:lineRule="atLeast"/>
        <w:ind w:firstLine="709"/>
        <w:contextualSpacing/>
        <w:jc w:val="both"/>
        <w:rPr>
          <w:rFonts w:ascii="Times New Roman" w:hAnsi="Times New Roman" w:cs="Times New Roman"/>
          <w:b/>
          <w:i w:val="0"/>
          <w:sz w:val="28"/>
          <w:szCs w:val="28"/>
        </w:rPr>
      </w:pPr>
      <w:r w:rsidRPr="007E30BA">
        <w:rPr>
          <w:rFonts w:ascii="Times New Roman" w:hAnsi="Times New Roman" w:cs="Times New Roman"/>
          <w:b/>
          <w:i w:val="0"/>
          <w:sz w:val="28"/>
          <w:szCs w:val="28"/>
        </w:rPr>
        <w:t>1.</w:t>
      </w:r>
      <w:r w:rsidR="00EE4C51">
        <w:rPr>
          <w:rFonts w:ascii="Times New Roman" w:hAnsi="Times New Roman" w:cs="Times New Roman"/>
          <w:b/>
          <w:i w:val="0"/>
          <w:sz w:val="28"/>
          <w:szCs w:val="28"/>
        </w:rPr>
        <w:t>5</w:t>
      </w:r>
      <w:r w:rsidRPr="007E30BA">
        <w:rPr>
          <w:rFonts w:ascii="Times New Roman" w:hAnsi="Times New Roman" w:cs="Times New Roman"/>
          <w:b/>
          <w:i w:val="0"/>
          <w:sz w:val="28"/>
          <w:szCs w:val="28"/>
        </w:rPr>
        <w:t>. Материально-финансовые условия и образовательная инфраструктура.</w:t>
      </w:r>
    </w:p>
    <w:p w:rsidR="007E30BA" w:rsidRPr="007E30BA" w:rsidRDefault="007E30BA" w:rsidP="00A83475">
      <w:pPr>
        <w:tabs>
          <w:tab w:val="num" w:pos="709"/>
        </w:tabs>
        <w:spacing w:after="0" w:line="20" w:lineRule="atLeast"/>
        <w:ind w:firstLine="709"/>
        <w:contextualSpacing/>
        <w:jc w:val="both"/>
        <w:rPr>
          <w:rFonts w:ascii="Times New Roman" w:hAnsi="Times New Roman" w:cs="Times New Roman"/>
          <w:b/>
          <w:i w:val="0"/>
          <w:color w:val="000099"/>
          <w:sz w:val="24"/>
          <w:szCs w:val="24"/>
        </w:rPr>
      </w:pPr>
    </w:p>
    <w:p w:rsidR="0046681E" w:rsidRPr="007E30BA" w:rsidRDefault="007E30BA" w:rsidP="00A83475">
      <w:pPr>
        <w:pStyle w:val="a3"/>
        <w:ind w:firstLine="567"/>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Воспитательно-образовательный процесс в </w:t>
      </w:r>
      <w:proofErr w:type="gramStart"/>
      <w:r w:rsidRPr="007E30BA">
        <w:rPr>
          <w:rFonts w:ascii="Times New Roman" w:hAnsi="Times New Roman" w:cs="Times New Roman"/>
          <w:i w:val="0"/>
          <w:sz w:val="24"/>
          <w:szCs w:val="24"/>
        </w:rPr>
        <w:t>нашем</w:t>
      </w:r>
      <w:proofErr w:type="gramEnd"/>
      <w:r w:rsidRPr="007E30BA">
        <w:rPr>
          <w:rFonts w:ascii="Times New Roman" w:hAnsi="Times New Roman" w:cs="Times New Roman"/>
          <w:i w:val="0"/>
          <w:sz w:val="24"/>
          <w:szCs w:val="24"/>
        </w:rPr>
        <w:t xml:space="preserve"> ДОУ проводится в приспособленных</w:t>
      </w:r>
      <w:r>
        <w:rPr>
          <w:rFonts w:ascii="Times New Roman" w:hAnsi="Times New Roman" w:cs="Times New Roman"/>
          <w:i w:val="0"/>
          <w:sz w:val="24"/>
          <w:szCs w:val="24"/>
        </w:rPr>
        <w:t>, отдельно стоящих,</w:t>
      </w:r>
      <w:r w:rsidRPr="007E30BA">
        <w:rPr>
          <w:rFonts w:ascii="Times New Roman" w:hAnsi="Times New Roman" w:cs="Times New Roman"/>
          <w:i w:val="0"/>
          <w:sz w:val="24"/>
          <w:szCs w:val="24"/>
        </w:rPr>
        <w:t xml:space="preserve"> </w:t>
      </w:r>
      <w:r>
        <w:rPr>
          <w:rFonts w:ascii="Times New Roman" w:hAnsi="Times New Roman" w:cs="Times New Roman"/>
          <w:i w:val="0"/>
          <w:sz w:val="24"/>
          <w:szCs w:val="24"/>
        </w:rPr>
        <w:t>трех корпусах:</w:t>
      </w:r>
      <w:r w:rsidRPr="007E30BA">
        <w:rPr>
          <w:rFonts w:ascii="Times New Roman" w:hAnsi="Times New Roman" w:cs="Times New Roman"/>
          <w:i w:val="0"/>
          <w:sz w:val="24"/>
          <w:szCs w:val="24"/>
        </w:rPr>
        <w:t xml:space="preserve"> Корпус №</w:t>
      </w:r>
      <w:r w:rsidR="0046681E">
        <w:rPr>
          <w:rFonts w:ascii="Times New Roman" w:hAnsi="Times New Roman" w:cs="Times New Roman"/>
          <w:i w:val="0"/>
          <w:sz w:val="24"/>
          <w:szCs w:val="24"/>
        </w:rPr>
        <w:t>1</w:t>
      </w:r>
      <w:r w:rsidRPr="007E30BA">
        <w:rPr>
          <w:rFonts w:ascii="Times New Roman" w:hAnsi="Times New Roman" w:cs="Times New Roman"/>
          <w:i w:val="0"/>
          <w:sz w:val="24"/>
          <w:szCs w:val="24"/>
        </w:rPr>
        <w:t xml:space="preserve"> (</w:t>
      </w:r>
      <w:r w:rsidRPr="007E30BA">
        <w:rPr>
          <w:rFonts w:ascii="Times New Roman" w:hAnsi="Times New Roman" w:cs="Times New Roman"/>
          <w:i w:val="0"/>
          <w:sz w:val="24"/>
          <w:szCs w:val="24"/>
          <w:lang w:val="en-US"/>
        </w:rPr>
        <w:t>I</w:t>
      </w:r>
      <w:r w:rsidRPr="007E30BA">
        <w:rPr>
          <w:rFonts w:ascii="Times New Roman" w:hAnsi="Times New Roman" w:cs="Times New Roman"/>
          <w:i w:val="0"/>
          <w:sz w:val="24"/>
          <w:szCs w:val="24"/>
        </w:rPr>
        <w:t xml:space="preserve"> младш</w:t>
      </w:r>
      <w:r w:rsidR="0046681E">
        <w:rPr>
          <w:rFonts w:ascii="Times New Roman" w:hAnsi="Times New Roman" w:cs="Times New Roman"/>
          <w:i w:val="0"/>
          <w:sz w:val="24"/>
          <w:szCs w:val="24"/>
        </w:rPr>
        <w:t>ая</w:t>
      </w:r>
      <w:r w:rsidRPr="007E30BA">
        <w:rPr>
          <w:rFonts w:ascii="Times New Roman" w:hAnsi="Times New Roman" w:cs="Times New Roman"/>
          <w:i w:val="0"/>
          <w:sz w:val="24"/>
          <w:szCs w:val="24"/>
        </w:rPr>
        <w:t xml:space="preserve"> групп</w:t>
      </w:r>
      <w:r w:rsidR="0046681E">
        <w:rPr>
          <w:rFonts w:ascii="Times New Roman" w:hAnsi="Times New Roman" w:cs="Times New Roman"/>
          <w:i w:val="0"/>
          <w:sz w:val="24"/>
          <w:szCs w:val="24"/>
        </w:rPr>
        <w:t>а</w:t>
      </w:r>
      <w:r w:rsidR="002127F3">
        <w:rPr>
          <w:rFonts w:ascii="Times New Roman" w:hAnsi="Times New Roman" w:cs="Times New Roman"/>
          <w:i w:val="0"/>
          <w:sz w:val="24"/>
          <w:szCs w:val="24"/>
        </w:rPr>
        <w:t>)</w:t>
      </w:r>
      <w:r w:rsidR="0046681E">
        <w:rPr>
          <w:rFonts w:ascii="Times New Roman" w:hAnsi="Times New Roman" w:cs="Times New Roman"/>
          <w:i w:val="0"/>
          <w:sz w:val="24"/>
          <w:szCs w:val="24"/>
        </w:rPr>
        <w:t>,</w:t>
      </w:r>
      <w:r w:rsidRPr="007E30BA">
        <w:rPr>
          <w:rFonts w:ascii="Times New Roman" w:hAnsi="Times New Roman" w:cs="Times New Roman"/>
          <w:i w:val="0"/>
          <w:sz w:val="24"/>
          <w:szCs w:val="24"/>
        </w:rPr>
        <w:t xml:space="preserve"> Корпус № </w:t>
      </w:r>
      <w:r w:rsidR="0046681E">
        <w:rPr>
          <w:rFonts w:ascii="Times New Roman" w:hAnsi="Times New Roman" w:cs="Times New Roman"/>
          <w:i w:val="0"/>
          <w:sz w:val="24"/>
          <w:szCs w:val="24"/>
        </w:rPr>
        <w:t>2</w:t>
      </w:r>
      <w:r w:rsidRPr="007E30BA">
        <w:rPr>
          <w:rFonts w:ascii="Times New Roman" w:hAnsi="Times New Roman" w:cs="Times New Roman"/>
          <w:i w:val="0"/>
          <w:sz w:val="24"/>
          <w:szCs w:val="24"/>
        </w:rPr>
        <w:t xml:space="preserve"> (</w:t>
      </w:r>
      <w:r w:rsidR="0046681E">
        <w:rPr>
          <w:rFonts w:ascii="Times New Roman" w:hAnsi="Times New Roman" w:cs="Times New Roman"/>
          <w:i w:val="0"/>
          <w:sz w:val="24"/>
          <w:szCs w:val="24"/>
          <w:lang w:val="en-US"/>
        </w:rPr>
        <w:t>II</w:t>
      </w:r>
      <w:r w:rsidR="0046681E">
        <w:rPr>
          <w:rFonts w:ascii="Times New Roman" w:hAnsi="Times New Roman" w:cs="Times New Roman"/>
          <w:i w:val="0"/>
          <w:sz w:val="24"/>
          <w:szCs w:val="24"/>
        </w:rPr>
        <w:t xml:space="preserve"> младшая и средняя группы) и Корпус №3(</w:t>
      </w:r>
      <w:r w:rsidRPr="007E30BA">
        <w:rPr>
          <w:rFonts w:ascii="Times New Roman" w:hAnsi="Times New Roman" w:cs="Times New Roman"/>
          <w:i w:val="0"/>
          <w:sz w:val="24"/>
          <w:szCs w:val="24"/>
        </w:rPr>
        <w:t xml:space="preserve">старшая и подготовительная группы). </w:t>
      </w:r>
      <w:r w:rsidR="002127F3">
        <w:rPr>
          <w:rFonts w:ascii="Times New Roman" w:hAnsi="Times New Roman" w:cs="Times New Roman"/>
          <w:i w:val="0"/>
          <w:sz w:val="24"/>
          <w:szCs w:val="24"/>
        </w:rPr>
        <w:t xml:space="preserve">Площадь корпусов соответствует нормам САНПИНА по количеству воспитанников. </w:t>
      </w:r>
      <w:r w:rsidR="0046681E" w:rsidRPr="007E30BA">
        <w:rPr>
          <w:rFonts w:ascii="Times New Roman" w:hAnsi="Times New Roman" w:cs="Times New Roman"/>
          <w:i w:val="0"/>
          <w:sz w:val="24"/>
          <w:szCs w:val="24"/>
        </w:rPr>
        <w:t>В МКДОУ детский сад «Северяночка» имеются специально оборудованные помещения:</w:t>
      </w:r>
    </w:p>
    <w:p w:rsidR="0046681E" w:rsidRPr="007E30BA" w:rsidRDefault="0046681E" w:rsidP="00A83475">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-Спортивный зал-2  </w:t>
      </w:r>
      <w:proofErr w:type="gramStart"/>
      <w:r w:rsidRPr="007E30BA">
        <w:rPr>
          <w:rFonts w:ascii="Times New Roman" w:hAnsi="Times New Roman" w:cs="Times New Roman"/>
          <w:i w:val="0"/>
          <w:sz w:val="24"/>
          <w:szCs w:val="24"/>
        </w:rPr>
        <w:t xml:space="preserve">( </w:t>
      </w:r>
      <w:proofErr w:type="gramEnd"/>
      <w:r w:rsidRPr="007E30BA">
        <w:rPr>
          <w:rFonts w:ascii="Times New Roman" w:hAnsi="Times New Roman" w:cs="Times New Roman"/>
          <w:i w:val="0"/>
          <w:sz w:val="24"/>
          <w:szCs w:val="24"/>
        </w:rPr>
        <w:t>на праздники вешается занавес и становится музыкальным залом) (КОРПУС №1); (КОРПУС №2);</w:t>
      </w:r>
    </w:p>
    <w:p w:rsidR="0046681E" w:rsidRPr="007E30BA" w:rsidRDefault="0046681E" w:rsidP="00A83475">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w:t>
      </w:r>
      <w:r>
        <w:rPr>
          <w:rFonts w:ascii="Times New Roman" w:hAnsi="Times New Roman" w:cs="Times New Roman"/>
          <w:i w:val="0"/>
          <w:sz w:val="24"/>
          <w:szCs w:val="24"/>
        </w:rPr>
        <w:t>Медицинский блок</w:t>
      </w:r>
      <w:r w:rsidR="00EE4C51">
        <w:rPr>
          <w:rFonts w:ascii="Times New Roman" w:hAnsi="Times New Roman" w:cs="Times New Roman"/>
          <w:i w:val="0"/>
          <w:sz w:val="24"/>
          <w:szCs w:val="24"/>
        </w:rPr>
        <w:t xml:space="preserve"> с отдельным входом</w:t>
      </w:r>
      <w:r w:rsidRPr="007E30BA">
        <w:rPr>
          <w:rFonts w:ascii="Times New Roman" w:hAnsi="Times New Roman" w:cs="Times New Roman"/>
          <w:i w:val="0"/>
          <w:sz w:val="24"/>
          <w:szCs w:val="24"/>
        </w:rPr>
        <w:t>;</w:t>
      </w:r>
    </w:p>
    <w:p w:rsidR="002127F3" w:rsidRPr="007E30BA" w:rsidRDefault="0046681E" w:rsidP="00A83475">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-Методический кабинет.</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Большое внимание педагоги уделяют построению предметно-пространственной  среды в группах, понимая огромное значение предметного окружения для развития активности детей, формирования их инициативного поведения и творчества. В каждой группе в соответствии с особенностями возраста воспитанников созданы условия для активной поисковой, творческой, двигательной деятельности детей, много ярких игрушек, нового оборудования. При этом каждая группа имеет своё лицо, отличается особенностями интерьера.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Создавая «среду обитания»  ребенка, педагоги решают много творческих задач. Размещение материала зачастую связано с трудностями пространственного характера: ограниченностью помещения детского сада, тем не менее, воспитателям удается использовать игровую комнату и разместить игровой материал </w:t>
      </w:r>
      <w:proofErr w:type="gramStart"/>
      <w:r w:rsidRPr="007E30BA">
        <w:rPr>
          <w:rFonts w:ascii="Times New Roman" w:hAnsi="Times New Roman" w:cs="Times New Roman"/>
          <w:i w:val="0"/>
          <w:iCs w:val="0"/>
          <w:color w:val="000000"/>
          <w:sz w:val="24"/>
          <w:szCs w:val="24"/>
        </w:rPr>
        <w:t>функционально</w:t>
      </w:r>
      <w:proofErr w:type="gramEnd"/>
      <w:r w:rsidRPr="007E30BA">
        <w:rPr>
          <w:rFonts w:ascii="Times New Roman" w:hAnsi="Times New Roman" w:cs="Times New Roman"/>
          <w:i w:val="0"/>
          <w:iCs w:val="0"/>
          <w:color w:val="000000"/>
          <w:sz w:val="24"/>
          <w:szCs w:val="24"/>
        </w:rPr>
        <w:t xml:space="preserve"> т.е., выделить место под учебную зону, игровую зону, уголок природы, уголок отдыха, «домашний кинотеатр», уголок свободной конструктивной деятельности.</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В пределах общего пространства групповых помещений оформлена система кабинетов, отражающих содержание разнообразных видов деятельности: «</w:t>
      </w:r>
      <w:proofErr w:type="spellStart"/>
      <w:r w:rsidRPr="007E30BA">
        <w:rPr>
          <w:rFonts w:ascii="Times New Roman" w:hAnsi="Times New Roman" w:cs="Times New Roman"/>
          <w:i w:val="0"/>
          <w:iCs w:val="0"/>
          <w:color w:val="000000"/>
          <w:sz w:val="24"/>
          <w:szCs w:val="24"/>
        </w:rPr>
        <w:t>Сенсорика</w:t>
      </w:r>
      <w:proofErr w:type="spellEnd"/>
      <w:r w:rsidRPr="007E30BA">
        <w:rPr>
          <w:rFonts w:ascii="Times New Roman" w:hAnsi="Times New Roman" w:cs="Times New Roman"/>
          <w:i w:val="0"/>
          <w:iCs w:val="0"/>
          <w:color w:val="000000"/>
          <w:sz w:val="24"/>
          <w:szCs w:val="24"/>
        </w:rPr>
        <w:t>», «Юный художник», «Познаю себя и окружающий мир», «</w:t>
      </w:r>
      <w:proofErr w:type="gramStart"/>
      <w:r w:rsidRPr="007E30BA">
        <w:rPr>
          <w:rFonts w:ascii="Times New Roman" w:hAnsi="Times New Roman" w:cs="Times New Roman"/>
          <w:i w:val="0"/>
          <w:iCs w:val="0"/>
          <w:color w:val="000000"/>
          <w:sz w:val="24"/>
          <w:szCs w:val="24"/>
        </w:rPr>
        <w:t>Очумелые</w:t>
      </w:r>
      <w:proofErr w:type="gramEnd"/>
      <w:r w:rsidRPr="007E30BA">
        <w:rPr>
          <w:rFonts w:ascii="Times New Roman" w:hAnsi="Times New Roman" w:cs="Times New Roman"/>
          <w:i w:val="0"/>
          <w:iCs w:val="0"/>
          <w:color w:val="000000"/>
          <w:sz w:val="24"/>
          <w:szCs w:val="24"/>
        </w:rPr>
        <w:t xml:space="preserve"> ручки», «Бабушкина аптека», </w:t>
      </w:r>
      <w:proofErr w:type="spellStart"/>
      <w:r w:rsidRPr="007E30BA">
        <w:rPr>
          <w:rFonts w:ascii="Times New Roman" w:hAnsi="Times New Roman" w:cs="Times New Roman"/>
          <w:i w:val="0"/>
          <w:iCs w:val="0"/>
          <w:color w:val="000000"/>
          <w:sz w:val="24"/>
          <w:szCs w:val="24"/>
        </w:rPr>
        <w:t>АБВГДейка</w:t>
      </w:r>
      <w:proofErr w:type="spellEnd"/>
      <w:r w:rsidRPr="007E30BA">
        <w:rPr>
          <w:rFonts w:ascii="Times New Roman" w:hAnsi="Times New Roman" w:cs="Times New Roman"/>
          <w:i w:val="0"/>
          <w:iCs w:val="0"/>
          <w:color w:val="000000"/>
          <w:sz w:val="24"/>
          <w:szCs w:val="24"/>
        </w:rPr>
        <w:t>», «Родной край», «Музыкальный мир» и др.</w:t>
      </w:r>
    </w:p>
    <w:p w:rsidR="007E30BA" w:rsidRPr="007E30BA" w:rsidRDefault="007E30BA" w:rsidP="00A83475">
      <w:pPr>
        <w:autoSpaceDE w:val="0"/>
        <w:ind w:firstLine="709"/>
        <w:contextualSpacing/>
        <w:jc w:val="both"/>
        <w:rPr>
          <w:rFonts w:ascii="Times New Roman" w:hAnsi="Times New Roman" w:cs="Times New Roman"/>
          <w:b/>
          <w:bCs/>
          <w:i w:val="0"/>
          <w:iCs w:val="0"/>
          <w:color w:val="000000"/>
          <w:sz w:val="24"/>
          <w:szCs w:val="24"/>
        </w:rPr>
      </w:pPr>
      <w:r w:rsidRPr="007E30BA">
        <w:rPr>
          <w:rFonts w:ascii="Times New Roman" w:hAnsi="Times New Roman" w:cs="Times New Roman"/>
          <w:b/>
          <w:bCs/>
          <w:i w:val="0"/>
          <w:iCs w:val="0"/>
          <w:color w:val="000000"/>
          <w:sz w:val="24"/>
          <w:szCs w:val="24"/>
        </w:rPr>
        <w:t>В каждой группе имеются:</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Уголки для  сюжетно-ролевых игр: «Парикмахерская», «Кухня», «Магазин».</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 Уголок театральной деятельности «Ряженье»; </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дидактических и развивающих настольно-печатных игр;</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книголюба;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изобразительной деятельности;</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"природы";</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Фито – бар (старшая группа);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«Русская изба» (подготовительная группа);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для игр со строительным материалом и конструирования;</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lastRenderedPageBreak/>
        <w:t>• Уголок «Мой край родной».</w:t>
      </w:r>
    </w:p>
    <w:p w:rsidR="00EE4C51" w:rsidRPr="00EE4C51" w:rsidRDefault="007E30BA" w:rsidP="00A83475">
      <w:pPr>
        <w:spacing w:after="0" w:line="240" w:lineRule="auto"/>
        <w:ind w:right="284" w:firstLine="567"/>
        <w:contextualSpacing/>
        <w:jc w:val="both"/>
        <w:rPr>
          <w:rFonts w:ascii="Times New Roman" w:hAnsi="Times New Roman" w:cs="Times New Roman"/>
          <w:i w:val="0"/>
          <w:sz w:val="24"/>
          <w:szCs w:val="24"/>
        </w:rPr>
      </w:pPr>
      <w:proofErr w:type="gramStart"/>
      <w:r w:rsidRPr="007E30BA">
        <w:rPr>
          <w:rFonts w:ascii="Times New Roman" w:hAnsi="Times New Roman" w:cs="Times New Roman"/>
          <w:i w:val="0"/>
          <w:sz w:val="24"/>
          <w:szCs w:val="24"/>
        </w:rPr>
        <w:t xml:space="preserve">Но в связи с тем, что с января 2014 г.  вступили в силу Федеральные Государственные образовательные стандарты, возникла необходимость в приобретении  нового обучающего оборудования: простейших механизмов, </w:t>
      </w:r>
      <w:proofErr w:type="spellStart"/>
      <w:r w:rsidRPr="007E30BA">
        <w:rPr>
          <w:rFonts w:ascii="Times New Roman" w:hAnsi="Times New Roman" w:cs="Times New Roman"/>
          <w:i w:val="0"/>
          <w:sz w:val="24"/>
          <w:szCs w:val="24"/>
        </w:rPr>
        <w:t>первороботы</w:t>
      </w:r>
      <w:proofErr w:type="spellEnd"/>
      <w:r w:rsidRPr="007E30BA">
        <w:rPr>
          <w:rFonts w:ascii="Times New Roman" w:hAnsi="Times New Roman" w:cs="Times New Roman"/>
          <w:i w:val="0"/>
          <w:sz w:val="24"/>
          <w:szCs w:val="24"/>
        </w:rPr>
        <w:t>, интерактивных игр  и др</w:t>
      </w:r>
      <w:r w:rsidRPr="00EE4C51">
        <w:rPr>
          <w:rFonts w:ascii="Times New Roman" w:hAnsi="Times New Roman" w:cs="Times New Roman"/>
          <w:i w:val="0"/>
          <w:sz w:val="24"/>
          <w:szCs w:val="24"/>
        </w:rPr>
        <w:t>.</w:t>
      </w:r>
      <w:r w:rsidR="00EE4C51" w:rsidRPr="00EE4C51">
        <w:rPr>
          <w:rFonts w:ascii="Times New Roman" w:hAnsi="Times New Roman" w:cs="Times New Roman"/>
          <w:i w:val="0"/>
          <w:sz w:val="24"/>
          <w:szCs w:val="24"/>
        </w:rPr>
        <w:t xml:space="preserve"> В 2013 - 2014 учебном году </w:t>
      </w:r>
      <w:r w:rsidR="00EE4C51">
        <w:rPr>
          <w:rFonts w:ascii="Times New Roman" w:hAnsi="Times New Roman" w:cs="Times New Roman"/>
          <w:i w:val="0"/>
          <w:sz w:val="24"/>
          <w:szCs w:val="24"/>
        </w:rPr>
        <w:t>б</w:t>
      </w:r>
      <w:r w:rsidR="00EE4C51" w:rsidRPr="00EE4C51">
        <w:rPr>
          <w:rFonts w:ascii="Times New Roman" w:hAnsi="Times New Roman" w:cs="Times New Roman"/>
          <w:i w:val="0"/>
          <w:sz w:val="24"/>
          <w:szCs w:val="24"/>
        </w:rPr>
        <w:t>ыли приобретены: интерактивная доска</w:t>
      </w:r>
      <w:r w:rsidR="00EE4C51">
        <w:rPr>
          <w:rFonts w:ascii="Times New Roman" w:hAnsi="Times New Roman" w:cs="Times New Roman"/>
          <w:i w:val="0"/>
          <w:sz w:val="24"/>
          <w:szCs w:val="24"/>
        </w:rPr>
        <w:t>-2</w:t>
      </w:r>
      <w:r w:rsidR="00EE4C51" w:rsidRPr="00EE4C51">
        <w:rPr>
          <w:rFonts w:ascii="Times New Roman" w:hAnsi="Times New Roman" w:cs="Times New Roman"/>
          <w:i w:val="0"/>
          <w:sz w:val="24"/>
          <w:szCs w:val="24"/>
        </w:rPr>
        <w:t xml:space="preserve">, 2 компьютера, 2 </w:t>
      </w:r>
      <w:proofErr w:type="spellStart"/>
      <w:r w:rsidR="00EE4C51" w:rsidRPr="00EE4C51">
        <w:rPr>
          <w:rFonts w:ascii="Times New Roman" w:hAnsi="Times New Roman" w:cs="Times New Roman"/>
          <w:i w:val="0"/>
          <w:sz w:val="24"/>
          <w:szCs w:val="24"/>
        </w:rPr>
        <w:t>спецконтейнера</w:t>
      </w:r>
      <w:proofErr w:type="spellEnd"/>
      <w:r w:rsidR="00EE4C51" w:rsidRPr="00EE4C51">
        <w:rPr>
          <w:rFonts w:ascii="Times New Roman" w:hAnsi="Times New Roman" w:cs="Times New Roman"/>
          <w:i w:val="0"/>
          <w:sz w:val="24"/>
          <w:szCs w:val="24"/>
        </w:rPr>
        <w:t xml:space="preserve"> для хранения и транспортировки отр</w:t>
      </w:r>
      <w:r w:rsidR="00EE4C51">
        <w:rPr>
          <w:rFonts w:ascii="Times New Roman" w:hAnsi="Times New Roman" w:cs="Times New Roman"/>
          <w:i w:val="0"/>
          <w:sz w:val="24"/>
          <w:szCs w:val="24"/>
        </w:rPr>
        <w:t>аботанных ртутьсодержащих ламп</w:t>
      </w:r>
      <w:r w:rsidR="00EE4C51" w:rsidRPr="00EE4C51">
        <w:rPr>
          <w:rFonts w:ascii="Times New Roman" w:hAnsi="Times New Roman" w:cs="Times New Roman"/>
          <w:i w:val="0"/>
          <w:sz w:val="24"/>
          <w:szCs w:val="24"/>
        </w:rPr>
        <w:t xml:space="preserve">, снегоход </w:t>
      </w:r>
      <w:r w:rsidR="00EE4C51" w:rsidRPr="00EE4C51">
        <w:rPr>
          <w:rFonts w:ascii="Times New Roman" w:hAnsi="Times New Roman" w:cs="Times New Roman"/>
          <w:i w:val="0"/>
          <w:sz w:val="24"/>
          <w:szCs w:val="24"/>
          <w:lang w:val="en-US"/>
        </w:rPr>
        <w:t>YAMAHA</w:t>
      </w:r>
      <w:r w:rsidR="00EE4C51" w:rsidRPr="00EE4C51">
        <w:rPr>
          <w:rFonts w:ascii="Times New Roman" w:hAnsi="Times New Roman" w:cs="Times New Roman"/>
          <w:i w:val="0"/>
          <w:sz w:val="24"/>
          <w:szCs w:val="24"/>
        </w:rPr>
        <w:t>.</w:t>
      </w:r>
      <w:proofErr w:type="gramEnd"/>
    </w:p>
    <w:p w:rsidR="00EE4C51" w:rsidRDefault="00EE4C51" w:rsidP="00A83475">
      <w:pPr>
        <w:tabs>
          <w:tab w:val="left" w:pos="228"/>
        </w:tabs>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Значительно пополнился и библиотечный фонд: бы</w:t>
      </w:r>
      <w:r>
        <w:rPr>
          <w:rFonts w:ascii="Times New Roman" w:hAnsi="Times New Roman" w:cs="Times New Roman"/>
          <w:i w:val="0"/>
          <w:sz w:val="24"/>
          <w:szCs w:val="24"/>
        </w:rPr>
        <w:t xml:space="preserve">ли закуплены новые            </w:t>
      </w:r>
      <w:proofErr w:type="spellStart"/>
      <w:r>
        <w:rPr>
          <w:rFonts w:ascii="Times New Roman" w:hAnsi="Times New Roman" w:cs="Times New Roman"/>
          <w:i w:val="0"/>
          <w:sz w:val="24"/>
          <w:szCs w:val="24"/>
        </w:rPr>
        <w:t>методически</w:t>
      </w:r>
      <w:r w:rsidRPr="00EE4C51">
        <w:rPr>
          <w:rFonts w:ascii="Times New Roman" w:hAnsi="Times New Roman" w:cs="Times New Roman"/>
          <w:i w:val="0"/>
          <w:sz w:val="24"/>
          <w:szCs w:val="24"/>
        </w:rPr>
        <w:t>пособия</w:t>
      </w:r>
      <w:proofErr w:type="spellEnd"/>
      <w:r w:rsidRPr="00EE4C51">
        <w:rPr>
          <w:rFonts w:ascii="Times New Roman" w:hAnsi="Times New Roman" w:cs="Times New Roman"/>
          <w:i w:val="0"/>
          <w:sz w:val="24"/>
          <w:szCs w:val="24"/>
        </w:rPr>
        <w:t>, диски и детская литература.</w:t>
      </w:r>
    </w:p>
    <w:p w:rsidR="00EE4C51" w:rsidRPr="00EE4C51" w:rsidRDefault="00EE4C51" w:rsidP="00A83475">
      <w:pPr>
        <w:tabs>
          <w:tab w:val="left" w:pos="228"/>
        </w:tabs>
        <w:ind w:left="-540" w:firstLine="540"/>
        <w:contextualSpacing/>
        <w:jc w:val="both"/>
        <w:rPr>
          <w:rFonts w:ascii="Times New Roman" w:hAnsi="Times New Roman" w:cs="Times New Roman"/>
          <w:b/>
          <w:i w:val="0"/>
          <w:sz w:val="24"/>
          <w:szCs w:val="24"/>
        </w:rPr>
      </w:pPr>
      <w:r w:rsidRPr="00EE4C51">
        <w:rPr>
          <w:b/>
          <w:color w:val="FF0000"/>
        </w:rPr>
        <w:t xml:space="preserve"> </w:t>
      </w:r>
      <w:r w:rsidRPr="00EE4C51">
        <w:rPr>
          <w:rFonts w:ascii="Times New Roman" w:hAnsi="Times New Roman" w:cs="Times New Roman"/>
          <w:b/>
          <w:i w:val="0"/>
          <w:sz w:val="24"/>
          <w:szCs w:val="24"/>
        </w:rPr>
        <w:t>Наличие методического   обеспечения</w:t>
      </w:r>
    </w:p>
    <w:p w:rsidR="00EE4C51" w:rsidRPr="00EE4C51" w:rsidRDefault="00EE4C51" w:rsidP="00A83475">
      <w:pPr>
        <w:tabs>
          <w:tab w:val="left" w:pos="228"/>
        </w:tabs>
        <w:ind w:left="-540" w:firstLine="540"/>
        <w:contextualSpacing/>
        <w:jc w:val="both"/>
        <w:rPr>
          <w:rFonts w:ascii="Times New Roman" w:hAnsi="Times New Roman" w:cs="Times New Roman"/>
          <w:b/>
          <w:i w:val="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127"/>
        <w:gridCol w:w="2126"/>
        <w:gridCol w:w="2126"/>
        <w:gridCol w:w="2092"/>
      </w:tblGrid>
      <w:tr w:rsidR="00EE4C51" w:rsidRPr="00EE4C51" w:rsidTr="006F7E59">
        <w:trPr>
          <w:trHeight w:val="225"/>
        </w:trPr>
        <w:tc>
          <w:tcPr>
            <w:tcW w:w="532" w:type="dxa"/>
            <w:vMerge w:val="restart"/>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 xml:space="preserve">№   </w:t>
            </w:r>
            <w:proofErr w:type="spellStart"/>
            <w:proofErr w:type="gramStart"/>
            <w:r w:rsidRPr="00EE4C51">
              <w:rPr>
                <w:rFonts w:ascii="Times New Roman" w:hAnsi="Times New Roman" w:cs="Times New Roman"/>
                <w:i w:val="0"/>
                <w:sz w:val="24"/>
                <w:szCs w:val="24"/>
              </w:rPr>
              <w:t>п</w:t>
            </w:r>
            <w:proofErr w:type="spellEnd"/>
            <w:proofErr w:type="gramEnd"/>
            <w:r w:rsidRPr="00EE4C51">
              <w:rPr>
                <w:rFonts w:ascii="Times New Roman" w:hAnsi="Times New Roman" w:cs="Times New Roman"/>
                <w:i w:val="0"/>
                <w:sz w:val="24"/>
                <w:szCs w:val="24"/>
              </w:rPr>
              <w:t>/</w:t>
            </w:r>
            <w:proofErr w:type="spellStart"/>
            <w:r w:rsidRPr="00EE4C51">
              <w:rPr>
                <w:rFonts w:ascii="Times New Roman" w:hAnsi="Times New Roman" w:cs="Times New Roman"/>
                <w:i w:val="0"/>
                <w:sz w:val="24"/>
                <w:szCs w:val="24"/>
              </w:rPr>
              <w:t>п</w:t>
            </w:r>
            <w:proofErr w:type="spellEnd"/>
          </w:p>
        </w:tc>
        <w:tc>
          <w:tcPr>
            <w:tcW w:w="3127" w:type="dxa"/>
            <w:vMerge w:val="restart"/>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Наименование</w:t>
            </w:r>
          </w:p>
        </w:tc>
        <w:tc>
          <w:tcPr>
            <w:tcW w:w="6344" w:type="dxa"/>
            <w:gridSpan w:val="3"/>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Процентное обеспечение</w:t>
            </w:r>
          </w:p>
        </w:tc>
      </w:tr>
      <w:tr w:rsidR="00EE4C51" w:rsidRPr="00EE4C51" w:rsidTr="006F7E59">
        <w:trPr>
          <w:trHeight w:val="330"/>
        </w:trPr>
        <w:tc>
          <w:tcPr>
            <w:tcW w:w="532" w:type="dxa"/>
            <w:vMerge/>
          </w:tcPr>
          <w:p w:rsidR="00EE4C51" w:rsidRPr="00EE4C51" w:rsidRDefault="00EE4C51" w:rsidP="00A83475">
            <w:pPr>
              <w:ind w:left="-540" w:firstLine="540"/>
              <w:contextualSpacing/>
              <w:jc w:val="both"/>
              <w:rPr>
                <w:rFonts w:ascii="Times New Roman" w:hAnsi="Times New Roman" w:cs="Times New Roman"/>
                <w:i w:val="0"/>
                <w:sz w:val="24"/>
                <w:szCs w:val="24"/>
              </w:rPr>
            </w:pPr>
          </w:p>
        </w:tc>
        <w:tc>
          <w:tcPr>
            <w:tcW w:w="3127" w:type="dxa"/>
            <w:vMerge/>
          </w:tcPr>
          <w:p w:rsidR="00EE4C51" w:rsidRPr="00EE4C51" w:rsidRDefault="00EE4C51" w:rsidP="00A83475">
            <w:pPr>
              <w:ind w:left="-540" w:firstLine="540"/>
              <w:contextualSpacing/>
              <w:jc w:val="both"/>
              <w:rPr>
                <w:rFonts w:ascii="Times New Roman" w:hAnsi="Times New Roman" w:cs="Times New Roman"/>
                <w:i w:val="0"/>
                <w:sz w:val="24"/>
                <w:szCs w:val="24"/>
              </w:rPr>
            </w:pP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 xml:space="preserve">2011-2012 </w:t>
            </w:r>
            <w:proofErr w:type="spellStart"/>
            <w:r w:rsidRPr="00EE4C51">
              <w:rPr>
                <w:rFonts w:ascii="Times New Roman" w:hAnsi="Times New Roman" w:cs="Times New Roman"/>
                <w:i w:val="0"/>
                <w:sz w:val="24"/>
                <w:szCs w:val="24"/>
              </w:rPr>
              <w:t>уч</w:t>
            </w:r>
            <w:proofErr w:type="gramStart"/>
            <w:r w:rsidRPr="00EE4C51">
              <w:rPr>
                <w:rFonts w:ascii="Times New Roman" w:hAnsi="Times New Roman" w:cs="Times New Roman"/>
                <w:i w:val="0"/>
                <w:sz w:val="24"/>
                <w:szCs w:val="24"/>
              </w:rPr>
              <w:t>.г</w:t>
            </w:r>
            <w:proofErr w:type="gramEnd"/>
            <w:r w:rsidRPr="00EE4C51">
              <w:rPr>
                <w:rFonts w:ascii="Times New Roman" w:hAnsi="Times New Roman" w:cs="Times New Roman"/>
                <w:i w:val="0"/>
                <w:sz w:val="24"/>
                <w:szCs w:val="24"/>
              </w:rPr>
              <w:t>од</w:t>
            </w:r>
            <w:proofErr w:type="spellEnd"/>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 xml:space="preserve">2012-2013 </w:t>
            </w:r>
            <w:proofErr w:type="spellStart"/>
            <w:r w:rsidRPr="00EE4C51">
              <w:rPr>
                <w:rFonts w:ascii="Times New Roman" w:hAnsi="Times New Roman" w:cs="Times New Roman"/>
                <w:i w:val="0"/>
                <w:sz w:val="24"/>
                <w:szCs w:val="24"/>
              </w:rPr>
              <w:t>уч</w:t>
            </w:r>
            <w:proofErr w:type="spellEnd"/>
            <w:r w:rsidRPr="00EE4C51">
              <w:rPr>
                <w:rFonts w:ascii="Times New Roman" w:hAnsi="Times New Roman" w:cs="Times New Roman"/>
                <w:i w:val="0"/>
                <w:sz w:val="24"/>
                <w:szCs w:val="24"/>
              </w:rPr>
              <w:t>. год</w:t>
            </w:r>
          </w:p>
        </w:tc>
        <w:tc>
          <w:tcPr>
            <w:tcW w:w="2092"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 xml:space="preserve">2013-2014 </w:t>
            </w:r>
            <w:proofErr w:type="spellStart"/>
            <w:r w:rsidRPr="00EE4C51">
              <w:rPr>
                <w:rFonts w:ascii="Times New Roman" w:hAnsi="Times New Roman" w:cs="Times New Roman"/>
                <w:i w:val="0"/>
                <w:sz w:val="24"/>
                <w:szCs w:val="24"/>
              </w:rPr>
              <w:t>уч</w:t>
            </w:r>
            <w:proofErr w:type="spellEnd"/>
            <w:r w:rsidRPr="00EE4C51">
              <w:rPr>
                <w:rFonts w:ascii="Times New Roman" w:hAnsi="Times New Roman" w:cs="Times New Roman"/>
                <w:i w:val="0"/>
                <w:sz w:val="24"/>
                <w:szCs w:val="24"/>
              </w:rPr>
              <w:t>. год</w:t>
            </w:r>
          </w:p>
        </w:tc>
      </w:tr>
      <w:tr w:rsidR="00EE4C51" w:rsidRPr="00EE4C51" w:rsidTr="006F7E59">
        <w:tc>
          <w:tcPr>
            <w:tcW w:w="532"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w:t>
            </w:r>
          </w:p>
        </w:tc>
        <w:tc>
          <w:tcPr>
            <w:tcW w:w="3127"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Методическая литература</w:t>
            </w: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90%</w:t>
            </w: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95%</w:t>
            </w:r>
          </w:p>
        </w:tc>
        <w:tc>
          <w:tcPr>
            <w:tcW w:w="2092"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98%</w:t>
            </w:r>
          </w:p>
        </w:tc>
      </w:tr>
      <w:tr w:rsidR="00EE4C51" w:rsidRPr="00EE4C51" w:rsidTr="006F7E59">
        <w:tc>
          <w:tcPr>
            <w:tcW w:w="532"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2.</w:t>
            </w:r>
          </w:p>
        </w:tc>
        <w:tc>
          <w:tcPr>
            <w:tcW w:w="3127"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Детская литература</w:t>
            </w: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100%</w:t>
            </w: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100%</w:t>
            </w:r>
          </w:p>
        </w:tc>
        <w:tc>
          <w:tcPr>
            <w:tcW w:w="2092"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100%</w:t>
            </w:r>
          </w:p>
        </w:tc>
      </w:tr>
      <w:tr w:rsidR="00EE4C51" w:rsidRPr="00EE4C51" w:rsidTr="006F7E59">
        <w:tc>
          <w:tcPr>
            <w:tcW w:w="532"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3.</w:t>
            </w:r>
          </w:p>
        </w:tc>
        <w:tc>
          <w:tcPr>
            <w:tcW w:w="3127"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Наглядно-дидактические и раздаточные  пособия</w:t>
            </w: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80%</w:t>
            </w:r>
          </w:p>
        </w:tc>
        <w:tc>
          <w:tcPr>
            <w:tcW w:w="2126"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85%</w:t>
            </w:r>
          </w:p>
        </w:tc>
        <w:tc>
          <w:tcPr>
            <w:tcW w:w="2092"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92%</w:t>
            </w:r>
          </w:p>
        </w:tc>
      </w:tr>
      <w:tr w:rsidR="00EE4C51" w:rsidRPr="00EE4C51" w:rsidTr="006F7E59">
        <w:tc>
          <w:tcPr>
            <w:tcW w:w="532"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4.</w:t>
            </w:r>
          </w:p>
        </w:tc>
        <w:tc>
          <w:tcPr>
            <w:tcW w:w="3127" w:type="dxa"/>
          </w:tcPr>
          <w:p w:rsidR="00EE4C51" w:rsidRPr="00EE4C51" w:rsidRDefault="00EE4C51" w:rsidP="00A83475">
            <w:pPr>
              <w:ind w:left="-540"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Периодические издания</w:t>
            </w:r>
          </w:p>
        </w:tc>
        <w:tc>
          <w:tcPr>
            <w:tcW w:w="2126"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17 наименований</w:t>
            </w:r>
          </w:p>
        </w:tc>
        <w:tc>
          <w:tcPr>
            <w:tcW w:w="2126"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15 наименований</w:t>
            </w:r>
          </w:p>
        </w:tc>
        <w:tc>
          <w:tcPr>
            <w:tcW w:w="2092" w:type="dxa"/>
          </w:tcPr>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16 наименований</w:t>
            </w:r>
          </w:p>
        </w:tc>
      </w:tr>
    </w:tbl>
    <w:p w:rsidR="00EE4C51" w:rsidRPr="00EE4C51" w:rsidRDefault="00EE4C51" w:rsidP="00A83475">
      <w:pPr>
        <w:ind w:left="-600" w:firstLine="600"/>
        <w:contextualSpacing/>
        <w:jc w:val="both"/>
        <w:rPr>
          <w:rFonts w:ascii="Times New Roman" w:hAnsi="Times New Roman" w:cs="Times New Roman"/>
          <w:i w:val="0"/>
          <w:sz w:val="24"/>
          <w:szCs w:val="24"/>
        </w:rPr>
      </w:pPr>
    </w:p>
    <w:p w:rsidR="00EE4C51" w:rsidRPr="00EE4C51" w:rsidRDefault="00EE4C51" w:rsidP="00A83475">
      <w:pPr>
        <w:ind w:left="-600" w:firstLine="600"/>
        <w:contextualSpacing/>
        <w:jc w:val="both"/>
        <w:rPr>
          <w:rFonts w:ascii="Times New Roman" w:hAnsi="Times New Roman" w:cs="Times New Roman"/>
          <w:i w:val="0"/>
          <w:sz w:val="24"/>
          <w:szCs w:val="24"/>
        </w:rPr>
      </w:pPr>
    </w:p>
    <w:p w:rsidR="00EE4C51" w:rsidRPr="00EE4C51" w:rsidRDefault="00EE4C51" w:rsidP="00A83475">
      <w:pPr>
        <w:spacing w:after="0" w:line="240" w:lineRule="auto"/>
        <w:ind w:right="284" w:firstLine="567"/>
        <w:contextualSpacing/>
        <w:jc w:val="both"/>
        <w:rPr>
          <w:rFonts w:ascii="Times New Roman" w:hAnsi="Times New Roman" w:cs="Times New Roman"/>
          <w:i w:val="0"/>
          <w:sz w:val="24"/>
          <w:szCs w:val="24"/>
        </w:rPr>
      </w:pPr>
      <w:r>
        <w:rPr>
          <w:noProof/>
          <w:color w:val="FF0000"/>
          <w:lang w:eastAsia="ru-RU"/>
        </w:rPr>
        <w:drawing>
          <wp:inline distT="0" distB="0" distL="0" distR="0">
            <wp:extent cx="4549140" cy="2667000"/>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4C51" w:rsidRPr="00EE4C51" w:rsidRDefault="00EE4C51" w:rsidP="00A83475">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Педагоги детского сада обеспечены ноутбуками с доступом к интернету и электронной системе «Образование»</w:t>
      </w:r>
    </w:p>
    <w:p w:rsidR="007E30BA" w:rsidRPr="00EE4C51" w:rsidRDefault="00EE4C51" w:rsidP="00A83475">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В детском саду дети практически полностью обеспечены канцелярскими принадлежностями, игрушками и игровыми пособиями.</w:t>
      </w:r>
    </w:p>
    <w:p w:rsidR="00EE4C51" w:rsidRDefault="007E30BA" w:rsidP="00A83475">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программ; создание благоприятного психологического климата; соблюдение оптимального двигательного режима; рациональное питание.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w:t>
      </w:r>
    </w:p>
    <w:p w:rsidR="007E30BA" w:rsidRPr="007E30BA" w:rsidRDefault="007E30BA" w:rsidP="00A83475">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w:t>
      </w:r>
    </w:p>
    <w:p w:rsidR="00EE4C51" w:rsidRPr="00EE4C51" w:rsidRDefault="00EE4C51" w:rsidP="00A83475">
      <w:pPr>
        <w:spacing w:after="0" w:line="240" w:lineRule="auto"/>
        <w:ind w:right="284" w:firstLine="567"/>
        <w:contextualSpacing/>
        <w:jc w:val="both"/>
        <w:rPr>
          <w:rFonts w:ascii="Times New Roman" w:hAnsi="Times New Roman" w:cs="Times New Roman"/>
          <w:b/>
          <w:i w:val="0"/>
          <w:sz w:val="28"/>
          <w:szCs w:val="28"/>
        </w:rPr>
      </w:pPr>
      <w:r w:rsidRPr="00EE4C51">
        <w:rPr>
          <w:rFonts w:ascii="Times New Roman" w:hAnsi="Times New Roman" w:cs="Times New Roman"/>
          <w:b/>
          <w:i w:val="0"/>
          <w:sz w:val="28"/>
          <w:szCs w:val="28"/>
        </w:rPr>
        <w:t>1.6. Потенциал педагогических кадров</w:t>
      </w:r>
    </w:p>
    <w:p w:rsidR="00EE4C51" w:rsidRPr="00B52772" w:rsidRDefault="00EE4C51" w:rsidP="00A83475">
      <w:pPr>
        <w:spacing w:after="0" w:line="240" w:lineRule="auto"/>
        <w:ind w:right="284"/>
        <w:contextualSpacing/>
        <w:jc w:val="both"/>
        <w:rPr>
          <w:rFonts w:ascii="Times New Roman" w:hAnsi="Times New Roman" w:cs="Times New Roman"/>
          <w:b/>
          <w:i w:val="0"/>
          <w:color w:val="000099"/>
          <w:sz w:val="28"/>
          <w:szCs w:val="28"/>
        </w:rPr>
      </w:pPr>
    </w:p>
    <w:p w:rsidR="00EE4C51" w:rsidRPr="00EE4C51" w:rsidRDefault="00EE4C51" w:rsidP="00A83475">
      <w:pPr>
        <w:ind w:left="-567" w:firstLine="708"/>
        <w:contextualSpacing/>
        <w:jc w:val="both"/>
        <w:rPr>
          <w:rFonts w:ascii="Times New Roman" w:hAnsi="Times New Roman" w:cs="Times New Roman"/>
          <w:i w:val="0"/>
          <w:iCs w:val="0"/>
          <w:sz w:val="24"/>
          <w:szCs w:val="24"/>
        </w:rPr>
      </w:pPr>
      <w:r w:rsidRPr="00EE4C51">
        <w:rPr>
          <w:rFonts w:ascii="Times New Roman" w:hAnsi="Times New Roman" w:cs="Times New Roman"/>
          <w:i w:val="0"/>
          <w:iCs w:val="0"/>
          <w:sz w:val="24"/>
          <w:szCs w:val="24"/>
        </w:rPr>
        <w:t>В детском саду стабильный, работоспособный, дружный коллектив. По итогам тестирования педагога- психолога выявлено, что уровень развития группы, как коллектива достаточно высокий, психологический климат благоприятный. Ответственность, коллективизм, контактность, открытость, организованность, информированность и эмоциональность коллектива находятся на высоком уровне. Взаимоотношения носят характер делового сотрудничества, что чрезвычайно важно для работы ДОУ. Творческий потенциал педагогов составляет 90% и большинство из них способны предвидеть ход и результаты своей работы, постоянно ощущают потребность в профессиональном росте.</w:t>
      </w:r>
    </w:p>
    <w:p w:rsidR="00EE4C51" w:rsidRPr="00EE4C51" w:rsidRDefault="00EE4C51" w:rsidP="00A83475">
      <w:pPr>
        <w:autoSpaceDE w:val="0"/>
        <w:ind w:left="-567"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Детский сад укомплектован педагогическими кадрами </w:t>
      </w:r>
      <w:proofErr w:type="gramStart"/>
      <w:r w:rsidRPr="00EE4C51">
        <w:rPr>
          <w:rFonts w:ascii="Times New Roman" w:eastAsia="TimesNewRomanPSMT" w:hAnsi="Times New Roman" w:cs="Times New Roman"/>
          <w:i w:val="0"/>
          <w:sz w:val="24"/>
          <w:szCs w:val="24"/>
        </w:rPr>
        <w:t>согласно</w:t>
      </w:r>
      <w:proofErr w:type="gramEnd"/>
      <w:r w:rsidRPr="00EE4C51">
        <w:rPr>
          <w:rFonts w:ascii="Times New Roman" w:eastAsia="TimesNewRomanPSMT" w:hAnsi="Times New Roman" w:cs="Times New Roman"/>
          <w:i w:val="0"/>
          <w:sz w:val="24"/>
          <w:szCs w:val="24"/>
        </w:rPr>
        <w:t xml:space="preserve"> штатного расписания.</w:t>
      </w:r>
    </w:p>
    <w:p w:rsidR="00EE4C51" w:rsidRPr="00EE4C51" w:rsidRDefault="00EE4C51" w:rsidP="00A83475">
      <w:pPr>
        <w:autoSpaceDE w:val="0"/>
        <w:spacing w:line="36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Административный аппарат представлен:</w:t>
      </w:r>
    </w:p>
    <w:p w:rsidR="00EE4C51" w:rsidRPr="00EE4C51" w:rsidRDefault="00EE4C51" w:rsidP="00A83475">
      <w:pPr>
        <w:autoSpaceDE w:val="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        • заведующей детским садом,</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воспитательной и методической работе,</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хозяйству.</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p>
    <w:p w:rsidR="00EE4C51" w:rsidRPr="00EE4C51" w:rsidRDefault="00EE4C51" w:rsidP="00A83475">
      <w:pPr>
        <w:autoSpaceDE w:val="0"/>
        <w:spacing w:line="36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Обслуживающий и вспомогательный персонал – 20 человек.</w:t>
      </w:r>
    </w:p>
    <w:p w:rsidR="00EE4C51" w:rsidRPr="00EE4C51" w:rsidRDefault="00EE4C51" w:rsidP="00A83475">
      <w:pPr>
        <w:autoSpaceDE w:val="0"/>
        <w:spacing w:line="36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Педагогический коллектив состоит из 10 человек:</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6 воспитателей,</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музыкальный руководитель,</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инструктор по физической культуре,</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социальный педагог,</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учитель- логопед,</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педагог- психолог.</w:t>
      </w:r>
    </w:p>
    <w:p w:rsidR="00EE4C51" w:rsidRPr="00EE4C51" w:rsidRDefault="00EE4C51" w:rsidP="00A83475">
      <w:pPr>
        <w:spacing w:line="360" w:lineRule="auto"/>
        <w:contextualSpacing/>
        <w:jc w:val="both"/>
        <w:rPr>
          <w:rFonts w:ascii="Times New Roman" w:hAnsi="Times New Roman" w:cs="Times New Roman"/>
          <w:b/>
          <w:i w:val="0"/>
          <w:iCs w:val="0"/>
          <w:sz w:val="24"/>
          <w:szCs w:val="24"/>
        </w:rPr>
      </w:pPr>
      <w:r w:rsidRPr="00EE4C51">
        <w:rPr>
          <w:rFonts w:ascii="Times New Roman" w:hAnsi="Times New Roman" w:cs="Times New Roman"/>
          <w:b/>
          <w:i w:val="0"/>
          <w:iCs w:val="0"/>
          <w:sz w:val="24"/>
          <w:szCs w:val="24"/>
        </w:rPr>
        <w:t>По уровню образования</w:t>
      </w:r>
    </w:p>
    <w:p w:rsidR="00EE4C51" w:rsidRPr="00EE4C51" w:rsidRDefault="00EE4C51" w:rsidP="00A83475">
      <w:pPr>
        <w:contextualSpacing/>
        <w:jc w:val="both"/>
        <w:rPr>
          <w:rFonts w:ascii="Times New Roman" w:hAnsi="Times New Roman" w:cs="Times New Roman"/>
          <w:i w:val="0"/>
          <w:sz w:val="24"/>
          <w:szCs w:val="24"/>
        </w:rPr>
      </w:pPr>
      <w:proofErr w:type="gramStart"/>
      <w:r w:rsidRPr="00EE4C51">
        <w:rPr>
          <w:rFonts w:ascii="Times New Roman" w:hAnsi="Times New Roman" w:cs="Times New Roman"/>
          <w:i w:val="0"/>
          <w:sz w:val="24"/>
          <w:szCs w:val="24"/>
        </w:rPr>
        <w:t>Высшее</w:t>
      </w:r>
      <w:proofErr w:type="gramEnd"/>
      <w:r w:rsidRPr="00EE4C51">
        <w:rPr>
          <w:rFonts w:ascii="Times New Roman" w:hAnsi="Times New Roman" w:cs="Times New Roman"/>
          <w:i w:val="0"/>
          <w:sz w:val="24"/>
          <w:szCs w:val="24"/>
        </w:rPr>
        <w:t xml:space="preserve"> педагогическое  - 4 человек -40 %</w:t>
      </w:r>
    </w:p>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Средн</w:t>
      </w:r>
      <w:proofErr w:type="gramStart"/>
      <w:r w:rsidRPr="00EE4C51">
        <w:rPr>
          <w:rFonts w:ascii="Times New Roman" w:hAnsi="Times New Roman" w:cs="Times New Roman"/>
          <w:i w:val="0"/>
          <w:sz w:val="24"/>
          <w:szCs w:val="24"/>
        </w:rPr>
        <w:t>е-</w:t>
      </w:r>
      <w:proofErr w:type="gramEnd"/>
      <w:r w:rsidRPr="00EE4C51">
        <w:rPr>
          <w:rFonts w:ascii="Times New Roman" w:hAnsi="Times New Roman" w:cs="Times New Roman"/>
          <w:i w:val="0"/>
          <w:sz w:val="24"/>
          <w:szCs w:val="24"/>
        </w:rPr>
        <w:t xml:space="preserve"> специальное педагогическое -6 человека-60%</w:t>
      </w:r>
    </w:p>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Заочное обучение в ВУЗе-2 человек-20%</w:t>
      </w:r>
    </w:p>
    <w:p w:rsidR="00EE4C51" w:rsidRPr="00D7137E" w:rsidRDefault="00EE4C51" w:rsidP="00A83475">
      <w:pPr>
        <w:spacing w:line="360" w:lineRule="auto"/>
        <w:contextualSpacing/>
        <w:jc w:val="both"/>
        <w:rPr>
          <w:color w:val="FF0000"/>
          <w:sz w:val="28"/>
          <w:szCs w:val="28"/>
        </w:rPr>
      </w:pPr>
      <w:r>
        <w:rPr>
          <w:noProof/>
          <w:color w:val="FF0000"/>
          <w:sz w:val="28"/>
          <w:szCs w:val="28"/>
          <w:lang w:eastAsia="ru-RU"/>
        </w:rPr>
        <w:drawing>
          <wp:inline distT="0" distB="0" distL="0" distR="0">
            <wp:extent cx="6576060" cy="303276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4C51" w:rsidRPr="00EE4C51" w:rsidRDefault="00EE4C51" w:rsidP="00A83475">
      <w:pPr>
        <w:spacing w:line="360" w:lineRule="auto"/>
        <w:contextualSpacing/>
        <w:jc w:val="both"/>
        <w:rPr>
          <w:rFonts w:ascii="Times New Roman" w:hAnsi="Times New Roman" w:cs="Times New Roman"/>
          <w:i w:val="0"/>
          <w:sz w:val="24"/>
          <w:szCs w:val="24"/>
        </w:rPr>
      </w:pPr>
      <w:r w:rsidRPr="00EE4C51">
        <w:rPr>
          <w:rFonts w:ascii="Times New Roman" w:hAnsi="Times New Roman" w:cs="Times New Roman"/>
          <w:b/>
          <w:i w:val="0"/>
          <w:sz w:val="24"/>
          <w:szCs w:val="24"/>
        </w:rPr>
        <w:t>По квалификационным категориям</w:t>
      </w:r>
    </w:p>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lastRenderedPageBreak/>
        <w:t xml:space="preserve">       1 категория – 5человека-50%</w:t>
      </w:r>
    </w:p>
    <w:p w:rsidR="00EE4C51" w:rsidRPr="00EE4C51" w:rsidRDefault="00EE4C51" w:rsidP="00A83475">
      <w:pPr>
        <w:ind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2 категория –1 человек -10%</w:t>
      </w:r>
    </w:p>
    <w:p w:rsidR="00EE4C51" w:rsidRPr="00EE4C51" w:rsidRDefault="00EE4C51" w:rsidP="00A83475">
      <w:pPr>
        <w:ind w:firstLine="540"/>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Без категории –4человек-40%</w:t>
      </w:r>
    </w:p>
    <w:p w:rsidR="00EE4C51" w:rsidRPr="00EE4C51" w:rsidRDefault="00EE4C51" w:rsidP="00A83475">
      <w:pPr>
        <w:spacing w:line="360" w:lineRule="auto"/>
        <w:ind w:firstLine="540"/>
        <w:contextualSpacing/>
        <w:jc w:val="both"/>
        <w:rPr>
          <w:rFonts w:ascii="Times New Roman" w:hAnsi="Times New Roman" w:cs="Times New Roman"/>
          <w:i w:val="0"/>
          <w:sz w:val="24"/>
          <w:szCs w:val="24"/>
        </w:rPr>
      </w:pPr>
    </w:p>
    <w:p w:rsidR="00EE4C51" w:rsidRPr="00EE4C51" w:rsidRDefault="00EE4C51" w:rsidP="00A83475">
      <w:pPr>
        <w:spacing w:line="360" w:lineRule="auto"/>
        <w:ind w:firstLine="540"/>
        <w:contextualSpacing/>
        <w:jc w:val="both"/>
        <w:rPr>
          <w:i w:val="0"/>
          <w:color w:val="FF0000"/>
          <w:sz w:val="28"/>
          <w:szCs w:val="28"/>
        </w:rPr>
      </w:pPr>
      <w:r w:rsidRPr="00EE4C51">
        <w:rPr>
          <w:i w:val="0"/>
          <w:noProof/>
          <w:color w:val="FF0000"/>
          <w:sz w:val="28"/>
          <w:szCs w:val="28"/>
          <w:lang w:eastAsia="ru-RU"/>
        </w:rPr>
        <w:drawing>
          <wp:inline distT="0" distB="0" distL="0" distR="0">
            <wp:extent cx="5577840" cy="2758440"/>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C51" w:rsidRPr="00EE4C51" w:rsidRDefault="00EE4C51" w:rsidP="00A83475">
      <w:pPr>
        <w:autoSpaceDE w:val="0"/>
        <w:spacing w:line="360" w:lineRule="auto"/>
        <w:contextualSpacing/>
        <w:jc w:val="both"/>
        <w:rPr>
          <w:rFonts w:ascii="Times New Roman" w:hAnsi="Times New Roman" w:cs="Times New Roman"/>
          <w:b/>
          <w:bCs/>
          <w:i w:val="0"/>
          <w:iCs w:val="0"/>
          <w:sz w:val="24"/>
          <w:szCs w:val="24"/>
        </w:rPr>
      </w:pPr>
      <w:r w:rsidRPr="00EE4C51">
        <w:rPr>
          <w:rFonts w:ascii="Times New Roman" w:hAnsi="Times New Roman" w:cs="Times New Roman"/>
          <w:b/>
          <w:bCs/>
          <w:i w:val="0"/>
          <w:iCs w:val="0"/>
          <w:sz w:val="24"/>
          <w:szCs w:val="24"/>
        </w:rPr>
        <w:t>По стажу педагогической работы</w:t>
      </w:r>
    </w:p>
    <w:p w:rsidR="00EE4C51" w:rsidRPr="00EE4C51" w:rsidRDefault="00EE4C51" w:rsidP="00A83475">
      <w:pPr>
        <w:autoSpaceDE w:val="0"/>
        <w:spacing w:line="360" w:lineRule="auto"/>
        <w:contextualSpacing/>
        <w:jc w:val="both"/>
        <w:rPr>
          <w:rFonts w:ascii="Times New Roman" w:hAnsi="Times New Roman" w:cs="Times New Roman"/>
          <w:b/>
          <w:bCs/>
          <w:i w:val="0"/>
          <w:iCs w:val="0"/>
          <w:sz w:val="24"/>
          <w:szCs w:val="24"/>
        </w:rPr>
      </w:pPr>
    </w:p>
    <w:p w:rsidR="00EE4C51" w:rsidRPr="00EE4C51" w:rsidRDefault="00EE4C51" w:rsidP="00A83475">
      <w:pPr>
        <w:autoSpaceDE w:val="0"/>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1-3 года –  1 человек-10%</w:t>
      </w:r>
    </w:p>
    <w:p w:rsidR="00EE4C51" w:rsidRPr="00EE4C51" w:rsidRDefault="00EE4C51" w:rsidP="00A83475">
      <w:pPr>
        <w:autoSpaceDE w:val="0"/>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3-5 лет – 2 человека-20%</w:t>
      </w:r>
    </w:p>
    <w:p w:rsidR="00EE4C51" w:rsidRPr="00EE4C51" w:rsidRDefault="00EE4C51" w:rsidP="00A83475">
      <w:pPr>
        <w:autoSpaceDE w:val="0"/>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5-10 лет – 4 человека-40%</w:t>
      </w:r>
    </w:p>
    <w:p w:rsidR="00EE4C51" w:rsidRPr="00EE4C51" w:rsidRDefault="00EE4C51" w:rsidP="00A83475">
      <w:pPr>
        <w:autoSpaceDE w:val="0"/>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10-20 лет – 1 человек-10%</w:t>
      </w:r>
    </w:p>
    <w:p w:rsidR="00EE4C51" w:rsidRPr="00EE4C51" w:rsidRDefault="00EE4C51" w:rsidP="00A83475">
      <w:pPr>
        <w:autoSpaceDE w:val="0"/>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Свыше 20 лет –2человека- 20%</w:t>
      </w:r>
    </w:p>
    <w:p w:rsidR="00EE4C51" w:rsidRPr="00D7137E" w:rsidRDefault="00EE4C51" w:rsidP="00A83475">
      <w:pPr>
        <w:autoSpaceDE w:val="0"/>
        <w:spacing w:line="360" w:lineRule="auto"/>
        <w:ind w:firstLine="540"/>
        <w:contextualSpacing/>
        <w:jc w:val="both"/>
        <w:rPr>
          <w:color w:val="FF0000"/>
          <w:sz w:val="28"/>
          <w:szCs w:val="28"/>
        </w:rPr>
      </w:pPr>
      <w:r>
        <w:rPr>
          <w:noProof/>
          <w:color w:val="FF0000"/>
          <w:sz w:val="28"/>
          <w:szCs w:val="28"/>
          <w:lang w:eastAsia="ru-RU"/>
        </w:rPr>
        <w:drawing>
          <wp:inline distT="0" distB="0" distL="0" distR="0">
            <wp:extent cx="5981700" cy="3025140"/>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4C51" w:rsidRPr="00EE4C51" w:rsidRDefault="00EE4C51" w:rsidP="00A83475">
      <w:pPr>
        <w:autoSpaceDE w:val="0"/>
        <w:spacing w:line="360" w:lineRule="auto"/>
        <w:ind w:firstLine="540"/>
        <w:contextualSpacing/>
        <w:jc w:val="both"/>
        <w:rPr>
          <w:rFonts w:ascii="Times New Roman" w:hAnsi="Times New Roman" w:cs="Times New Roman"/>
          <w:bCs/>
          <w:i w:val="0"/>
          <w:iCs w:val="0"/>
          <w:sz w:val="24"/>
          <w:szCs w:val="24"/>
        </w:rPr>
      </w:pPr>
    </w:p>
    <w:p w:rsidR="00EE4C51" w:rsidRPr="00EE4C51" w:rsidRDefault="00EE4C51" w:rsidP="00A83475">
      <w:pPr>
        <w:autoSpaceDE w:val="0"/>
        <w:spacing w:line="360" w:lineRule="auto"/>
        <w:ind w:firstLine="540"/>
        <w:contextualSpacing/>
        <w:jc w:val="both"/>
        <w:rPr>
          <w:rFonts w:ascii="Times New Roman" w:hAnsi="Times New Roman" w:cs="Times New Roman"/>
          <w:b/>
          <w:bCs/>
          <w:i w:val="0"/>
          <w:iCs w:val="0"/>
          <w:sz w:val="24"/>
          <w:szCs w:val="24"/>
        </w:rPr>
      </w:pPr>
      <w:r w:rsidRPr="00EE4C51">
        <w:rPr>
          <w:rFonts w:ascii="Times New Roman" w:hAnsi="Times New Roman" w:cs="Times New Roman"/>
          <w:b/>
          <w:bCs/>
          <w:i w:val="0"/>
          <w:iCs w:val="0"/>
          <w:sz w:val="24"/>
          <w:szCs w:val="24"/>
        </w:rPr>
        <w:t>Повышение квалификации</w:t>
      </w:r>
    </w:p>
    <w:p w:rsidR="00EE4C51" w:rsidRPr="00EE4C51" w:rsidRDefault="00EE4C51" w:rsidP="00A83475">
      <w:pPr>
        <w:autoSpaceDE w:val="0"/>
        <w:spacing w:line="360" w:lineRule="auto"/>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Прошли курсовую переподготовку с учетом ФГОС -100%</w:t>
      </w:r>
    </w:p>
    <w:p w:rsidR="00EE4C51" w:rsidRPr="00E11051" w:rsidRDefault="00EE4C51" w:rsidP="00A83475">
      <w:pPr>
        <w:autoSpaceDE w:val="0"/>
        <w:spacing w:line="360" w:lineRule="auto"/>
        <w:contextualSpacing/>
        <w:jc w:val="both"/>
        <w:rPr>
          <w:rFonts w:ascii="TimesNewRomanPS-BoldItalicMT" w:hAnsi="TimesNewRomanPS-BoldItalicMT" w:cs="TimesNewRomanPS-BoldItalicMT"/>
          <w:bCs/>
          <w:iCs w:val="0"/>
          <w:sz w:val="28"/>
          <w:szCs w:val="28"/>
        </w:rPr>
      </w:pPr>
      <w:r>
        <w:rPr>
          <w:noProof/>
          <w:color w:val="FF0000"/>
          <w:sz w:val="28"/>
          <w:szCs w:val="28"/>
          <w:lang w:eastAsia="ru-RU"/>
        </w:rPr>
        <w:lastRenderedPageBreak/>
        <w:drawing>
          <wp:inline distT="0" distB="0" distL="0" distR="0">
            <wp:extent cx="4876800" cy="268986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5ECF" w:rsidRPr="00775ECF" w:rsidRDefault="00EE4C51" w:rsidP="00A83475">
      <w:pPr>
        <w:spacing w:after="0" w:line="240" w:lineRule="auto"/>
        <w:ind w:right="284" w:firstLine="567"/>
        <w:contextualSpacing/>
        <w:jc w:val="both"/>
        <w:rPr>
          <w:rFonts w:ascii="Times New Roman" w:hAnsi="Times New Roman" w:cs="Times New Roman"/>
          <w:b/>
          <w:i w:val="0"/>
          <w:sz w:val="28"/>
          <w:szCs w:val="28"/>
        </w:rPr>
      </w:pPr>
      <w:r w:rsidRPr="00775ECF">
        <w:rPr>
          <w:rFonts w:ascii="Times New Roman" w:hAnsi="Times New Roman" w:cs="Times New Roman"/>
          <w:i w:val="0"/>
          <w:sz w:val="24"/>
          <w:szCs w:val="24"/>
        </w:rPr>
        <w:t xml:space="preserve"> </w:t>
      </w:r>
      <w:r w:rsidR="00775ECF" w:rsidRPr="00775ECF">
        <w:rPr>
          <w:rFonts w:ascii="Times New Roman" w:hAnsi="Times New Roman" w:cs="Times New Roman"/>
          <w:b/>
          <w:i w:val="0"/>
          <w:sz w:val="28"/>
          <w:szCs w:val="28"/>
        </w:rPr>
        <w:t>1.</w:t>
      </w:r>
      <w:r w:rsidR="00775ECF">
        <w:rPr>
          <w:rFonts w:ascii="Times New Roman" w:hAnsi="Times New Roman" w:cs="Times New Roman"/>
          <w:b/>
          <w:i w:val="0"/>
          <w:sz w:val="28"/>
          <w:szCs w:val="28"/>
        </w:rPr>
        <w:t>7</w:t>
      </w:r>
      <w:r w:rsidR="00775ECF" w:rsidRPr="00775ECF">
        <w:rPr>
          <w:rFonts w:ascii="Times New Roman" w:hAnsi="Times New Roman" w:cs="Times New Roman"/>
          <w:b/>
          <w:i w:val="0"/>
          <w:sz w:val="28"/>
          <w:szCs w:val="28"/>
        </w:rPr>
        <w:t>. Управление образовательной организацией и образовательным процессом.</w:t>
      </w:r>
    </w:p>
    <w:p w:rsidR="00775ECF" w:rsidRPr="00B52772" w:rsidRDefault="00775ECF" w:rsidP="00A83475">
      <w:pPr>
        <w:spacing w:after="0" w:line="240" w:lineRule="auto"/>
        <w:ind w:right="284" w:firstLine="567"/>
        <w:contextualSpacing/>
        <w:jc w:val="both"/>
        <w:rPr>
          <w:rFonts w:ascii="Times New Roman" w:hAnsi="Times New Roman" w:cs="Times New Roman"/>
          <w:b/>
          <w:i w:val="0"/>
          <w:color w:val="000099"/>
          <w:sz w:val="28"/>
          <w:szCs w:val="28"/>
        </w:rPr>
      </w:pPr>
    </w:p>
    <w:p w:rsidR="00775ECF" w:rsidRPr="00775ECF" w:rsidRDefault="00EE4C51" w:rsidP="00A83475">
      <w:pPr>
        <w:pStyle w:val="a3"/>
        <w:contextualSpacing/>
        <w:jc w:val="both"/>
        <w:rPr>
          <w:rFonts w:ascii="Times New Roman" w:eastAsia="TimesNewRomanPSMT" w:hAnsi="Times New Roman" w:cs="Times New Roman"/>
          <w:i w:val="0"/>
          <w:sz w:val="24"/>
          <w:szCs w:val="24"/>
          <w:lang w:eastAsia="ru-RU"/>
        </w:rPr>
      </w:pPr>
      <w:r w:rsidRPr="00775ECF">
        <w:rPr>
          <w:rFonts w:ascii="Times New Roman" w:hAnsi="Times New Roman" w:cs="Times New Roman"/>
          <w:i w:val="0"/>
          <w:sz w:val="24"/>
          <w:szCs w:val="24"/>
        </w:rPr>
        <w:t xml:space="preserve">   </w:t>
      </w:r>
      <w:r w:rsidR="00775ECF">
        <w:rPr>
          <w:rFonts w:ascii="Times New Roman" w:hAnsi="Times New Roman" w:cs="Times New Roman"/>
          <w:i w:val="0"/>
          <w:sz w:val="24"/>
          <w:szCs w:val="24"/>
        </w:rPr>
        <w:tab/>
      </w:r>
      <w:r w:rsidR="00775ECF" w:rsidRPr="00775ECF">
        <w:rPr>
          <w:rFonts w:ascii="Times New Roman" w:hAnsi="Times New Roman" w:cs="Times New Roman"/>
          <w:i w:val="0"/>
          <w:sz w:val="24"/>
          <w:szCs w:val="24"/>
        </w:rPr>
        <w:t>Учреждение в своей деятельности руководствуется:  Конституцией РФ, законами Российской Федерации, указами президента Российской Федерации, постановлениями Правительства РФ, законами ЯНАО, нормативными документами Министерства образования и науки РФ, департамента образования ЯНАО, решениями Районной Думы, нормативными актами Учредителя, договором о взаимоотношениях между Учреждением и Учредителем, Уставом.</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образовании»;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основных гарантиях прав ребёнка РФ»;</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Конвенцией ООН о правах ребёнка;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Типовым положением о дошкольном образовательном учреждении;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Санитарно-эпидемиологическими правилами и нормативами для ДОУ;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Уставом МКДОУ детского сада  «Северяночка»;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Учредителем;</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родителями;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Трудовыми договорами между администрацией и работниками;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Правилами внутреннего трудового распорядка;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Совете МКДОУ;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педагогическом совете МКДОУ;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комиссии по охране труда, охране жизни и здоровья детей;</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родительском комитете.</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Организационная структура управления детским садом представляет собой совокупность всех его органов с присущими им функциями. Она может быть представлена в виде трех уровней.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первом уровне</w:t>
      </w:r>
      <w:r w:rsidRPr="00775ECF">
        <w:rPr>
          <w:rFonts w:ascii="Times New Roman" w:hAnsi="Times New Roman" w:cs="Times New Roman"/>
          <w:i w:val="0"/>
          <w:sz w:val="24"/>
          <w:szCs w:val="24"/>
        </w:rPr>
        <w:t xml:space="preserve"> управления находится заведующая детским садом, которая осуществляет руководство 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деятельностью всех структур. Заведующая выполняет свои функции в соответствии с должностной инструкцией. Указания и распоряжения заведующей обязательны для всех участников образовательного процесса. Непосредственное управление МКДОУ детский сад «Северяночка», осуществляет заведующая Матвиенко Наталья Александровна, которая действует от имени учреждения, представляя его во всех организациях и учреждениях, осуществляет руководство учреждением в соответствии с Уставом.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втором уровне</w:t>
      </w:r>
      <w:r w:rsidRPr="00775ECF">
        <w:rPr>
          <w:rFonts w:ascii="Times New Roman" w:hAnsi="Times New Roman" w:cs="Times New Roman"/>
          <w:i w:val="0"/>
          <w:sz w:val="24"/>
          <w:szCs w:val="24"/>
        </w:rPr>
        <w:t xml:space="preserve"> управление осуществляют заместитель заведующей по ВМР Гайдук Елена Михайловна, заведующий хозяйством </w:t>
      </w:r>
      <w:proofErr w:type="spellStart"/>
      <w:r w:rsidRPr="00775ECF">
        <w:rPr>
          <w:rFonts w:ascii="Times New Roman" w:hAnsi="Times New Roman" w:cs="Times New Roman"/>
          <w:i w:val="0"/>
          <w:sz w:val="24"/>
          <w:szCs w:val="24"/>
        </w:rPr>
        <w:t>Куксова</w:t>
      </w:r>
      <w:proofErr w:type="spellEnd"/>
      <w:r w:rsidRPr="00775ECF">
        <w:rPr>
          <w:rFonts w:ascii="Times New Roman" w:hAnsi="Times New Roman" w:cs="Times New Roman"/>
          <w:i w:val="0"/>
          <w:sz w:val="24"/>
          <w:szCs w:val="24"/>
        </w:rPr>
        <w:t xml:space="preserve"> Наталья Владимировна. На </w:t>
      </w:r>
      <w:r w:rsidRPr="00775ECF">
        <w:rPr>
          <w:rFonts w:ascii="Times New Roman" w:hAnsi="Times New Roman" w:cs="Times New Roman"/>
          <w:i w:val="0"/>
          <w:sz w:val="24"/>
          <w:szCs w:val="24"/>
        </w:rPr>
        <w:lastRenderedPageBreak/>
        <w:t xml:space="preserve">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Указания заместителя заведующей по ВМР, заведующий </w:t>
      </w:r>
      <w:proofErr w:type="spellStart"/>
      <w:r w:rsidRPr="00775ECF">
        <w:rPr>
          <w:rFonts w:ascii="Times New Roman" w:hAnsi="Times New Roman" w:cs="Times New Roman"/>
          <w:i w:val="0"/>
          <w:sz w:val="24"/>
          <w:szCs w:val="24"/>
        </w:rPr>
        <w:t>хозяйствем</w:t>
      </w:r>
      <w:proofErr w:type="spellEnd"/>
      <w:r w:rsidRPr="00775ECF">
        <w:rPr>
          <w:rFonts w:ascii="Times New Roman" w:hAnsi="Times New Roman" w:cs="Times New Roman"/>
          <w:i w:val="0"/>
          <w:sz w:val="24"/>
          <w:szCs w:val="24"/>
        </w:rPr>
        <w:t xml:space="preserve">, даваемые в пределах их компетенции, также обязательны для всех работников.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Третий уровень</w:t>
      </w:r>
      <w:r w:rsidRPr="00775ECF">
        <w:rPr>
          <w:rFonts w:ascii="Times New Roman" w:hAnsi="Times New Roman" w:cs="Times New Roman"/>
          <w:i w:val="0"/>
          <w:sz w:val="24"/>
          <w:szCs w:val="24"/>
        </w:rPr>
        <w:t xml:space="preserve"> управления осуществляют воспитатели, педагог – психолог, учителя – логопеды, музыкальный руководитель, воспитатель по физической культуре и обслуживающий персонал. На этом уровне объектами управления являются дети и их родители. В детском саду соблюдаются социальные гарантии участников образовательного процесса. Реализуется возможность участия в управлении образовательным учреждением всех участников образовательного процесса.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Управление педагогической деятельностью осуществляется педагогическим Советом. Вопросы его компетенции определены Уставом и Положением о педагогическом Совете.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Государственно-общественное управление осуществляется Общим собранием коллектива, Управляющим Советом, Профсоюзным комитетом. Вопросы их компетенции определены Уставом и Положениями органов самоуправления.</w:t>
      </w:r>
    </w:p>
    <w:p w:rsidR="00775ECF" w:rsidRPr="00775ECF" w:rsidRDefault="00775ECF" w:rsidP="00A83475">
      <w:pPr>
        <w:pStyle w:val="a3"/>
        <w:ind w:firstLine="708"/>
        <w:contextualSpacing/>
        <w:jc w:val="both"/>
        <w:rPr>
          <w:rFonts w:ascii="Times New Roman" w:eastAsia="TimesNewRomanPSMT" w:hAnsi="Times New Roman" w:cs="Times New Roman"/>
          <w:i w:val="0"/>
          <w:sz w:val="24"/>
          <w:szCs w:val="24"/>
          <w:lang w:eastAsia="ru-RU"/>
        </w:rPr>
      </w:pPr>
      <w:r w:rsidRPr="00775ECF">
        <w:rPr>
          <w:rFonts w:ascii="Times New Roman" w:eastAsia="TimesNewRomanPSMT" w:hAnsi="Times New Roman" w:cs="Times New Roman"/>
          <w:i w:val="0"/>
          <w:sz w:val="24"/>
          <w:szCs w:val="24"/>
          <w:lang w:eastAsia="ru-RU"/>
        </w:rPr>
        <w:t>Управление МКДОУ осуществляется с опорой на личностно-ориентированный подход, что позволяет добиться четкого исполнения обязанностей каждым участником педагогического процесса.</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Управление МКДОУ </w:t>
      </w:r>
      <w:r w:rsidRPr="00775ECF">
        <w:rPr>
          <w:rFonts w:ascii="Times New Roman" w:hAnsi="Times New Roman" w:cs="Times New Roman"/>
          <w:i w:val="0"/>
          <w:sz w:val="24"/>
          <w:szCs w:val="24"/>
        </w:rPr>
        <w:t>строится на принципах единоначалия и самоуправления. Органами самоуправления являются: Педагогический совет и Общее собрание трудового коллектива.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r>
        <w:rPr>
          <w:rFonts w:ascii="Times New Roman" w:hAnsi="Times New Roman" w:cs="Times New Roman"/>
          <w:i w:val="0"/>
          <w:sz w:val="24"/>
          <w:szCs w:val="24"/>
        </w:rPr>
        <w:tab/>
      </w:r>
      <w:r w:rsidRPr="00775ECF">
        <w:rPr>
          <w:rFonts w:ascii="Times New Roman" w:hAnsi="Times New Roman" w:cs="Times New Roman"/>
          <w:b/>
          <w:i w:val="0"/>
          <w:sz w:val="24"/>
          <w:szCs w:val="24"/>
        </w:rPr>
        <w:t xml:space="preserve">Педагогический совет МКДОУ </w:t>
      </w:r>
      <w:r w:rsidRPr="00775ECF">
        <w:rPr>
          <w:rFonts w:ascii="Times New Roman" w:hAnsi="Times New Roman" w:cs="Times New Roman"/>
          <w:i w:val="0"/>
          <w:sz w:val="24"/>
          <w:szCs w:val="24"/>
        </w:rPr>
        <w:t xml:space="preserve">– орган самоуправления педагогических и руководящих работников, созданный в целях развития и совершенствования образовательного процесса в МКДОУ.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Общее собрание трудового коллектива МКДОУ </w:t>
      </w:r>
      <w:r w:rsidRPr="00775ECF">
        <w:rPr>
          <w:rFonts w:ascii="Times New Roman" w:hAnsi="Times New Roman" w:cs="Times New Roman"/>
          <w:i w:val="0"/>
          <w:sz w:val="24"/>
          <w:szCs w:val="24"/>
        </w:rPr>
        <w:t xml:space="preserve">– это законодательный орган самоуправления работников, представленный членами трудового коллектива.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Управляющий Совет учреждения.</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  2013г.- 2014г.  продолжил работу Управляющий совет (далее УС) МКДОУ детский сад «Северяночка». Управляющий совет был принят общим собранием трудового коллектива МДОУ 20.01.2010г.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данный период времени УС разработал нормативно-правовую документацию: утвердил положение об Управляющем Совете, издан приказ о создании совета, утвержден план работы Совета, разработал и утвердил Регламент работы УС.</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 управляющий совет вошли наиболее компетентные представители сообщества: представители организаций «Ямалкоммунэнерго», Департамента образования, администрации </w:t>
      </w:r>
      <w:proofErr w:type="spellStart"/>
      <w:r w:rsidRPr="00775ECF">
        <w:rPr>
          <w:rFonts w:ascii="Times New Roman" w:hAnsi="Times New Roman" w:cs="Times New Roman"/>
          <w:i w:val="0"/>
          <w:sz w:val="24"/>
          <w:szCs w:val="24"/>
        </w:rPr>
        <w:t>с</w:t>
      </w:r>
      <w:proofErr w:type="gramStart"/>
      <w:r w:rsidRPr="00775ECF">
        <w:rPr>
          <w:rFonts w:ascii="Times New Roman" w:hAnsi="Times New Roman" w:cs="Times New Roman"/>
          <w:i w:val="0"/>
          <w:sz w:val="24"/>
          <w:szCs w:val="24"/>
        </w:rPr>
        <w:t>.Г</w:t>
      </w:r>
      <w:proofErr w:type="gramEnd"/>
      <w:r w:rsidRPr="00775ECF">
        <w:rPr>
          <w:rFonts w:ascii="Times New Roman" w:hAnsi="Times New Roman" w:cs="Times New Roman"/>
          <w:i w:val="0"/>
          <w:sz w:val="24"/>
          <w:szCs w:val="24"/>
        </w:rPr>
        <w:t>ыда</w:t>
      </w:r>
      <w:proofErr w:type="spellEnd"/>
      <w:r w:rsidRPr="00775ECF">
        <w:rPr>
          <w:rFonts w:ascii="Times New Roman" w:hAnsi="Times New Roman" w:cs="Times New Roman"/>
          <w:i w:val="0"/>
          <w:sz w:val="24"/>
          <w:szCs w:val="24"/>
        </w:rPr>
        <w:t xml:space="preserve">, </w:t>
      </w:r>
      <w:proofErr w:type="spellStart"/>
      <w:r w:rsidRPr="00775ECF">
        <w:rPr>
          <w:rFonts w:ascii="Times New Roman" w:hAnsi="Times New Roman" w:cs="Times New Roman"/>
          <w:i w:val="0"/>
          <w:sz w:val="24"/>
          <w:szCs w:val="24"/>
        </w:rPr>
        <w:t>Гыданского</w:t>
      </w:r>
      <w:proofErr w:type="spellEnd"/>
      <w:r w:rsidRPr="00775ECF">
        <w:rPr>
          <w:rFonts w:ascii="Times New Roman" w:hAnsi="Times New Roman" w:cs="Times New Roman"/>
          <w:i w:val="0"/>
          <w:sz w:val="24"/>
          <w:szCs w:val="24"/>
        </w:rPr>
        <w:t xml:space="preserve"> потребительского общества, представитель Ассоциации «Ямал потомкам», представитель партии «Единая Россия», МКДОУ детский сад «Северяночка» и представители родительского комитета. Общая численность управляющего совета  составляет 9 человек. Выбран председатель Управляющего совета.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прошедший период было восемь заседаний. На заседаниях УС рассматривались вопросы</w:t>
      </w:r>
      <w:proofErr w:type="gramStart"/>
      <w:r w:rsidRPr="00775ECF">
        <w:rPr>
          <w:rFonts w:ascii="Times New Roman" w:hAnsi="Times New Roman" w:cs="Times New Roman"/>
          <w:i w:val="0"/>
          <w:sz w:val="24"/>
          <w:szCs w:val="24"/>
        </w:rPr>
        <w:t xml:space="preserve"> :</w:t>
      </w:r>
      <w:proofErr w:type="gramEnd"/>
      <w:r w:rsidRPr="00775ECF">
        <w:rPr>
          <w:rFonts w:ascii="Times New Roman" w:hAnsi="Times New Roman" w:cs="Times New Roman"/>
          <w:i w:val="0"/>
          <w:sz w:val="24"/>
          <w:szCs w:val="24"/>
        </w:rPr>
        <w:t xml:space="preserve">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а) изменение типа учреждения. Составление локальных актов и программ в связи с изменением типа;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б) Об оказании помощи в проведении  работ по монтированию детских </w:t>
      </w:r>
      <w:r w:rsidRPr="00775ECF">
        <w:rPr>
          <w:rFonts w:ascii="Times New Roman" w:hAnsi="Times New Roman" w:cs="Times New Roman"/>
          <w:i w:val="0"/>
          <w:sz w:val="24"/>
          <w:szCs w:val="24"/>
        </w:rPr>
        <w:br/>
        <w:t>игровых площадок.</w:t>
      </w:r>
    </w:p>
    <w:p w:rsidR="00775ECF" w:rsidRPr="00775ECF" w:rsidRDefault="00775ECF" w:rsidP="00A83475">
      <w:pPr>
        <w:pStyle w:val="a3"/>
        <w:contextualSpacing/>
        <w:jc w:val="both"/>
        <w:rPr>
          <w:rFonts w:ascii="Times New Roman" w:hAnsi="Times New Roman" w:cs="Times New Roman"/>
          <w:i w:val="0"/>
          <w:sz w:val="24"/>
          <w:szCs w:val="24"/>
        </w:rPr>
      </w:pP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финансово-экономическое содействие работе  МКДОУ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г) Об организации воспитательно – образовательного процесса в ДОУ в контексте реализации ФГОС.</w:t>
      </w:r>
    </w:p>
    <w:p w:rsidR="00775ECF" w:rsidRPr="00775ECF" w:rsidRDefault="00775ECF" w:rsidP="00A83475">
      <w:pPr>
        <w:pStyle w:val="a3"/>
        <w:contextualSpacing/>
        <w:jc w:val="both"/>
        <w:rPr>
          <w:rFonts w:ascii="Times New Roman" w:hAnsi="Times New Roman" w:cs="Times New Roman"/>
          <w:i w:val="0"/>
          <w:sz w:val="24"/>
          <w:szCs w:val="24"/>
        </w:rPr>
      </w:pPr>
      <w:proofErr w:type="spellStart"/>
      <w:r w:rsidRPr="00775ECF">
        <w:rPr>
          <w:rFonts w:ascii="Times New Roman" w:hAnsi="Times New Roman" w:cs="Times New Roman"/>
          <w:i w:val="0"/>
          <w:sz w:val="24"/>
          <w:szCs w:val="24"/>
        </w:rPr>
        <w:lastRenderedPageBreak/>
        <w:t>д</w:t>
      </w:r>
      <w:proofErr w:type="spellEnd"/>
      <w:r w:rsidRPr="00775ECF">
        <w:rPr>
          <w:rFonts w:ascii="Times New Roman" w:hAnsi="Times New Roman" w:cs="Times New Roman"/>
          <w:i w:val="0"/>
          <w:sz w:val="24"/>
          <w:szCs w:val="24"/>
        </w:rPr>
        <w:t xml:space="preserve">) утверждение Положений </w:t>
      </w:r>
      <w:proofErr w:type="gramStart"/>
      <w:r w:rsidRPr="00775ECF">
        <w:rPr>
          <w:rFonts w:ascii="Times New Roman" w:hAnsi="Times New Roman" w:cs="Times New Roman"/>
          <w:i w:val="0"/>
          <w:sz w:val="24"/>
          <w:szCs w:val="24"/>
        </w:rPr>
        <w:t>о</w:t>
      </w:r>
      <w:proofErr w:type="gramEnd"/>
      <w:r w:rsidRPr="00775ECF">
        <w:rPr>
          <w:rFonts w:ascii="Times New Roman" w:hAnsi="Times New Roman" w:cs="Times New Roman"/>
          <w:i w:val="0"/>
          <w:sz w:val="24"/>
          <w:szCs w:val="24"/>
        </w:rPr>
        <w:t xml:space="preserve"> стимулирующих доплат работникам.</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Члены УС участвовали в проведении родительских собраний, педсоветов, заседаний родительского комитета, участвовали в массовых мероприятиях. Осуществляли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прав всех участников образовательного процесса. Совместно с администрацией и специалистом по социальной работе организовывали работу с неблагополучными семьями.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Вели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здоровых и безопасных условий пребывание и воспитание в детском саду.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целом работа УС позволила успешно реализовать основные принципы Программы развития МКДОУ – открытость образовательного пространства, максимальное выполнение запросов социума и родителей.</w:t>
      </w:r>
    </w:p>
    <w:p w:rsidR="00EE4C51" w:rsidRPr="00775ECF" w:rsidRDefault="00EE4C51"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p>
    <w:p w:rsidR="00AB20F3" w:rsidRPr="00AB20F3" w:rsidRDefault="00AB20F3" w:rsidP="00A83475">
      <w:pPr>
        <w:pStyle w:val="a7"/>
        <w:spacing w:after="0" w:line="240" w:lineRule="auto"/>
        <w:ind w:left="644" w:right="284"/>
        <w:jc w:val="both"/>
        <w:rPr>
          <w:rFonts w:ascii="Times New Roman" w:hAnsi="Times New Roman" w:cs="Times New Roman"/>
          <w:b/>
          <w:sz w:val="32"/>
          <w:szCs w:val="32"/>
        </w:rPr>
      </w:pPr>
      <w:r w:rsidRPr="00AB20F3">
        <w:rPr>
          <w:rFonts w:ascii="Times New Roman" w:hAnsi="Times New Roman" w:cs="Times New Roman"/>
          <w:b/>
          <w:sz w:val="32"/>
          <w:szCs w:val="32"/>
        </w:rPr>
        <w:t>2. Качество результатов работы.</w:t>
      </w:r>
    </w:p>
    <w:p w:rsidR="00AB20F3" w:rsidRDefault="000244B0" w:rsidP="00A83475">
      <w:pPr>
        <w:pStyle w:val="a7"/>
        <w:spacing w:after="0" w:line="240" w:lineRule="auto"/>
        <w:ind w:left="1004" w:right="284"/>
        <w:jc w:val="both"/>
        <w:rPr>
          <w:rFonts w:ascii="Times New Roman" w:hAnsi="Times New Roman" w:cs="Times New Roman"/>
          <w:b/>
          <w:sz w:val="28"/>
          <w:szCs w:val="28"/>
        </w:rPr>
      </w:pPr>
      <w:r>
        <w:rPr>
          <w:rFonts w:ascii="Times New Roman" w:hAnsi="Times New Roman" w:cs="Times New Roman"/>
          <w:b/>
          <w:sz w:val="28"/>
          <w:szCs w:val="28"/>
        </w:rPr>
        <w:t>2.1.</w:t>
      </w:r>
      <w:r w:rsidR="00AB20F3" w:rsidRPr="00AB20F3">
        <w:rPr>
          <w:rFonts w:ascii="Times New Roman" w:hAnsi="Times New Roman" w:cs="Times New Roman"/>
          <w:b/>
          <w:sz w:val="28"/>
          <w:szCs w:val="28"/>
        </w:rPr>
        <w:t>Обученность и воспитанность детей ДОУ.</w:t>
      </w:r>
    </w:p>
    <w:p w:rsidR="00AB20F3" w:rsidRDefault="00AB20F3" w:rsidP="00A83475">
      <w:pPr>
        <w:spacing w:after="0" w:line="240" w:lineRule="auto"/>
        <w:ind w:right="284"/>
        <w:contextualSpacing/>
        <w:jc w:val="both"/>
        <w:rPr>
          <w:rFonts w:ascii="Times New Roman" w:hAnsi="Times New Roman" w:cs="Times New Roman"/>
          <w:b/>
          <w:sz w:val="28"/>
          <w:szCs w:val="28"/>
        </w:rPr>
      </w:pPr>
    </w:p>
    <w:p w:rsidR="00AB20F3" w:rsidRPr="00AB20F3" w:rsidRDefault="00AB20F3" w:rsidP="00A83475">
      <w:pPr>
        <w:spacing w:after="0" w:line="240" w:lineRule="auto"/>
        <w:ind w:right="284"/>
        <w:contextualSpacing/>
        <w:jc w:val="both"/>
        <w:rPr>
          <w:rFonts w:ascii="Times New Roman" w:hAnsi="Times New Roman" w:cs="Times New Roman"/>
          <w:b/>
          <w:sz w:val="28"/>
          <w:szCs w:val="28"/>
        </w:rPr>
      </w:pPr>
    </w:p>
    <w:p w:rsidR="00AB20F3" w:rsidRPr="00AB20F3" w:rsidRDefault="00AB20F3" w:rsidP="00A83475">
      <w:pPr>
        <w:pStyle w:val="a7"/>
        <w:ind w:left="900"/>
        <w:jc w:val="both"/>
        <w:rPr>
          <w:rFonts w:ascii="Times New Roman" w:hAnsi="Times New Roman" w:cs="Times New Roman"/>
          <w:sz w:val="24"/>
          <w:szCs w:val="24"/>
        </w:rPr>
      </w:pPr>
      <w:r w:rsidRPr="00AB20F3">
        <w:rPr>
          <w:rFonts w:ascii="Times New Roman" w:hAnsi="Times New Roman" w:cs="Times New Roman"/>
          <w:sz w:val="24"/>
          <w:szCs w:val="24"/>
        </w:rPr>
        <w:t>Анализ выполнения программы по образовательным областям</w:t>
      </w:r>
    </w:p>
    <w:p w:rsidR="00AB20F3" w:rsidRPr="00AB20F3" w:rsidRDefault="00AB20F3" w:rsidP="00A83475">
      <w:pPr>
        <w:pStyle w:val="a7"/>
        <w:ind w:left="900"/>
        <w:jc w:val="both"/>
        <w:rPr>
          <w:rFonts w:ascii="Times New Roman" w:hAnsi="Times New Roman" w:cs="Times New Roman"/>
          <w:sz w:val="24"/>
          <w:szCs w:val="24"/>
        </w:rPr>
      </w:pPr>
      <w:r w:rsidRPr="00AB20F3">
        <w:rPr>
          <w:rFonts w:ascii="Times New Roman" w:hAnsi="Times New Roman" w:cs="Times New Roman"/>
          <w:sz w:val="24"/>
          <w:szCs w:val="24"/>
        </w:rPr>
        <w:t>за 2013- 2014 учебный год.</w:t>
      </w:r>
    </w:p>
    <w:p w:rsidR="00AB20F3" w:rsidRPr="00AB20F3" w:rsidRDefault="00AB20F3" w:rsidP="00A83475">
      <w:pPr>
        <w:pStyle w:val="a7"/>
        <w:ind w:left="900"/>
        <w:jc w:val="both"/>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65"/>
        <w:gridCol w:w="3149"/>
        <w:gridCol w:w="3149"/>
      </w:tblGrid>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Образовательная область</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Начало года %</w:t>
            </w:r>
          </w:p>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(знания детей сформированы)</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Конец года %</w:t>
            </w:r>
          </w:p>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(знания детей сформированы)</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1.</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Здоровье</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62</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92</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 xml:space="preserve">2. </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Физическая культура</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60</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91</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3.</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Социализация</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52</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90</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4.</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Труд</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56</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84</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5.</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Безопасность</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50</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94</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6.</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Познание</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46</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88</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7.</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Коммуникация</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46</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87</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8.</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Чтение художественной литературы</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48</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94</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Художественное творчество</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50</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88</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10.</w:t>
            </w: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Музыка</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64</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92</w:t>
            </w:r>
          </w:p>
        </w:tc>
      </w:tr>
      <w:tr w:rsidR="00AB20F3" w:rsidRPr="00AB20F3" w:rsidTr="006F7E59">
        <w:tc>
          <w:tcPr>
            <w:tcW w:w="70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p>
        </w:tc>
        <w:tc>
          <w:tcPr>
            <w:tcW w:w="3165"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ИТОГО</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53</w:t>
            </w:r>
          </w:p>
        </w:tc>
        <w:tc>
          <w:tcPr>
            <w:tcW w:w="3149" w:type="dxa"/>
            <w:shd w:val="clear" w:color="auto" w:fill="auto"/>
          </w:tcPr>
          <w:p w:rsidR="00AB20F3" w:rsidRPr="00AB20F3" w:rsidRDefault="00AB20F3" w:rsidP="00A83475">
            <w:pPr>
              <w:contextualSpacing/>
              <w:jc w:val="both"/>
              <w:rPr>
                <w:rFonts w:ascii="Times New Roman" w:hAnsi="Times New Roman" w:cs="Times New Roman"/>
                <w:i w:val="0"/>
                <w:sz w:val="24"/>
                <w:szCs w:val="24"/>
              </w:rPr>
            </w:pPr>
            <w:r w:rsidRPr="00AB20F3">
              <w:rPr>
                <w:rFonts w:ascii="Times New Roman" w:hAnsi="Times New Roman" w:cs="Times New Roman"/>
                <w:i w:val="0"/>
                <w:sz w:val="24"/>
                <w:szCs w:val="24"/>
              </w:rPr>
              <w:t>90</w:t>
            </w:r>
          </w:p>
        </w:tc>
      </w:tr>
    </w:tbl>
    <w:p w:rsidR="00AB20F3" w:rsidRDefault="00AB20F3" w:rsidP="00A83475">
      <w:pPr>
        <w:pStyle w:val="a4"/>
        <w:ind w:left="900"/>
        <w:contextualSpacing/>
        <w:jc w:val="both"/>
        <w:rPr>
          <w:b/>
          <w:color w:val="FF0000"/>
          <w:spacing w:val="10"/>
          <w:sz w:val="28"/>
          <w:szCs w:val="28"/>
        </w:rPr>
      </w:pPr>
    </w:p>
    <w:p w:rsidR="00AB20F3" w:rsidRDefault="00AB20F3" w:rsidP="00A83475">
      <w:pPr>
        <w:pStyle w:val="a4"/>
        <w:ind w:left="900"/>
        <w:contextualSpacing/>
        <w:jc w:val="both"/>
        <w:rPr>
          <w:b/>
          <w:color w:val="FF0000"/>
          <w:spacing w:val="10"/>
          <w:sz w:val="28"/>
          <w:szCs w:val="28"/>
        </w:rPr>
      </w:pPr>
    </w:p>
    <w:p w:rsidR="00AB20F3" w:rsidRDefault="00AB20F3" w:rsidP="00A83475">
      <w:pPr>
        <w:pStyle w:val="a4"/>
        <w:ind w:left="900"/>
        <w:contextualSpacing/>
        <w:jc w:val="both"/>
        <w:rPr>
          <w:b/>
          <w:color w:val="FF0000"/>
          <w:spacing w:val="10"/>
          <w:sz w:val="28"/>
          <w:szCs w:val="28"/>
        </w:rPr>
      </w:pPr>
      <w:r>
        <w:rPr>
          <w:noProof/>
          <w:color w:val="FF0000"/>
        </w:rPr>
        <w:drawing>
          <wp:inline distT="0" distB="0" distL="0" distR="0">
            <wp:extent cx="3009900" cy="1653540"/>
            <wp:effectExtent l="0" t="0" r="0" b="0"/>
            <wp:docPr id="7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20F3" w:rsidRDefault="00AB20F3" w:rsidP="00A83475">
      <w:pPr>
        <w:pStyle w:val="a4"/>
        <w:ind w:left="900"/>
        <w:contextualSpacing/>
        <w:jc w:val="both"/>
        <w:rPr>
          <w:b/>
          <w:color w:val="FF0000"/>
          <w:spacing w:val="10"/>
          <w:sz w:val="28"/>
          <w:szCs w:val="28"/>
        </w:rPr>
      </w:pPr>
    </w:p>
    <w:p w:rsidR="00AB20F3" w:rsidRPr="00AB20F3" w:rsidRDefault="00AB20F3" w:rsidP="00A83475">
      <w:pPr>
        <w:pStyle w:val="a4"/>
        <w:ind w:left="900"/>
        <w:contextualSpacing/>
        <w:jc w:val="both"/>
        <w:rPr>
          <w:b/>
          <w:spacing w:val="10"/>
          <w:sz w:val="24"/>
          <w:szCs w:val="24"/>
        </w:rPr>
      </w:pPr>
      <w:r w:rsidRPr="00AB20F3">
        <w:rPr>
          <w:b/>
          <w:spacing w:val="10"/>
          <w:sz w:val="24"/>
          <w:szCs w:val="24"/>
        </w:rPr>
        <w:lastRenderedPageBreak/>
        <w:t>Подготовка детей  к школе.</w:t>
      </w:r>
    </w:p>
    <w:p w:rsidR="00AB20F3" w:rsidRPr="00AB20F3" w:rsidRDefault="00AB20F3" w:rsidP="00A83475">
      <w:pPr>
        <w:pStyle w:val="a4"/>
        <w:contextualSpacing/>
        <w:jc w:val="both"/>
        <w:rPr>
          <w:b/>
          <w:spacing w:val="10"/>
          <w:sz w:val="24"/>
          <w:szCs w:val="24"/>
        </w:rPr>
      </w:pPr>
    </w:p>
    <w:p w:rsidR="00AB20F3" w:rsidRPr="00AB20F3" w:rsidRDefault="00AB20F3" w:rsidP="00A83475">
      <w:pPr>
        <w:pStyle w:val="a4"/>
        <w:ind w:firstLine="708"/>
        <w:contextualSpacing/>
        <w:jc w:val="both"/>
        <w:rPr>
          <w:spacing w:val="10"/>
          <w:sz w:val="24"/>
          <w:szCs w:val="24"/>
        </w:rPr>
      </w:pPr>
      <w:r w:rsidRPr="00AB20F3">
        <w:rPr>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AB20F3">
        <w:rPr>
          <w:spacing w:val="10"/>
          <w:sz w:val="24"/>
          <w:szCs w:val="24"/>
        </w:rPr>
        <w:t>С(</w:t>
      </w:r>
      <w:proofErr w:type="spellStart"/>
      <w:proofErr w:type="gramEnd"/>
      <w:r w:rsidRPr="00AB20F3">
        <w:rPr>
          <w:spacing w:val="10"/>
          <w:sz w:val="24"/>
          <w:szCs w:val="24"/>
        </w:rPr>
        <w:t>п</w:t>
      </w:r>
      <w:proofErr w:type="spellEnd"/>
      <w:r w:rsidRPr="00AB20F3">
        <w:rPr>
          <w:spacing w:val="10"/>
          <w:sz w:val="24"/>
          <w:szCs w:val="24"/>
        </w:rPr>
        <w:t xml:space="preserve">)ОО,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AB20F3" w:rsidRPr="00AB20F3" w:rsidRDefault="00AB20F3" w:rsidP="00A83475">
      <w:pPr>
        <w:pStyle w:val="a4"/>
        <w:ind w:firstLine="708"/>
        <w:contextualSpacing/>
        <w:jc w:val="both"/>
        <w:rPr>
          <w:sz w:val="24"/>
          <w:szCs w:val="24"/>
        </w:rPr>
      </w:pPr>
      <w:r w:rsidRPr="00AB20F3">
        <w:rPr>
          <w:spacing w:val="10"/>
          <w:sz w:val="24"/>
          <w:szCs w:val="24"/>
        </w:rPr>
        <w:t xml:space="preserve">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w:t>
      </w:r>
      <w:r>
        <w:rPr>
          <w:spacing w:val="10"/>
          <w:sz w:val="24"/>
          <w:szCs w:val="24"/>
        </w:rPr>
        <w:t>воспитателями и</w:t>
      </w:r>
      <w:r w:rsidRPr="00AB20F3">
        <w:rPr>
          <w:spacing w:val="10"/>
          <w:sz w:val="24"/>
          <w:szCs w:val="24"/>
        </w:rPr>
        <w:t xml:space="preserve"> педагогом-психологом    проводится п</w:t>
      </w:r>
      <w:r w:rsidRPr="00AB20F3">
        <w:rPr>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AB20F3" w:rsidRPr="00AB20F3" w:rsidRDefault="00AB20F3" w:rsidP="00A83475">
      <w:pPr>
        <w:pStyle w:val="a4"/>
        <w:contextualSpacing/>
        <w:jc w:val="both"/>
        <w:rPr>
          <w:spacing w:val="10"/>
          <w:sz w:val="24"/>
          <w:szCs w:val="24"/>
        </w:rPr>
      </w:pPr>
      <w:r w:rsidRPr="00AB20F3">
        <w:rPr>
          <w:sz w:val="24"/>
          <w:szCs w:val="24"/>
        </w:rPr>
        <w:t xml:space="preserve"> из 11 детей выпускаемых в школу -</w:t>
      </w:r>
    </w:p>
    <w:p w:rsidR="00AB20F3" w:rsidRPr="00AB20F3" w:rsidRDefault="00AB20F3" w:rsidP="00A83475">
      <w:pPr>
        <w:pStyle w:val="a7"/>
        <w:numPr>
          <w:ilvl w:val="1"/>
          <w:numId w:val="18"/>
        </w:numPr>
        <w:jc w:val="both"/>
        <w:rPr>
          <w:rFonts w:ascii="Times New Roman" w:hAnsi="Times New Roman" w:cs="Times New Roman"/>
          <w:sz w:val="24"/>
          <w:szCs w:val="24"/>
        </w:rPr>
      </w:pPr>
      <w:r w:rsidRPr="00AB20F3">
        <w:rPr>
          <w:rFonts w:ascii="Times New Roman" w:hAnsi="Times New Roman" w:cs="Times New Roman"/>
          <w:sz w:val="24"/>
          <w:szCs w:val="24"/>
        </w:rPr>
        <w:t>уровень «готовы»  к школьному обучению - 10 детей(91%);</w:t>
      </w:r>
    </w:p>
    <w:p w:rsidR="00AB20F3" w:rsidRPr="00AB20F3" w:rsidRDefault="00AB20F3" w:rsidP="00A83475">
      <w:pPr>
        <w:pStyle w:val="a7"/>
        <w:numPr>
          <w:ilvl w:val="1"/>
          <w:numId w:val="19"/>
        </w:numPr>
        <w:jc w:val="both"/>
        <w:rPr>
          <w:rFonts w:ascii="Times New Roman" w:hAnsi="Times New Roman" w:cs="Times New Roman"/>
          <w:sz w:val="24"/>
          <w:szCs w:val="24"/>
        </w:rPr>
      </w:pPr>
      <w:r w:rsidRPr="00AB20F3">
        <w:rPr>
          <w:rFonts w:ascii="Times New Roman" w:hAnsi="Times New Roman" w:cs="Times New Roman"/>
          <w:sz w:val="24"/>
          <w:szCs w:val="24"/>
        </w:rPr>
        <w:t xml:space="preserve">уровень «условно </w:t>
      </w:r>
      <w:proofErr w:type="gramStart"/>
      <w:r w:rsidRPr="00AB20F3">
        <w:rPr>
          <w:rFonts w:ascii="Times New Roman" w:hAnsi="Times New Roman" w:cs="Times New Roman"/>
          <w:sz w:val="24"/>
          <w:szCs w:val="24"/>
        </w:rPr>
        <w:t>готовы</w:t>
      </w:r>
      <w:proofErr w:type="gramEnd"/>
      <w:r w:rsidRPr="00AB20F3">
        <w:rPr>
          <w:rFonts w:ascii="Times New Roman" w:hAnsi="Times New Roman" w:cs="Times New Roman"/>
          <w:sz w:val="24"/>
          <w:szCs w:val="24"/>
        </w:rPr>
        <w:t xml:space="preserve"> к школьному обучению» – 1 ребёнок  (9%);</w:t>
      </w:r>
    </w:p>
    <w:p w:rsidR="00AB20F3" w:rsidRPr="00AB20F3" w:rsidRDefault="00AB20F3" w:rsidP="00A83475">
      <w:pPr>
        <w:pStyle w:val="a7"/>
        <w:numPr>
          <w:ilvl w:val="1"/>
          <w:numId w:val="11"/>
        </w:numPr>
        <w:jc w:val="both"/>
        <w:rPr>
          <w:rFonts w:ascii="Times New Roman" w:hAnsi="Times New Roman" w:cs="Times New Roman"/>
          <w:sz w:val="24"/>
          <w:szCs w:val="24"/>
        </w:rPr>
      </w:pPr>
      <w:r w:rsidRPr="00AB20F3">
        <w:rPr>
          <w:rFonts w:ascii="Times New Roman" w:hAnsi="Times New Roman" w:cs="Times New Roman"/>
          <w:sz w:val="24"/>
          <w:szCs w:val="24"/>
        </w:rPr>
        <w:t xml:space="preserve">уровень «условно не </w:t>
      </w:r>
      <w:proofErr w:type="gramStart"/>
      <w:r w:rsidRPr="00AB20F3">
        <w:rPr>
          <w:rFonts w:ascii="Times New Roman" w:hAnsi="Times New Roman" w:cs="Times New Roman"/>
          <w:sz w:val="24"/>
          <w:szCs w:val="24"/>
        </w:rPr>
        <w:t>готовы</w:t>
      </w:r>
      <w:proofErr w:type="gramEnd"/>
      <w:r w:rsidRPr="00AB20F3">
        <w:rPr>
          <w:rFonts w:ascii="Times New Roman" w:hAnsi="Times New Roman" w:cs="Times New Roman"/>
          <w:sz w:val="24"/>
          <w:szCs w:val="24"/>
        </w:rPr>
        <w:t xml:space="preserve"> к школьному обучению» - отсутствуют;</w:t>
      </w:r>
    </w:p>
    <w:p w:rsidR="00AB20F3" w:rsidRPr="00AB20F3" w:rsidRDefault="00AB20F3" w:rsidP="00A83475">
      <w:pPr>
        <w:pStyle w:val="a7"/>
        <w:numPr>
          <w:ilvl w:val="1"/>
          <w:numId w:val="22"/>
        </w:numPr>
        <w:jc w:val="both"/>
        <w:rPr>
          <w:rFonts w:ascii="Times New Roman" w:hAnsi="Times New Roman" w:cs="Times New Roman"/>
          <w:sz w:val="24"/>
          <w:szCs w:val="24"/>
        </w:rPr>
      </w:pPr>
      <w:r w:rsidRPr="00AB20F3">
        <w:rPr>
          <w:rFonts w:ascii="Times New Roman" w:hAnsi="Times New Roman" w:cs="Times New Roman"/>
          <w:sz w:val="24"/>
          <w:szCs w:val="24"/>
        </w:rPr>
        <w:t xml:space="preserve">уровень не </w:t>
      </w:r>
      <w:proofErr w:type="gramStart"/>
      <w:r w:rsidRPr="00AB20F3">
        <w:rPr>
          <w:rFonts w:ascii="Times New Roman" w:hAnsi="Times New Roman" w:cs="Times New Roman"/>
          <w:sz w:val="24"/>
          <w:szCs w:val="24"/>
        </w:rPr>
        <w:t>готовы</w:t>
      </w:r>
      <w:proofErr w:type="gramEnd"/>
      <w:r w:rsidRPr="00AB20F3">
        <w:rPr>
          <w:rFonts w:ascii="Times New Roman" w:hAnsi="Times New Roman" w:cs="Times New Roman"/>
          <w:sz w:val="24"/>
          <w:szCs w:val="24"/>
        </w:rPr>
        <w:t xml:space="preserve"> к школьному обучению – отсутствуют.</w:t>
      </w:r>
    </w:p>
    <w:p w:rsidR="00AB20F3" w:rsidRPr="00AB20F3" w:rsidRDefault="00AB20F3" w:rsidP="00A83475">
      <w:pPr>
        <w:pStyle w:val="a7"/>
        <w:ind w:left="0"/>
        <w:jc w:val="both"/>
        <w:rPr>
          <w:rFonts w:ascii="Times New Roman" w:hAnsi="Times New Roman" w:cs="Times New Roman"/>
          <w:sz w:val="24"/>
          <w:szCs w:val="24"/>
        </w:rPr>
      </w:pPr>
    </w:p>
    <w:p w:rsidR="00AB20F3" w:rsidRPr="000244B0" w:rsidRDefault="000244B0" w:rsidP="00A83475">
      <w:pPr>
        <w:spacing w:after="0" w:line="240" w:lineRule="auto"/>
        <w:ind w:left="284" w:right="284"/>
        <w:contextualSpacing/>
        <w:jc w:val="both"/>
        <w:rPr>
          <w:rFonts w:ascii="Times New Roman" w:hAnsi="Times New Roman" w:cs="Times New Roman"/>
          <w:b/>
          <w:i w:val="0"/>
          <w:sz w:val="28"/>
          <w:szCs w:val="28"/>
        </w:rPr>
      </w:pPr>
      <w:r w:rsidRPr="000244B0">
        <w:rPr>
          <w:rFonts w:ascii="Times New Roman" w:hAnsi="Times New Roman" w:cs="Times New Roman"/>
          <w:b/>
          <w:i w:val="0"/>
          <w:sz w:val="28"/>
          <w:szCs w:val="28"/>
        </w:rPr>
        <w:t xml:space="preserve">2.2 </w:t>
      </w:r>
      <w:r w:rsidR="00AB20F3" w:rsidRPr="000244B0">
        <w:rPr>
          <w:rFonts w:ascii="Times New Roman" w:hAnsi="Times New Roman" w:cs="Times New Roman"/>
          <w:b/>
          <w:i w:val="0"/>
          <w:sz w:val="28"/>
          <w:szCs w:val="28"/>
        </w:rPr>
        <w:t>Личностные достижения педагогов.</w:t>
      </w:r>
    </w:p>
    <w:p w:rsidR="00AB20F3" w:rsidRPr="00AB20F3" w:rsidRDefault="00AB20F3" w:rsidP="00A83475">
      <w:pPr>
        <w:pStyle w:val="a7"/>
        <w:spacing w:after="0" w:line="240" w:lineRule="auto"/>
        <w:ind w:left="0" w:right="284"/>
        <w:jc w:val="both"/>
        <w:rPr>
          <w:rFonts w:ascii="Times New Roman" w:hAnsi="Times New Roman" w:cs="Times New Roman"/>
          <w:b/>
          <w:sz w:val="24"/>
          <w:szCs w:val="24"/>
        </w:rPr>
      </w:pPr>
    </w:p>
    <w:p w:rsidR="00AB20F3" w:rsidRPr="00AB20F3" w:rsidRDefault="00AB20F3" w:rsidP="00A83475">
      <w:pPr>
        <w:pStyle w:val="a7"/>
        <w:spacing w:after="0" w:line="240" w:lineRule="auto"/>
        <w:ind w:left="0" w:right="284" w:firstLine="567"/>
        <w:jc w:val="both"/>
        <w:rPr>
          <w:rFonts w:ascii="Times New Roman" w:hAnsi="Times New Roman" w:cs="Times New Roman"/>
          <w:i/>
          <w:sz w:val="24"/>
          <w:szCs w:val="24"/>
        </w:rPr>
      </w:pPr>
      <w:r w:rsidRPr="00AB20F3">
        <w:rPr>
          <w:rFonts w:ascii="Times New Roman" w:hAnsi="Times New Roman" w:cs="Times New Roman"/>
          <w:sz w:val="24"/>
          <w:szCs w:val="24"/>
        </w:rPr>
        <w:t xml:space="preserve">В </w:t>
      </w:r>
      <w:r>
        <w:rPr>
          <w:rFonts w:ascii="Times New Roman" w:hAnsi="Times New Roman" w:cs="Times New Roman"/>
          <w:sz w:val="24"/>
          <w:szCs w:val="24"/>
        </w:rPr>
        <w:t>2013-2014</w:t>
      </w:r>
      <w:r w:rsidRPr="00AB20F3">
        <w:rPr>
          <w:rFonts w:ascii="Times New Roman" w:hAnsi="Times New Roman" w:cs="Times New Roman"/>
          <w:sz w:val="24"/>
          <w:szCs w:val="24"/>
        </w:rPr>
        <w:t xml:space="preserve"> учебном году </w:t>
      </w:r>
      <w:r>
        <w:rPr>
          <w:rFonts w:ascii="Times New Roman" w:hAnsi="Times New Roman" w:cs="Times New Roman"/>
          <w:sz w:val="24"/>
          <w:szCs w:val="24"/>
        </w:rPr>
        <w:t>все</w:t>
      </w:r>
      <w:r w:rsidRPr="00AB20F3">
        <w:rPr>
          <w:rFonts w:ascii="Times New Roman" w:hAnsi="Times New Roman" w:cs="Times New Roman"/>
          <w:sz w:val="24"/>
          <w:szCs w:val="24"/>
        </w:rPr>
        <w:t xml:space="preserve"> педагог</w:t>
      </w:r>
      <w:r>
        <w:rPr>
          <w:rFonts w:ascii="Times New Roman" w:hAnsi="Times New Roman" w:cs="Times New Roman"/>
          <w:sz w:val="24"/>
          <w:szCs w:val="24"/>
        </w:rPr>
        <w:t>и (100%)</w:t>
      </w:r>
      <w:r w:rsidRPr="00AB20F3">
        <w:rPr>
          <w:rFonts w:ascii="Times New Roman" w:hAnsi="Times New Roman" w:cs="Times New Roman"/>
          <w:sz w:val="24"/>
          <w:szCs w:val="24"/>
        </w:rPr>
        <w:t xml:space="preserve"> прошли курсы повышения квалификации</w:t>
      </w:r>
      <w:r>
        <w:rPr>
          <w:rFonts w:ascii="Times New Roman" w:hAnsi="Times New Roman" w:cs="Times New Roman"/>
          <w:sz w:val="24"/>
          <w:szCs w:val="24"/>
        </w:rPr>
        <w:t xml:space="preserve"> по ФГОС</w:t>
      </w:r>
      <w:r w:rsidRPr="00AB20F3">
        <w:rPr>
          <w:rFonts w:ascii="Times New Roman" w:hAnsi="Times New Roman" w:cs="Times New Roman"/>
          <w:sz w:val="24"/>
          <w:szCs w:val="24"/>
        </w:rPr>
        <w:t>.</w:t>
      </w:r>
    </w:p>
    <w:p w:rsidR="00AB20F3" w:rsidRDefault="00AB20F3" w:rsidP="00A83475">
      <w:pPr>
        <w:pStyle w:val="a7"/>
        <w:spacing w:after="0" w:line="24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Чусовитина Е.Н.</w:t>
      </w:r>
      <w:r w:rsidRPr="00AB20F3">
        <w:rPr>
          <w:rFonts w:ascii="Times New Roman" w:hAnsi="Times New Roman" w:cs="Times New Roman"/>
          <w:sz w:val="24"/>
          <w:szCs w:val="24"/>
        </w:rPr>
        <w:t xml:space="preserve"> аттестовалась на </w:t>
      </w:r>
      <w:r>
        <w:rPr>
          <w:rFonts w:ascii="Times New Roman" w:hAnsi="Times New Roman" w:cs="Times New Roman"/>
          <w:sz w:val="24"/>
          <w:szCs w:val="24"/>
        </w:rPr>
        <w:t>1-ю квалификационную категорию и участвовала в конкурсе воспитатель 2014года</w:t>
      </w:r>
      <w:proofErr w:type="gramStart"/>
      <w:r w:rsidRPr="00AB20F3">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0244B0">
        <w:rPr>
          <w:rFonts w:ascii="Times New Roman" w:hAnsi="Times New Roman" w:cs="Times New Roman"/>
          <w:sz w:val="24"/>
          <w:szCs w:val="24"/>
        </w:rPr>
        <w:t xml:space="preserve">заняла  </w:t>
      </w:r>
      <w:r>
        <w:rPr>
          <w:rFonts w:ascii="Times New Roman" w:hAnsi="Times New Roman" w:cs="Times New Roman"/>
          <w:sz w:val="24"/>
          <w:szCs w:val="24"/>
        </w:rPr>
        <w:t>2 место.</w:t>
      </w:r>
    </w:p>
    <w:p w:rsidR="00AB20F3" w:rsidRPr="00AB20F3" w:rsidRDefault="00AB20F3" w:rsidP="00A83475">
      <w:pPr>
        <w:pStyle w:val="a7"/>
        <w:spacing w:after="0" w:line="240" w:lineRule="auto"/>
        <w:ind w:left="0" w:right="284" w:firstLine="567"/>
        <w:jc w:val="both"/>
        <w:rPr>
          <w:rFonts w:ascii="Times New Roman" w:hAnsi="Times New Roman" w:cs="Times New Roman"/>
          <w:i/>
          <w:sz w:val="24"/>
          <w:szCs w:val="24"/>
        </w:rPr>
      </w:pPr>
      <w:r>
        <w:rPr>
          <w:rFonts w:ascii="Times New Roman" w:hAnsi="Times New Roman" w:cs="Times New Roman"/>
          <w:sz w:val="24"/>
          <w:szCs w:val="24"/>
        </w:rPr>
        <w:t xml:space="preserve">Три педагога: </w:t>
      </w:r>
      <w:proofErr w:type="spellStart"/>
      <w:r>
        <w:rPr>
          <w:rFonts w:ascii="Times New Roman" w:hAnsi="Times New Roman" w:cs="Times New Roman"/>
          <w:sz w:val="24"/>
          <w:szCs w:val="24"/>
        </w:rPr>
        <w:t>Кубкина</w:t>
      </w:r>
      <w:proofErr w:type="spellEnd"/>
      <w:r>
        <w:rPr>
          <w:rFonts w:ascii="Times New Roman" w:hAnsi="Times New Roman" w:cs="Times New Roman"/>
          <w:sz w:val="24"/>
          <w:szCs w:val="24"/>
        </w:rPr>
        <w:t xml:space="preserve"> Т.Б., Рыбак М.В. и </w:t>
      </w:r>
      <w:proofErr w:type="spellStart"/>
      <w:r>
        <w:rPr>
          <w:rFonts w:ascii="Times New Roman" w:hAnsi="Times New Roman" w:cs="Times New Roman"/>
          <w:sz w:val="24"/>
          <w:szCs w:val="24"/>
        </w:rPr>
        <w:t>Четвергова</w:t>
      </w:r>
      <w:proofErr w:type="spellEnd"/>
      <w:r>
        <w:rPr>
          <w:rFonts w:ascii="Times New Roman" w:hAnsi="Times New Roman" w:cs="Times New Roman"/>
          <w:sz w:val="24"/>
          <w:szCs w:val="24"/>
        </w:rPr>
        <w:t xml:space="preserve"> И.Ф. </w:t>
      </w:r>
      <w:r w:rsidRPr="00AB20F3">
        <w:rPr>
          <w:rFonts w:ascii="Times New Roman" w:hAnsi="Times New Roman" w:cs="Times New Roman"/>
          <w:sz w:val="24"/>
          <w:szCs w:val="24"/>
        </w:rPr>
        <w:t>прошли аттестацию на соответствие занимаемой должности.</w:t>
      </w:r>
    </w:p>
    <w:p w:rsidR="00AB20F3" w:rsidRPr="00AB20F3" w:rsidRDefault="00AB20F3" w:rsidP="00A83475">
      <w:pPr>
        <w:pStyle w:val="a7"/>
        <w:spacing w:after="0" w:line="240" w:lineRule="auto"/>
        <w:ind w:left="0" w:right="284" w:firstLine="567"/>
        <w:jc w:val="both"/>
        <w:rPr>
          <w:rFonts w:ascii="Times New Roman" w:hAnsi="Times New Roman" w:cs="Times New Roman"/>
          <w:i/>
          <w:sz w:val="24"/>
          <w:szCs w:val="24"/>
        </w:rPr>
      </w:pPr>
      <w:r>
        <w:rPr>
          <w:rFonts w:ascii="Times New Roman" w:hAnsi="Times New Roman" w:cs="Times New Roman"/>
          <w:sz w:val="24"/>
          <w:szCs w:val="24"/>
        </w:rPr>
        <w:t xml:space="preserve">Воспитатели </w:t>
      </w:r>
      <w:r w:rsidRPr="00AB20F3">
        <w:rPr>
          <w:rFonts w:ascii="Times New Roman" w:hAnsi="Times New Roman" w:cs="Times New Roman"/>
          <w:sz w:val="24"/>
          <w:szCs w:val="24"/>
        </w:rPr>
        <w:t>проводят кружковую работу.</w:t>
      </w:r>
    </w:p>
    <w:p w:rsidR="00AB20F3" w:rsidRPr="0007344F" w:rsidRDefault="00AB20F3" w:rsidP="00A83475">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Активное участие педагогический и детский коллектив приняли в конкурсах художественного творчества:</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посвящённый  Международному  Дню Матери (1, 3 места);</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посвящённый Дню пожилых людей;</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детского творчества по безопасности дорожного движения «Дорога глазами детей» (1 место);</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«Зелёная планета», посвящённого Году охраны окружающей среды в Российской Федерации (памятные подарки);</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«Лучшее предприятие, организация, учреждение по охране окружающей среды» (1 место);</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Конкурс «Самый </w:t>
      </w:r>
      <w:proofErr w:type="spellStart"/>
      <w:r w:rsidRPr="0007344F">
        <w:rPr>
          <w:rFonts w:ascii="Times New Roman" w:hAnsi="Times New Roman" w:cs="Times New Roman"/>
          <w:i w:val="0"/>
          <w:sz w:val="24"/>
          <w:szCs w:val="24"/>
        </w:rPr>
        <w:t>пожаробезопасный</w:t>
      </w:r>
      <w:proofErr w:type="spellEnd"/>
      <w:r w:rsidRPr="0007344F">
        <w:rPr>
          <w:rFonts w:ascii="Times New Roman" w:hAnsi="Times New Roman" w:cs="Times New Roman"/>
          <w:i w:val="0"/>
          <w:sz w:val="24"/>
          <w:szCs w:val="24"/>
        </w:rPr>
        <w:t xml:space="preserve"> объект  системы образования в муниципальном образовании Тазовский район» (1 место);</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детских творческих работ, посвящённый 83-й годовщине образования ЯНАО, Тазовский район;</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lang w:val="en-US"/>
        </w:rPr>
        <w:t>V</w:t>
      </w:r>
      <w:r w:rsidRPr="0007344F">
        <w:rPr>
          <w:rFonts w:ascii="Times New Roman" w:hAnsi="Times New Roman" w:cs="Times New Roman"/>
          <w:i w:val="0"/>
          <w:sz w:val="24"/>
          <w:szCs w:val="24"/>
        </w:rPr>
        <w:t xml:space="preserve"> районный детский рождественский фестиваль искусств (2 диплома  </w:t>
      </w:r>
      <w:r w:rsidRPr="0007344F">
        <w:rPr>
          <w:rFonts w:ascii="Times New Roman" w:hAnsi="Times New Roman" w:cs="Times New Roman"/>
          <w:i w:val="0"/>
          <w:sz w:val="24"/>
          <w:szCs w:val="24"/>
          <w:lang w:val="en-US"/>
        </w:rPr>
        <w:t>II</w:t>
      </w:r>
      <w:r w:rsidRPr="0007344F">
        <w:rPr>
          <w:rFonts w:ascii="Times New Roman" w:hAnsi="Times New Roman" w:cs="Times New Roman"/>
          <w:i w:val="0"/>
          <w:sz w:val="24"/>
          <w:szCs w:val="24"/>
        </w:rPr>
        <w:t xml:space="preserve"> степени);</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Конкурс «Новогодние окна» (организатор Администрация </w:t>
      </w:r>
      <w:proofErr w:type="spellStart"/>
      <w:r w:rsidRPr="0007344F">
        <w:rPr>
          <w:rFonts w:ascii="Times New Roman" w:hAnsi="Times New Roman" w:cs="Times New Roman"/>
          <w:i w:val="0"/>
          <w:sz w:val="24"/>
          <w:szCs w:val="24"/>
        </w:rPr>
        <w:t>с</w:t>
      </w:r>
      <w:proofErr w:type="gramStart"/>
      <w:r w:rsidRPr="0007344F">
        <w:rPr>
          <w:rFonts w:ascii="Times New Roman" w:hAnsi="Times New Roman" w:cs="Times New Roman"/>
          <w:i w:val="0"/>
          <w:sz w:val="24"/>
          <w:szCs w:val="24"/>
        </w:rPr>
        <w:t>.Г</w:t>
      </w:r>
      <w:proofErr w:type="gramEnd"/>
      <w:r w:rsidRPr="0007344F">
        <w:rPr>
          <w:rFonts w:ascii="Times New Roman" w:hAnsi="Times New Roman" w:cs="Times New Roman"/>
          <w:i w:val="0"/>
          <w:sz w:val="24"/>
          <w:szCs w:val="24"/>
        </w:rPr>
        <w:t>ыда</w:t>
      </w:r>
      <w:proofErr w:type="spellEnd"/>
      <w:r w:rsidRPr="0007344F">
        <w:rPr>
          <w:rFonts w:ascii="Times New Roman" w:hAnsi="Times New Roman" w:cs="Times New Roman"/>
          <w:i w:val="0"/>
          <w:sz w:val="24"/>
          <w:szCs w:val="24"/>
        </w:rPr>
        <w:t>) (1, 2, 3- места);</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турнир «ПОНИ»;</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детского творчества, посвящённый Дню оленевода (Гран-при, 2, 3 места);</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Муниципальный конкурс педагогического мастерства  «Воспитатель  года» (2 место);</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lastRenderedPageBreak/>
        <w:t>Национальная программа продвижения лучших российских товаров и услуг для детей «Лучшее детям»;</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Открытый всероссийский конкурс методических разработок «Работаем по ФГОС» (5 сертификатов);</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Муниципальный региональный  этапа Х международного литературно-художественного конкурса для детей  и юношества «Гренадёры, вперёд!»;</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Районная выставка-конкурс народного прикладного творчества «Пасхальные мотивы»;</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lang w:val="en-US"/>
        </w:rPr>
        <w:t>III</w:t>
      </w:r>
      <w:r w:rsidRPr="0007344F">
        <w:rPr>
          <w:rFonts w:ascii="Times New Roman" w:hAnsi="Times New Roman" w:cs="Times New Roman"/>
          <w:i w:val="0"/>
          <w:sz w:val="24"/>
          <w:szCs w:val="24"/>
        </w:rPr>
        <w:t xml:space="preserve"> Всероссийский конкурс детского и юношеского творчества «Славься, казачество</w:t>
      </w:r>
      <w:proofErr w:type="gramStart"/>
      <w:r w:rsidRPr="0007344F">
        <w:rPr>
          <w:rFonts w:ascii="Times New Roman" w:hAnsi="Times New Roman" w:cs="Times New Roman"/>
          <w:i w:val="0"/>
          <w:sz w:val="24"/>
          <w:szCs w:val="24"/>
        </w:rPr>
        <w:t>!»</w:t>
      </w:r>
      <w:proofErr w:type="gramEnd"/>
      <w:r w:rsidRPr="0007344F">
        <w:rPr>
          <w:rFonts w:ascii="Times New Roman" w:hAnsi="Times New Roman" w:cs="Times New Roman"/>
          <w:i w:val="0"/>
          <w:sz w:val="24"/>
          <w:szCs w:val="24"/>
        </w:rPr>
        <w:t>;</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Окружной конкурс творческих работ «Пасхальная открытка»;</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Открытый областной конкурс творческих работ по энергосбережению «Наш тёплый дом – 2014»;</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Муниципальный этап окружного конкурса детских творческих работ «Осторожно, огонь!»</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конкурс детского рисунка и прикладного творчества «Здесь меня учат»</w:t>
      </w:r>
      <w:proofErr w:type="gramStart"/>
      <w:r w:rsidRPr="0007344F">
        <w:rPr>
          <w:rFonts w:ascii="Times New Roman" w:hAnsi="Times New Roman" w:cs="Times New Roman"/>
          <w:i w:val="0"/>
          <w:sz w:val="24"/>
          <w:szCs w:val="24"/>
        </w:rPr>
        <w:t xml:space="preserve"> .</w:t>
      </w:r>
      <w:proofErr w:type="gramEnd"/>
      <w:r w:rsidRPr="0007344F">
        <w:rPr>
          <w:rFonts w:ascii="Times New Roman" w:hAnsi="Times New Roman" w:cs="Times New Roman"/>
          <w:i w:val="0"/>
          <w:sz w:val="24"/>
          <w:szCs w:val="24"/>
        </w:rPr>
        <w:t>Конкурс посвящается 300-летию Красного Села, села, где жил и учился в лицее А.С. Пушкин;</w:t>
      </w:r>
    </w:p>
    <w:p w:rsidR="00AB20F3" w:rsidRPr="0007344F" w:rsidRDefault="00AB20F3"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Style w:val="a8"/>
          <w:rFonts w:ascii="Times New Roman" w:hAnsi="Times New Roman" w:cs="Times New Roman"/>
          <w:sz w:val="24"/>
          <w:szCs w:val="24"/>
        </w:rPr>
        <w:t xml:space="preserve">Всероссийский конкурс детского рисунка и прикладного творчества "Там, где живёт кенгуру" </w:t>
      </w:r>
      <w:proofErr w:type="gramStart"/>
      <w:r w:rsidRPr="0007344F">
        <w:rPr>
          <w:rStyle w:val="a8"/>
          <w:rFonts w:ascii="Times New Roman" w:hAnsi="Times New Roman" w:cs="Times New Roman"/>
          <w:sz w:val="24"/>
          <w:szCs w:val="24"/>
        </w:rPr>
        <w:t xml:space="preserve">( </w:t>
      </w:r>
      <w:proofErr w:type="gramEnd"/>
      <w:r w:rsidRPr="0007344F">
        <w:rPr>
          <w:rStyle w:val="a8"/>
          <w:rFonts w:ascii="Times New Roman" w:hAnsi="Times New Roman" w:cs="Times New Roman"/>
          <w:sz w:val="24"/>
          <w:szCs w:val="24"/>
        </w:rPr>
        <w:t>4 диплома за 1 место, 4 диплома за 2 место, 2 диплома за 3 место);</w:t>
      </w:r>
    </w:p>
    <w:p w:rsidR="00AB20F3" w:rsidRPr="0007344F" w:rsidRDefault="00AB20F3" w:rsidP="00A83475">
      <w:pPr>
        <w:pStyle w:val="a3"/>
        <w:numPr>
          <w:ilvl w:val="0"/>
          <w:numId w:val="12"/>
        </w:numPr>
        <w:ind w:left="709" w:hanging="709"/>
        <w:contextualSpacing/>
        <w:jc w:val="both"/>
        <w:rPr>
          <w:rFonts w:ascii="Times New Roman" w:hAnsi="Times New Roman" w:cs="Times New Roman"/>
          <w:b/>
          <w:i w:val="0"/>
          <w:sz w:val="24"/>
          <w:szCs w:val="24"/>
        </w:rPr>
      </w:pPr>
      <w:r w:rsidRPr="0007344F">
        <w:rPr>
          <w:rStyle w:val="a8"/>
          <w:rFonts w:ascii="Times New Roman" w:hAnsi="Times New Roman" w:cs="Times New Roman"/>
          <w:sz w:val="24"/>
          <w:szCs w:val="24"/>
        </w:rPr>
        <w:t>Всероссийский конкурс детского рисунка и прикладного творчества "Земля – Марс - Земля"(1, 2 места);</w:t>
      </w:r>
    </w:p>
    <w:p w:rsidR="00AB20F3" w:rsidRPr="0007344F" w:rsidRDefault="00AB20F3"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Style w:val="a8"/>
          <w:rFonts w:ascii="Times New Roman" w:hAnsi="Times New Roman" w:cs="Times New Roman"/>
          <w:sz w:val="24"/>
          <w:szCs w:val="24"/>
        </w:rPr>
        <w:t>Всероссийский конкурс детского рисунка и прикладного творчества "М.Ю.Лермонтову уже 200!"(2 диплома за 1 место)</w:t>
      </w:r>
      <w:r w:rsidRPr="0007344F">
        <w:rPr>
          <w:rFonts w:ascii="Times New Roman" w:hAnsi="Times New Roman" w:cs="Times New Roman"/>
          <w:i w:val="0"/>
          <w:sz w:val="24"/>
          <w:szCs w:val="24"/>
        </w:rPr>
        <w:t>;</w:t>
      </w:r>
    </w:p>
    <w:p w:rsidR="00AB20F3" w:rsidRPr="0007344F" w:rsidRDefault="00AB20F3"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детско-юношеский конкурс рисунка и прикладного творчества «Моя Родина 2014»;</w:t>
      </w:r>
    </w:p>
    <w:p w:rsidR="00AB20F3" w:rsidRPr="0007344F" w:rsidRDefault="00AB20F3"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детско-юношеский  конкурс  рисунка и прикладного творчества «Они такие хорошие!». Посвящён 120-летию со дня рождения Виталия Бианки;</w:t>
      </w:r>
    </w:p>
    <w:p w:rsidR="00AB20F3" w:rsidRPr="0007344F" w:rsidRDefault="00AB20F3" w:rsidP="00A83475">
      <w:pPr>
        <w:pStyle w:val="a3"/>
        <w:numPr>
          <w:ilvl w:val="0"/>
          <w:numId w:val="12"/>
        </w:numPr>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Всероссийский  детско-юношеский  конкурс  рисунка и прикладного творчества «Подвиги российских моряков». Посвящён 110-летию со дня легендарного подвига команды крейсера «Варяг».</w:t>
      </w:r>
    </w:p>
    <w:p w:rsidR="00AB20F3" w:rsidRPr="0007344F" w:rsidRDefault="00AB20F3" w:rsidP="00A83475">
      <w:pPr>
        <w:spacing w:line="240" w:lineRule="auto"/>
        <w:ind w:left="709" w:hanging="709"/>
        <w:contextualSpacing/>
        <w:jc w:val="both"/>
        <w:rPr>
          <w:rFonts w:ascii="Times New Roman" w:hAnsi="Times New Roman" w:cs="Times New Roman"/>
          <w:i w:val="0"/>
          <w:iCs w:val="0"/>
          <w:sz w:val="24"/>
          <w:szCs w:val="24"/>
        </w:rPr>
      </w:pPr>
      <w:r w:rsidRPr="0007344F">
        <w:rPr>
          <w:rFonts w:ascii="Times New Roman" w:eastAsia="TimesNewRomanPSMT" w:hAnsi="Times New Roman" w:cs="Times New Roman"/>
          <w:bCs/>
          <w:i w:val="0"/>
          <w:sz w:val="24"/>
          <w:szCs w:val="24"/>
        </w:rPr>
        <w:t xml:space="preserve">      По итогам конкурсов воспитанники и их руководители  награждены дипломами. </w:t>
      </w:r>
    </w:p>
    <w:p w:rsidR="00AB20F3" w:rsidRDefault="00AB20F3" w:rsidP="00A83475">
      <w:pPr>
        <w:spacing w:line="240" w:lineRule="auto"/>
        <w:ind w:firstLine="708"/>
        <w:contextualSpacing/>
        <w:jc w:val="both"/>
        <w:rPr>
          <w:rFonts w:ascii="Times New Roman" w:hAnsi="Times New Roman" w:cs="Times New Roman"/>
          <w:i w:val="0"/>
          <w:sz w:val="24"/>
          <w:szCs w:val="24"/>
        </w:rPr>
      </w:pPr>
    </w:p>
    <w:p w:rsidR="00AB20F3" w:rsidRPr="00D1315C" w:rsidRDefault="00AB20F3" w:rsidP="00A83475">
      <w:pPr>
        <w:pStyle w:val="a7"/>
        <w:numPr>
          <w:ilvl w:val="1"/>
          <w:numId w:val="23"/>
        </w:numPr>
        <w:spacing w:after="0" w:line="240" w:lineRule="auto"/>
        <w:ind w:right="284"/>
        <w:jc w:val="both"/>
        <w:rPr>
          <w:rFonts w:ascii="Times New Roman" w:hAnsi="Times New Roman" w:cs="Times New Roman"/>
          <w:b/>
          <w:i/>
          <w:sz w:val="28"/>
          <w:szCs w:val="28"/>
        </w:rPr>
      </w:pPr>
      <w:r w:rsidRPr="000244B0">
        <w:rPr>
          <w:rFonts w:ascii="Times New Roman" w:hAnsi="Times New Roman" w:cs="Times New Roman"/>
          <w:b/>
          <w:sz w:val="28"/>
          <w:szCs w:val="28"/>
        </w:rPr>
        <w:t>Результаты совершенствования образовательного процесса.</w:t>
      </w:r>
    </w:p>
    <w:p w:rsidR="00AB20F3" w:rsidRPr="00AB20F3" w:rsidRDefault="00AB20F3" w:rsidP="00A83475">
      <w:pPr>
        <w:pStyle w:val="a7"/>
        <w:spacing w:after="0" w:line="240" w:lineRule="auto"/>
        <w:ind w:left="0" w:right="284" w:firstLine="567"/>
        <w:jc w:val="both"/>
        <w:rPr>
          <w:rFonts w:ascii="Times New Roman" w:hAnsi="Times New Roman" w:cs="Times New Roman"/>
          <w:i/>
          <w:sz w:val="24"/>
          <w:szCs w:val="24"/>
        </w:rPr>
      </w:pPr>
    </w:p>
    <w:p w:rsidR="00D1315C" w:rsidRPr="002139FD" w:rsidRDefault="00D1315C" w:rsidP="00A83475">
      <w:pPr>
        <w:pStyle w:val="aa"/>
        <w:ind w:left="-567" w:firstLine="708"/>
        <w:contextualSpacing/>
        <w:jc w:val="both"/>
        <w:rPr>
          <w:b w:val="0"/>
          <w:szCs w:val="24"/>
        </w:rPr>
      </w:pPr>
      <w:r w:rsidRPr="002139FD">
        <w:rPr>
          <w:rFonts w:eastAsia="TimesNewRomanPSMT"/>
          <w:b w:val="0"/>
          <w:szCs w:val="24"/>
        </w:rPr>
        <w:t xml:space="preserve">Для реализации </w:t>
      </w:r>
      <w:r>
        <w:rPr>
          <w:rFonts w:eastAsia="TimesNewRomanPSMT"/>
          <w:b w:val="0"/>
          <w:szCs w:val="24"/>
        </w:rPr>
        <w:t xml:space="preserve">одной из основных </w:t>
      </w:r>
      <w:r w:rsidRPr="002139FD">
        <w:rPr>
          <w:rFonts w:eastAsia="TimesNewRomanPSMT"/>
          <w:b w:val="0"/>
          <w:szCs w:val="24"/>
        </w:rPr>
        <w:t xml:space="preserve">задач СОХРАНЕНИЯ И УКРЕПЛЕНИЯ здоровья  дошкольников ведется </w:t>
      </w:r>
      <w:r w:rsidRPr="002139FD">
        <w:rPr>
          <w:b w:val="0"/>
          <w:szCs w:val="24"/>
        </w:rPr>
        <w:t>организация здоровье сберегающего пространства в детском саду, что включает в себя:</w:t>
      </w:r>
    </w:p>
    <w:p w:rsidR="00D1315C" w:rsidRPr="002139FD" w:rsidRDefault="00D1315C" w:rsidP="00A83475">
      <w:pPr>
        <w:pStyle w:val="aa"/>
        <w:ind w:left="-567"/>
        <w:contextualSpacing/>
        <w:jc w:val="both"/>
        <w:rPr>
          <w:b w:val="0"/>
          <w:szCs w:val="24"/>
        </w:rPr>
      </w:pPr>
      <w:r w:rsidRPr="002139FD">
        <w:rPr>
          <w:b w:val="0"/>
          <w:szCs w:val="24"/>
        </w:rPr>
        <w:t xml:space="preserve">- полноценное </w:t>
      </w:r>
      <w:proofErr w:type="gramStart"/>
      <w:r w:rsidRPr="002139FD">
        <w:rPr>
          <w:b w:val="0"/>
          <w:szCs w:val="24"/>
          <w:lang w:val="en-US"/>
        </w:rPr>
        <w:t>c</w:t>
      </w:r>
      <w:proofErr w:type="spellStart"/>
      <w:proofErr w:type="gramEnd"/>
      <w:r w:rsidRPr="002139FD">
        <w:rPr>
          <w:b w:val="0"/>
          <w:szCs w:val="24"/>
        </w:rPr>
        <w:t>балансированное</w:t>
      </w:r>
      <w:proofErr w:type="spellEnd"/>
      <w:r w:rsidRPr="002139FD">
        <w:rPr>
          <w:b w:val="0"/>
          <w:szCs w:val="24"/>
        </w:rPr>
        <w:t xml:space="preserve"> питание;</w:t>
      </w:r>
    </w:p>
    <w:p w:rsidR="00D1315C" w:rsidRPr="002139FD" w:rsidRDefault="00D1315C" w:rsidP="00A83475">
      <w:pPr>
        <w:pStyle w:val="aa"/>
        <w:ind w:left="-567"/>
        <w:contextualSpacing/>
        <w:jc w:val="both"/>
        <w:rPr>
          <w:b w:val="0"/>
          <w:szCs w:val="24"/>
        </w:rPr>
      </w:pPr>
      <w:r w:rsidRPr="002139FD">
        <w:rPr>
          <w:b w:val="0"/>
          <w:szCs w:val="24"/>
        </w:rPr>
        <w:t>- организация рационального режима дня;</w:t>
      </w:r>
    </w:p>
    <w:p w:rsidR="00D1315C" w:rsidRPr="002139FD" w:rsidRDefault="00D1315C" w:rsidP="00A83475">
      <w:pPr>
        <w:pStyle w:val="aa"/>
        <w:ind w:left="-567"/>
        <w:contextualSpacing/>
        <w:jc w:val="both"/>
        <w:rPr>
          <w:b w:val="0"/>
          <w:szCs w:val="24"/>
        </w:rPr>
      </w:pPr>
      <w:r w:rsidRPr="002139FD">
        <w:rPr>
          <w:b w:val="0"/>
          <w:szCs w:val="24"/>
        </w:rPr>
        <w:t>- создание условий для оптимального двигательного режима;</w:t>
      </w:r>
    </w:p>
    <w:p w:rsidR="00D1315C" w:rsidRPr="002139FD" w:rsidRDefault="00D1315C" w:rsidP="00A83475">
      <w:pPr>
        <w:pStyle w:val="aa"/>
        <w:ind w:left="-567"/>
        <w:contextualSpacing/>
        <w:jc w:val="both"/>
        <w:rPr>
          <w:b w:val="0"/>
          <w:szCs w:val="24"/>
        </w:rPr>
      </w:pPr>
      <w:r w:rsidRPr="002139FD">
        <w:rPr>
          <w:b w:val="0"/>
          <w:szCs w:val="24"/>
        </w:rPr>
        <w:t>- осуществление закаливающих и оздоровительных мероприятий;</w:t>
      </w:r>
    </w:p>
    <w:p w:rsidR="00D1315C" w:rsidRPr="002139FD" w:rsidRDefault="00D1315C" w:rsidP="00A83475">
      <w:pPr>
        <w:pStyle w:val="aa"/>
        <w:ind w:left="-567"/>
        <w:contextualSpacing/>
        <w:jc w:val="both"/>
        <w:rPr>
          <w:b w:val="0"/>
          <w:szCs w:val="24"/>
        </w:rPr>
      </w:pPr>
      <w:r w:rsidRPr="002139FD">
        <w:rPr>
          <w:b w:val="0"/>
          <w:szCs w:val="24"/>
        </w:rPr>
        <w:t>- обеспечение благоприятной гигиенической обстановки;</w:t>
      </w:r>
    </w:p>
    <w:p w:rsidR="00D1315C" w:rsidRPr="002139FD" w:rsidRDefault="00D1315C" w:rsidP="00A83475">
      <w:pPr>
        <w:pStyle w:val="aa"/>
        <w:ind w:left="-567"/>
        <w:contextualSpacing/>
        <w:jc w:val="both"/>
        <w:rPr>
          <w:b w:val="0"/>
          <w:szCs w:val="24"/>
        </w:rPr>
      </w:pPr>
      <w:r w:rsidRPr="002139FD">
        <w:rPr>
          <w:b w:val="0"/>
          <w:szCs w:val="24"/>
        </w:rPr>
        <w:t xml:space="preserve">-обеспечение безопасности детей.                                                                                                                           </w:t>
      </w:r>
    </w:p>
    <w:p w:rsidR="00D1315C" w:rsidRPr="002139FD" w:rsidRDefault="00D1315C" w:rsidP="00A83475">
      <w:pPr>
        <w:pStyle w:val="aa"/>
        <w:ind w:left="-567" w:firstLine="708"/>
        <w:contextualSpacing/>
        <w:jc w:val="both"/>
        <w:rPr>
          <w:b w:val="0"/>
          <w:szCs w:val="24"/>
        </w:rPr>
      </w:pPr>
      <w:r w:rsidRPr="002139FD">
        <w:rPr>
          <w:b w:val="0"/>
          <w:szCs w:val="24"/>
        </w:rPr>
        <w:t>При организации режима дня учитываются основные гигиенические принципы:</w:t>
      </w:r>
    </w:p>
    <w:p w:rsidR="00D1315C" w:rsidRPr="002139FD" w:rsidRDefault="00D1315C" w:rsidP="00A83475">
      <w:pPr>
        <w:pStyle w:val="aa"/>
        <w:ind w:left="-567"/>
        <w:contextualSpacing/>
        <w:jc w:val="both"/>
        <w:rPr>
          <w:b w:val="0"/>
          <w:szCs w:val="24"/>
        </w:rPr>
      </w:pPr>
      <w:r w:rsidRPr="002139FD">
        <w:rPr>
          <w:b w:val="0"/>
          <w:szCs w:val="24"/>
        </w:rPr>
        <w:t>- чередование разнообразной деятельности;</w:t>
      </w:r>
    </w:p>
    <w:p w:rsidR="00D1315C" w:rsidRPr="002139FD" w:rsidRDefault="00D1315C" w:rsidP="00A83475">
      <w:pPr>
        <w:pStyle w:val="aa"/>
        <w:ind w:left="-567"/>
        <w:contextualSpacing/>
        <w:jc w:val="both"/>
        <w:rPr>
          <w:b w:val="0"/>
          <w:szCs w:val="24"/>
        </w:rPr>
      </w:pPr>
      <w:r w:rsidRPr="002139FD">
        <w:rPr>
          <w:b w:val="0"/>
          <w:szCs w:val="24"/>
        </w:rPr>
        <w:t>- соответствие возрастным особенностям детей.</w:t>
      </w:r>
    </w:p>
    <w:p w:rsidR="00D1315C" w:rsidRPr="002139FD" w:rsidRDefault="00D1315C" w:rsidP="00A83475">
      <w:pPr>
        <w:pStyle w:val="aa"/>
        <w:ind w:left="-567" w:firstLine="708"/>
        <w:contextualSpacing/>
        <w:jc w:val="both"/>
        <w:rPr>
          <w:b w:val="0"/>
          <w:szCs w:val="24"/>
        </w:rPr>
      </w:pPr>
      <w:r w:rsidRPr="002139FD">
        <w:rPr>
          <w:b w:val="0"/>
          <w:szCs w:val="24"/>
        </w:rPr>
        <w:lastRenderedPageBreak/>
        <w:t>Для нормальной жизнедеятельности детского организма в дошкольном учреждении удовлетворяется потребность в движении. Двигательный режим в детском саду осуществляется с учетом составления карты здоровья, возрастно-половых возможностей детей и сезона года.</w:t>
      </w:r>
    </w:p>
    <w:p w:rsidR="00D1315C" w:rsidRPr="002139FD" w:rsidRDefault="00D1315C" w:rsidP="00A83475">
      <w:pPr>
        <w:pStyle w:val="aa"/>
        <w:ind w:left="-567" w:firstLine="708"/>
        <w:contextualSpacing/>
        <w:jc w:val="both"/>
        <w:rPr>
          <w:b w:val="0"/>
          <w:szCs w:val="24"/>
        </w:rPr>
      </w:pPr>
      <w:r w:rsidRPr="002139FD">
        <w:rPr>
          <w:b w:val="0"/>
          <w:szCs w:val="24"/>
        </w:rPr>
        <w:t xml:space="preserve">В организованные формы двигательной деятельности включаются: утренняя гимнастика, физкультурные занятия, физкультурные минутки, народные и спортивные игры и упражнения разные по организации и по содержанию, спортивные досуги и развлечения, спортивные праздники, различные виды гимнастик, мини </w:t>
      </w:r>
      <w:proofErr w:type="gramStart"/>
      <w:r w:rsidRPr="002139FD">
        <w:rPr>
          <w:b w:val="0"/>
          <w:szCs w:val="24"/>
        </w:rPr>
        <w:t>-э</w:t>
      </w:r>
      <w:proofErr w:type="gramEnd"/>
      <w:r w:rsidRPr="002139FD">
        <w:rPr>
          <w:b w:val="0"/>
          <w:szCs w:val="24"/>
        </w:rPr>
        <w:t>стафеты и т.п. При организации игровой деятельности детей воспитателями учитывается самостоятельная двигательная деятельность детей.</w:t>
      </w:r>
      <w:r w:rsidRPr="002139FD">
        <w:rPr>
          <w:b w:val="0"/>
          <w:szCs w:val="24"/>
        </w:rPr>
        <w:tab/>
      </w:r>
    </w:p>
    <w:p w:rsidR="00D1315C" w:rsidRPr="002139FD" w:rsidRDefault="00D1315C" w:rsidP="00A83475">
      <w:pPr>
        <w:pStyle w:val="aa"/>
        <w:ind w:left="-567" w:firstLine="708"/>
        <w:contextualSpacing/>
        <w:jc w:val="both"/>
        <w:rPr>
          <w:b w:val="0"/>
          <w:szCs w:val="24"/>
        </w:rPr>
      </w:pPr>
      <w:r w:rsidRPr="002139FD">
        <w:rPr>
          <w:b w:val="0"/>
          <w:szCs w:val="24"/>
        </w:rPr>
        <w:t>Решая проблемы двигательной активности детей вне занятий, подбираем подвижные игры и физические упражнения, учитывая время года, состояние погоды, и место их проведения (в теплый перио</w:t>
      </w:r>
      <w:proofErr w:type="gramStart"/>
      <w:r w:rsidRPr="002139FD">
        <w:rPr>
          <w:b w:val="0"/>
          <w:szCs w:val="24"/>
        </w:rPr>
        <w:t>д-</w:t>
      </w:r>
      <w:proofErr w:type="gramEnd"/>
      <w:r w:rsidRPr="002139FD">
        <w:rPr>
          <w:b w:val="0"/>
          <w:szCs w:val="24"/>
        </w:rPr>
        <w:t xml:space="preserve"> игры с элементами соревнований, игры-эстафеты, а в холодное время-катание на санках с горки, игры в снежки, строительство зимнего городка, создание снежных фигур и т.д.), в каждой возрастной группе оборудован спортивный уголок, содержащий мячи, кегли, скакалки, мешочки с песком, гимнастические палки, оборудование для профилактики плоскостопия.</w:t>
      </w:r>
    </w:p>
    <w:p w:rsidR="00D1315C" w:rsidRPr="002139FD" w:rsidRDefault="00D1315C" w:rsidP="00A83475">
      <w:pPr>
        <w:pStyle w:val="aa"/>
        <w:ind w:left="-567"/>
        <w:contextualSpacing/>
        <w:jc w:val="both"/>
        <w:rPr>
          <w:b w:val="0"/>
          <w:szCs w:val="24"/>
        </w:rPr>
      </w:pPr>
      <w:r w:rsidRPr="002139FD">
        <w:rPr>
          <w:b w:val="0"/>
          <w:szCs w:val="24"/>
        </w:rPr>
        <w:t xml:space="preserve">         В МКДОУ действуют два спортзала, которые оборудованы необходимым спортивным инвентарем, имеются различные тренажеры для детей, мячи- попрыгунчики, большие модули.</w:t>
      </w:r>
    </w:p>
    <w:p w:rsidR="00D1315C" w:rsidRPr="00D1315C" w:rsidRDefault="00D1315C" w:rsidP="00A83475">
      <w:pPr>
        <w:ind w:left="-567" w:firstLine="720"/>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Сохранение и укрепление здоровья детей – одно из основных направлений работы ДОУ. Только здоровый ребенок способен на гармоничное развитие, поэтому  в детском саду реализуется  программа «Здоровье», включающая в себя разнообразие форм и методов работы с учетом лечебно- профилактических, оздоровительно-развивающих мероприятий. </w:t>
      </w:r>
    </w:p>
    <w:p w:rsidR="00D1315C" w:rsidRPr="00D1315C" w:rsidRDefault="00D1315C" w:rsidP="00A83475">
      <w:pPr>
        <w:ind w:left="-567" w:firstLine="708"/>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соответствуют требованиям техники безопасности, санитарно-гигиеническим нормам (</w:t>
      </w:r>
      <w:proofErr w:type="spellStart"/>
      <w:r w:rsidRPr="00D1315C">
        <w:rPr>
          <w:rFonts w:ascii="Times New Roman" w:hAnsi="Times New Roman" w:cs="Times New Roman"/>
          <w:i w:val="0"/>
          <w:sz w:val="24"/>
          <w:szCs w:val="24"/>
          <w:lang w:eastAsia="ru-RU"/>
        </w:rPr>
        <w:t>СанПиН</w:t>
      </w:r>
      <w:proofErr w:type="spellEnd"/>
      <w:r w:rsidRPr="00D1315C">
        <w:rPr>
          <w:rFonts w:ascii="Times New Roman" w:hAnsi="Times New Roman" w:cs="Times New Roman"/>
          <w:i w:val="0"/>
          <w:sz w:val="24"/>
          <w:szCs w:val="24"/>
          <w:lang w:eastAsia="ru-RU"/>
        </w:rPr>
        <w:t xml:space="preserve"> 2.4.1. 3049-13), физиологии детей.</w:t>
      </w:r>
    </w:p>
    <w:p w:rsidR="00D1315C" w:rsidRPr="00D1315C" w:rsidRDefault="00D1315C" w:rsidP="00A83475">
      <w:pPr>
        <w:ind w:left="-567"/>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         Инструктор по физической культуре проводит разные виды физкультурных занятий: дифференцированные занятия с учетом двигательной активности детей, состояния здоровья, уровня физической подготовленности,  половозрастных различий.</w:t>
      </w:r>
    </w:p>
    <w:p w:rsidR="00D1315C" w:rsidRPr="00D1315C" w:rsidRDefault="00D1315C" w:rsidP="00A83475">
      <w:pPr>
        <w:ind w:left="-567" w:firstLine="720"/>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Систематически проводятся: утренняя гимнастика, как средство тренировки и закаливания организма, ритмическая гимнастика, медико-педагогический контроль, подвижные игры на прогулке, физкультминутки на занятиях, игровой массаж по методике А. Уманской и К. </w:t>
      </w:r>
      <w:proofErr w:type="spellStart"/>
      <w:r w:rsidRPr="00D1315C">
        <w:rPr>
          <w:rFonts w:ascii="Times New Roman" w:hAnsi="Times New Roman" w:cs="Times New Roman"/>
          <w:i w:val="0"/>
          <w:sz w:val="24"/>
          <w:szCs w:val="24"/>
          <w:lang w:eastAsia="ru-RU"/>
        </w:rPr>
        <w:t>Динейки</w:t>
      </w:r>
      <w:proofErr w:type="spellEnd"/>
      <w:r w:rsidRPr="00D1315C">
        <w:rPr>
          <w:rFonts w:ascii="Times New Roman" w:hAnsi="Times New Roman" w:cs="Times New Roman"/>
          <w:i w:val="0"/>
          <w:sz w:val="24"/>
          <w:szCs w:val="24"/>
          <w:lang w:eastAsia="ru-RU"/>
        </w:rPr>
        <w:t>. Организованы занятия в кружке «</w:t>
      </w:r>
      <w:proofErr w:type="spellStart"/>
      <w:r w:rsidRPr="00D1315C">
        <w:rPr>
          <w:rFonts w:ascii="Times New Roman" w:hAnsi="Times New Roman" w:cs="Times New Roman"/>
          <w:i w:val="0"/>
          <w:sz w:val="24"/>
          <w:szCs w:val="24"/>
          <w:lang w:eastAsia="ru-RU"/>
        </w:rPr>
        <w:t>Здоровячок</w:t>
      </w:r>
      <w:proofErr w:type="spellEnd"/>
      <w:r w:rsidRPr="00D1315C">
        <w:rPr>
          <w:rFonts w:ascii="Times New Roman" w:hAnsi="Times New Roman" w:cs="Times New Roman"/>
          <w:i w:val="0"/>
          <w:sz w:val="24"/>
          <w:szCs w:val="24"/>
          <w:lang w:eastAsia="ru-RU"/>
        </w:rPr>
        <w:t xml:space="preserve">», работа которого направлена с часто болеющими детьми, где используется дыхательная гимнастика с элементами йоги, по профилактике плоскостопия у детей, укреплению опорно-двигательного аппарата. </w:t>
      </w:r>
    </w:p>
    <w:p w:rsidR="00D1315C" w:rsidRPr="00D1315C" w:rsidRDefault="00D1315C" w:rsidP="00A83475">
      <w:pPr>
        <w:spacing w:line="360" w:lineRule="auto"/>
        <w:ind w:firstLine="720"/>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 </w:t>
      </w:r>
      <w:r w:rsidRPr="00D1315C">
        <w:rPr>
          <w:rFonts w:ascii="Times New Roman" w:hAnsi="Times New Roman" w:cs="Times New Roman"/>
          <w:b/>
          <w:i w:val="0"/>
          <w:sz w:val="24"/>
          <w:szCs w:val="24"/>
          <w:lang w:eastAsia="ru-RU"/>
        </w:rPr>
        <w:t>Анализ заболеваемости  детей на период 2013-2014 гг.</w:t>
      </w:r>
    </w:p>
    <w:tbl>
      <w:tblPr>
        <w:tblW w:w="985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2083"/>
        <w:gridCol w:w="2083"/>
        <w:gridCol w:w="2083"/>
      </w:tblGrid>
      <w:tr w:rsidR="00D1315C" w:rsidRPr="00D1315C" w:rsidTr="006F7E59">
        <w:tc>
          <w:tcPr>
            <w:tcW w:w="3606" w:type="dxa"/>
            <w:shd w:val="clear" w:color="auto" w:fill="auto"/>
          </w:tcPr>
          <w:p w:rsidR="00D1315C" w:rsidRPr="00D1315C" w:rsidRDefault="00D1315C" w:rsidP="00A83475">
            <w:pPr>
              <w:spacing w:line="360" w:lineRule="auto"/>
              <w:contextualSpacing/>
              <w:jc w:val="both"/>
              <w:rPr>
                <w:rFonts w:ascii="Times New Roman" w:hAnsi="Times New Roman" w:cs="Times New Roman"/>
                <w:b/>
                <w:i w:val="0"/>
                <w:sz w:val="24"/>
                <w:szCs w:val="24"/>
                <w:lang w:eastAsia="ru-RU"/>
              </w:rPr>
            </w:pPr>
            <w:r w:rsidRPr="00D1315C">
              <w:rPr>
                <w:rFonts w:ascii="Times New Roman" w:hAnsi="Times New Roman" w:cs="Times New Roman"/>
                <w:b/>
                <w:i w:val="0"/>
                <w:sz w:val="24"/>
                <w:szCs w:val="24"/>
                <w:lang w:eastAsia="ru-RU"/>
              </w:rPr>
              <w:t>Уровень заболеваемости</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b/>
                <w:i w:val="0"/>
                <w:sz w:val="24"/>
                <w:szCs w:val="24"/>
                <w:lang w:eastAsia="ru-RU"/>
              </w:rPr>
            </w:pPr>
            <w:r w:rsidRPr="00D1315C">
              <w:rPr>
                <w:rFonts w:ascii="Times New Roman" w:hAnsi="Times New Roman" w:cs="Times New Roman"/>
                <w:b/>
                <w:i w:val="0"/>
                <w:sz w:val="24"/>
                <w:szCs w:val="24"/>
                <w:lang w:eastAsia="ru-RU"/>
              </w:rPr>
              <w:t>2012 г.</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b/>
                <w:i w:val="0"/>
                <w:sz w:val="24"/>
                <w:szCs w:val="24"/>
                <w:lang w:eastAsia="ru-RU"/>
              </w:rPr>
            </w:pPr>
            <w:r w:rsidRPr="00D1315C">
              <w:rPr>
                <w:rFonts w:ascii="Times New Roman" w:hAnsi="Times New Roman" w:cs="Times New Roman"/>
                <w:b/>
                <w:i w:val="0"/>
                <w:sz w:val="24"/>
                <w:szCs w:val="24"/>
                <w:lang w:eastAsia="ru-RU"/>
              </w:rPr>
              <w:t>2013г.</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b/>
                <w:i w:val="0"/>
                <w:sz w:val="24"/>
                <w:szCs w:val="24"/>
                <w:lang w:eastAsia="ru-RU"/>
              </w:rPr>
            </w:pPr>
            <w:r w:rsidRPr="00D1315C">
              <w:rPr>
                <w:rFonts w:ascii="Times New Roman" w:hAnsi="Times New Roman" w:cs="Times New Roman"/>
                <w:b/>
                <w:i w:val="0"/>
                <w:sz w:val="24"/>
                <w:szCs w:val="24"/>
                <w:lang w:eastAsia="ru-RU"/>
              </w:rPr>
              <w:t>2014г.</w:t>
            </w:r>
          </w:p>
        </w:tc>
      </w:tr>
      <w:tr w:rsidR="00D1315C" w:rsidRPr="00D1315C" w:rsidTr="006F7E59">
        <w:tc>
          <w:tcPr>
            <w:tcW w:w="3606"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Общая заболеваемость</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427 случаев</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907 случаев</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346 случаев</w:t>
            </w:r>
          </w:p>
        </w:tc>
      </w:tr>
      <w:tr w:rsidR="00D1315C" w:rsidRPr="00D1315C" w:rsidTr="006F7E59">
        <w:tc>
          <w:tcPr>
            <w:tcW w:w="3606"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Простудные заболевания</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218 случай</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821 случая</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208 случая</w:t>
            </w:r>
          </w:p>
        </w:tc>
      </w:tr>
      <w:tr w:rsidR="00D1315C" w:rsidRPr="00D1315C" w:rsidTr="006F7E59">
        <w:tc>
          <w:tcPr>
            <w:tcW w:w="3606"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Индекс здоровья</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28%</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10%</w:t>
            </w:r>
          </w:p>
        </w:tc>
        <w:tc>
          <w:tcPr>
            <w:tcW w:w="2083" w:type="dxa"/>
            <w:shd w:val="clear" w:color="auto" w:fill="auto"/>
          </w:tcPr>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42%</w:t>
            </w:r>
          </w:p>
        </w:tc>
      </w:tr>
    </w:tbl>
    <w:p w:rsidR="00D1315C" w:rsidRPr="00D1315C" w:rsidRDefault="00D1315C" w:rsidP="00A83475">
      <w:pPr>
        <w:spacing w:line="360" w:lineRule="auto"/>
        <w:contextualSpacing/>
        <w:jc w:val="both"/>
        <w:rPr>
          <w:rFonts w:ascii="Times New Roman" w:hAnsi="Times New Roman" w:cs="Times New Roman"/>
          <w:i w:val="0"/>
          <w:color w:val="FF0000"/>
          <w:sz w:val="24"/>
          <w:szCs w:val="24"/>
          <w:lang w:eastAsia="ru-RU"/>
        </w:rPr>
      </w:pPr>
    </w:p>
    <w:p w:rsidR="00D1315C" w:rsidRPr="00D1315C" w:rsidRDefault="00D1315C" w:rsidP="00A83475">
      <w:pPr>
        <w:spacing w:line="360" w:lineRule="auto"/>
        <w:contextualSpacing/>
        <w:jc w:val="both"/>
        <w:rPr>
          <w:rFonts w:ascii="Times New Roman" w:hAnsi="Times New Roman" w:cs="Times New Roman"/>
          <w:i w:val="0"/>
          <w:sz w:val="24"/>
          <w:szCs w:val="24"/>
          <w:lang w:eastAsia="ru-RU"/>
        </w:rPr>
      </w:pPr>
      <w:r w:rsidRPr="00D1315C">
        <w:rPr>
          <w:rFonts w:ascii="Times New Roman" w:hAnsi="Times New Roman" w:cs="Times New Roman"/>
          <w:i w:val="0"/>
          <w:noProof/>
          <w:sz w:val="24"/>
          <w:szCs w:val="24"/>
          <w:lang w:eastAsia="ru-RU"/>
        </w:rPr>
        <w:lastRenderedPageBreak/>
        <w:drawing>
          <wp:inline distT="0" distB="0" distL="0" distR="0">
            <wp:extent cx="2804160" cy="1371600"/>
            <wp:effectExtent l="0" t="0" r="0" b="0"/>
            <wp:docPr id="77" name="Объект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1315C">
        <w:rPr>
          <w:rFonts w:ascii="Times New Roman" w:hAnsi="Times New Roman" w:cs="Times New Roman"/>
          <w:i w:val="0"/>
          <w:noProof/>
          <w:sz w:val="24"/>
          <w:szCs w:val="24"/>
          <w:lang w:eastAsia="ru-RU"/>
        </w:rPr>
        <w:drawing>
          <wp:inline distT="0" distB="0" distL="0" distR="0">
            <wp:extent cx="2423160" cy="1303020"/>
            <wp:effectExtent l="0" t="0" r="0" b="0"/>
            <wp:docPr id="78" name="Объект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1315C">
        <w:rPr>
          <w:rFonts w:ascii="Times New Roman" w:hAnsi="Times New Roman" w:cs="Times New Roman"/>
          <w:i w:val="0"/>
          <w:sz w:val="24"/>
          <w:szCs w:val="24"/>
          <w:lang w:eastAsia="ru-RU"/>
        </w:rPr>
        <w:tab/>
      </w:r>
    </w:p>
    <w:p w:rsidR="00D1315C" w:rsidRPr="00D1315C" w:rsidRDefault="00D1315C" w:rsidP="00A83475">
      <w:pPr>
        <w:ind w:left="-567" w:firstLine="708"/>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 Результаты сравнения анализа заболеваемости детей за период  с 2012г. по 2014г. показали,  что заболеваемость упала, и повысился процент индекс здоровья. Для достижения этого результата все профилактические мероприятия в детском саду проводились в полном объеме, дети  были привиты прививками против гриппа своевременно, проводилась витаминизация, закаливающие процедуры, принимались </w:t>
      </w:r>
      <w:proofErr w:type="spellStart"/>
      <w:r w:rsidRPr="00D1315C">
        <w:rPr>
          <w:rFonts w:ascii="Times New Roman" w:hAnsi="Times New Roman" w:cs="Times New Roman"/>
          <w:i w:val="0"/>
          <w:sz w:val="24"/>
          <w:szCs w:val="24"/>
          <w:lang w:eastAsia="ru-RU"/>
        </w:rPr>
        <w:t>иммуномодуляторы</w:t>
      </w:r>
      <w:proofErr w:type="spellEnd"/>
      <w:r w:rsidRPr="00D1315C">
        <w:rPr>
          <w:rFonts w:ascii="Times New Roman" w:hAnsi="Times New Roman" w:cs="Times New Roman"/>
          <w:i w:val="0"/>
          <w:sz w:val="24"/>
          <w:szCs w:val="24"/>
          <w:lang w:eastAsia="ru-RU"/>
        </w:rPr>
        <w:t xml:space="preserve"> (интерферон, </w:t>
      </w:r>
      <w:proofErr w:type="spellStart"/>
      <w:r w:rsidRPr="00D1315C">
        <w:rPr>
          <w:rFonts w:ascii="Times New Roman" w:hAnsi="Times New Roman" w:cs="Times New Roman"/>
          <w:i w:val="0"/>
          <w:sz w:val="24"/>
          <w:szCs w:val="24"/>
          <w:lang w:eastAsia="ru-RU"/>
        </w:rPr>
        <w:t>арбидол</w:t>
      </w:r>
      <w:proofErr w:type="spellEnd"/>
      <w:r w:rsidRPr="00D1315C">
        <w:rPr>
          <w:rFonts w:ascii="Times New Roman" w:hAnsi="Times New Roman" w:cs="Times New Roman"/>
          <w:i w:val="0"/>
          <w:sz w:val="24"/>
          <w:szCs w:val="24"/>
          <w:lang w:eastAsia="ru-RU"/>
        </w:rPr>
        <w:t xml:space="preserve">), </w:t>
      </w:r>
      <w:proofErr w:type="spellStart"/>
      <w:r w:rsidRPr="00D1315C">
        <w:rPr>
          <w:rFonts w:ascii="Times New Roman" w:hAnsi="Times New Roman" w:cs="Times New Roman"/>
          <w:i w:val="0"/>
          <w:sz w:val="24"/>
          <w:szCs w:val="24"/>
          <w:lang w:eastAsia="ru-RU"/>
        </w:rPr>
        <w:t>кварцевание</w:t>
      </w:r>
      <w:proofErr w:type="spellEnd"/>
      <w:r w:rsidRPr="00D1315C">
        <w:rPr>
          <w:rFonts w:ascii="Times New Roman" w:hAnsi="Times New Roman" w:cs="Times New Roman"/>
          <w:i w:val="0"/>
          <w:sz w:val="24"/>
          <w:szCs w:val="24"/>
          <w:lang w:eastAsia="ru-RU"/>
        </w:rPr>
        <w:t>.</w:t>
      </w:r>
    </w:p>
    <w:p w:rsidR="00D1315C" w:rsidRPr="00D1315C" w:rsidRDefault="00D1315C" w:rsidP="00A83475">
      <w:pPr>
        <w:ind w:left="-567" w:firstLine="741"/>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Для профилактики заболеваний 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 игровая оздоровительная гимнастика после дневного сна,  включающая  релаксационную и дыхательную гимнастику, упражнения на профилактику плоскостопия и нарушений осанки у детей; полоскание зева кипяченой водой, контрастные воздушные ванны, хождение босиком по «солевой дорожке», «дорожке здоровья»,  витаминизированное питье и др. Сотрудниками детского сада все противодействующие мероприятия по заносу, распространению и профилактике ОРВИ и гриппа были выполнены. </w:t>
      </w:r>
    </w:p>
    <w:p w:rsidR="00D1315C" w:rsidRPr="00D1315C" w:rsidRDefault="00D1315C" w:rsidP="00A83475">
      <w:pPr>
        <w:autoSpaceDE w:val="0"/>
        <w:ind w:left="-567" w:firstLine="540"/>
        <w:contextualSpacing/>
        <w:jc w:val="both"/>
        <w:rPr>
          <w:rFonts w:ascii="Times New Roman" w:hAnsi="Times New Roman" w:cs="Times New Roman"/>
          <w:i w:val="0"/>
          <w:iCs w:val="0"/>
          <w:sz w:val="24"/>
          <w:szCs w:val="24"/>
        </w:rPr>
      </w:pPr>
      <w:r w:rsidRPr="00D1315C">
        <w:rPr>
          <w:rFonts w:ascii="Times New Roman" w:hAnsi="Times New Roman" w:cs="Times New Roman"/>
          <w:i w:val="0"/>
          <w:iCs w:val="0"/>
          <w:sz w:val="24"/>
          <w:szCs w:val="24"/>
        </w:rPr>
        <w:t>Коллектив детского сада с особым вниманием относится к детям с ослабленным здоровьем. Для них устанавливается щадящая нагрузка во время занятий.</w:t>
      </w:r>
    </w:p>
    <w:p w:rsidR="00D1315C" w:rsidRPr="00D1315C" w:rsidRDefault="00D1315C" w:rsidP="00A83475">
      <w:pPr>
        <w:ind w:left="-567" w:firstLine="741"/>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Случаи детского травматизма в МКДОУ отсутствуют.</w:t>
      </w:r>
    </w:p>
    <w:p w:rsidR="00D1315C" w:rsidRPr="00D1315C" w:rsidRDefault="00D1315C" w:rsidP="00A83475">
      <w:pPr>
        <w:ind w:left="-567" w:firstLine="741"/>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Благодаря всем проводимым мероприятиям, за 2013- 2014 год мы наблюдаем улучшение показателей здоровья воспитанников. </w:t>
      </w:r>
    </w:p>
    <w:p w:rsidR="00D1315C" w:rsidRPr="00D1315C" w:rsidRDefault="00D1315C" w:rsidP="00A83475">
      <w:pPr>
        <w:ind w:left="-567" w:firstLine="741"/>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За последние три года работы замечена следующая динамика  перехода детей из одной группы здоровья в другую.</w:t>
      </w:r>
    </w:p>
    <w:p w:rsidR="00D1315C" w:rsidRPr="00D1315C" w:rsidRDefault="00D1315C" w:rsidP="00A83475">
      <w:pPr>
        <w:spacing w:line="360" w:lineRule="auto"/>
        <w:ind w:firstLine="741"/>
        <w:contextualSpacing/>
        <w:jc w:val="both"/>
        <w:rPr>
          <w:rFonts w:ascii="Times New Roman" w:hAnsi="Times New Roman" w:cs="Times New Roman"/>
          <w:b/>
          <w:i w:val="0"/>
          <w:sz w:val="24"/>
          <w:szCs w:val="24"/>
          <w:lang w:eastAsia="ru-RU"/>
        </w:rPr>
      </w:pPr>
      <w:r w:rsidRPr="00D1315C">
        <w:rPr>
          <w:rFonts w:ascii="Times New Roman" w:hAnsi="Times New Roman" w:cs="Times New Roman"/>
          <w:b/>
          <w:i w:val="0"/>
          <w:sz w:val="24"/>
          <w:szCs w:val="24"/>
          <w:lang w:eastAsia="ru-RU"/>
        </w:rPr>
        <w:t>Группа здоровья</w:t>
      </w:r>
    </w:p>
    <w:p w:rsidR="00D1315C" w:rsidRPr="00D1315C" w:rsidRDefault="00D1315C" w:rsidP="00A83475">
      <w:pPr>
        <w:ind w:firstLine="741"/>
        <w:contextualSpacing/>
        <w:jc w:val="both"/>
        <w:rPr>
          <w:rFonts w:ascii="Times New Roman" w:hAnsi="Times New Roman" w:cs="Times New Roman"/>
          <w:i w:val="0"/>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791"/>
        <w:gridCol w:w="1545"/>
        <w:gridCol w:w="1545"/>
        <w:gridCol w:w="1530"/>
        <w:gridCol w:w="1479"/>
      </w:tblGrid>
      <w:tr w:rsidR="00D1315C" w:rsidRPr="00D1315C" w:rsidTr="006F7E59">
        <w:tc>
          <w:tcPr>
            <w:tcW w:w="1681" w:type="dxa"/>
            <w:vMerge w:val="restart"/>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Учебный год</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 xml:space="preserve">Количество </w:t>
            </w:r>
          </w:p>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обследованных</w:t>
            </w:r>
          </w:p>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воспитанников</w:t>
            </w:r>
          </w:p>
        </w:tc>
        <w:tc>
          <w:tcPr>
            <w:tcW w:w="6099" w:type="dxa"/>
            <w:gridSpan w:val="4"/>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Группа здоровья</w:t>
            </w:r>
          </w:p>
        </w:tc>
      </w:tr>
      <w:tr w:rsidR="00D1315C" w:rsidRPr="00D1315C" w:rsidTr="006F7E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15C" w:rsidRPr="00D1315C" w:rsidRDefault="00D1315C" w:rsidP="00A83475">
            <w:pPr>
              <w:contextualSpacing/>
              <w:jc w:val="both"/>
              <w:rPr>
                <w:rFonts w:ascii="Times New Roman" w:hAnsi="Times New Roman" w:cs="Times New Roman"/>
                <w:i w:val="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15C" w:rsidRPr="00D1315C" w:rsidRDefault="00D1315C" w:rsidP="00A83475">
            <w:pPr>
              <w:contextualSpacing/>
              <w:jc w:val="both"/>
              <w:rPr>
                <w:rFonts w:ascii="Times New Roman" w:hAnsi="Times New Roman" w:cs="Times New Roman"/>
                <w:i w:val="0"/>
                <w:sz w:val="24"/>
                <w:szCs w:val="24"/>
                <w:lang w:eastAsia="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3</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4</w:t>
            </w:r>
          </w:p>
        </w:tc>
      </w:tr>
      <w:tr w:rsidR="00D1315C" w:rsidRPr="00D1315C" w:rsidTr="006F7E59">
        <w:tc>
          <w:tcPr>
            <w:tcW w:w="1681"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2012</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79</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93%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w:t>
            </w:r>
          </w:p>
        </w:tc>
      </w:tr>
      <w:tr w:rsidR="00D1315C" w:rsidRPr="00D1315C" w:rsidTr="006F7E59">
        <w:tc>
          <w:tcPr>
            <w:tcW w:w="1681"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2013</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72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82%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18%</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w:t>
            </w:r>
          </w:p>
        </w:tc>
      </w:tr>
      <w:tr w:rsidR="00D1315C" w:rsidRPr="00D1315C" w:rsidTr="006F7E59">
        <w:tc>
          <w:tcPr>
            <w:tcW w:w="1681"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2014</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72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5%</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93%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2%</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D1315C" w:rsidRPr="00D1315C" w:rsidRDefault="00D1315C" w:rsidP="00A83475">
            <w:pPr>
              <w:contextualSpacing/>
              <w:jc w:val="both"/>
              <w:rPr>
                <w:rFonts w:ascii="Times New Roman" w:hAnsi="Times New Roman" w:cs="Times New Roman"/>
                <w:i w:val="0"/>
                <w:sz w:val="24"/>
                <w:szCs w:val="24"/>
                <w:lang w:eastAsia="ru-RU"/>
              </w:rPr>
            </w:pPr>
            <w:r w:rsidRPr="00D1315C">
              <w:rPr>
                <w:rFonts w:ascii="Times New Roman" w:hAnsi="Times New Roman" w:cs="Times New Roman"/>
                <w:i w:val="0"/>
                <w:sz w:val="24"/>
                <w:szCs w:val="24"/>
                <w:lang w:eastAsia="ru-RU"/>
              </w:rPr>
              <w:t>-</w:t>
            </w:r>
          </w:p>
        </w:tc>
      </w:tr>
    </w:tbl>
    <w:p w:rsidR="00D1315C" w:rsidRPr="00D1315C" w:rsidRDefault="00D1315C" w:rsidP="00A83475">
      <w:pPr>
        <w:contextualSpacing/>
        <w:jc w:val="both"/>
        <w:rPr>
          <w:rFonts w:ascii="Times New Roman" w:hAnsi="Times New Roman" w:cs="Times New Roman"/>
          <w:i w:val="0"/>
          <w:color w:val="FF0000"/>
          <w:sz w:val="24"/>
          <w:szCs w:val="24"/>
          <w:lang w:eastAsia="ru-RU"/>
        </w:rPr>
      </w:pPr>
    </w:p>
    <w:p w:rsidR="00D1315C" w:rsidRPr="00D1315C" w:rsidRDefault="00D1315C" w:rsidP="00A83475">
      <w:pPr>
        <w:pStyle w:val="aa"/>
        <w:contextualSpacing/>
        <w:jc w:val="both"/>
        <w:rPr>
          <w:szCs w:val="24"/>
        </w:rPr>
      </w:pPr>
      <w:r w:rsidRPr="00D1315C">
        <w:rPr>
          <w:szCs w:val="24"/>
        </w:rPr>
        <w:t>Физическое развитие детей за 201</w:t>
      </w:r>
      <w:r>
        <w:rPr>
          <w:szCs w:val="24"/>
        </w:rPr>
        <w:t>3</w:t>
      </w:r>
      <w:r w:rsidRPr="00D1315C">
        <w:rPr>
          <w:szCs w:val="24"/>
        </w:rPr>
        <w:t>-201</w:t>
      </w:r>
      <w:r>
        <w:rPr>
          <w:szCs w:val="24"/>
        </w:rPr>
        <w:t>4</w:t>
      </w:r>
      <w:r w:rsidRPr="00D1315C">
        <w:rPr>
          <w:szCs w:val="24"/>
        </w:rPr>
        <w:t xml:space="preserve"> учебный год</w:t>
      </w:r>
    </w:p>
    <w:p w:rsidR="00D1315C" w:rsidRPr="00D1315C" w:rsidRDefault="00D1315C" w:rsidP="00A83475">
      <w:pPr>
        <w:pStyle w:val="aa"/>
        <w:contextualSpacing/>
        <w:jc w:val="both"/>
        <w:rPr>
          <w:b w:val="0"/>
          <w:szCs w:val="24"/>
        </w:rPr>
      </w:pPr>
    </w:p>
    <w:tbl>
      <w:tblPr>
        <w:tblW w:w="0" w:type="auto"/>
        <w:tblInd w:w="-5" w:type="dxa"/>
        <w:tblLayout w:type="fixed"/>
        <w:tblLook w:val="0000"/>
      </w:tblPr>
      <w:tblGrid>
        <w:gridCol w:w="2417"/>
        <w:gridCol w:w="1862"/>
        <w:gridCol w:w="1771"/>
        <w:gridCol w:w="1760"/>
        <w:gridCol w:w="1771"/>
      </w:tblGrid>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szCs w:val="24"/>
              </w:rPr>
            </w:pPr>
            <w:r w:rsidRPr="00D1315C">
              <w:rPr>
                <w:szCs w:val="24"/>
              </w:rPr>
              <w:t>Группа</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szCs w:val="24"/>
              </w:rPr>
            </w:pPr>
            <w:r w:rsidRPr="00D1315C">
              <w:rPr>
                <w:szCs w:val="24"/>
              </w:rPr>
              <w:t>Количество детей</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szCs w:val="24"/>
              </w:rPr>
            </w:pPr>
            <w:r w:rsidRPr="00D1315C">
              <w:rPr>
                <w:szCs w:val="24"/>
              </w:rPr>
              <w:t>Среднее развитие</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szCs w:val="24"/>
              </w:rPr>
            </w:pPr>
            <w:r w:rsidRPr="00D1315C">
              <w:rPr>
                <w:szCs w:val="24"/>
              </w:rPr>
              <w:t>Ниже среднего</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szCs w:val="24"/>
              </w:rPr>
            </w:pPr>
            <w:r w:rsidRPr="00D1315C">
              <w:rPr>
                <w:szCs w:val="24"/>
              </w:rPr>
              <w:t>Выше среднего</w:t>
            </w:r>
          </w:p>
        </w:tc>
      </w:tr>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 младшая</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9/7</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9/7</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b w:val="0"/>
                <w:szCs w:val="24"/>
              </w:rPr>
            </w:pPr>
            <w:r w:rsidRPr="00D1315C">
              <w:rPr>
                <w:b w:val="0"/>
                <w:szCs w:val="24"/>
              </w:rPr>
              <w:t>-</w:t>
            </w:r>
          </w:p>
        </w:tc>
      </w:tr>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2 младшая</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18/17</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17/16</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1/1</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b w:val="0"/>
                <w:szCs w:val="24"/>
              </w:rPr>
            </w:pPr>
            <w:r w:rsidRPr="00D1315C">
              <w:rPr>
                <w:b w:val="0"/>
                <w:szCs w:val="24"/>
              </w:rPr>
              <w:t>-</w:t>
            </w:r>
          </w:p>
        </w:tc>
      </w:tr>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 xml:space="preserve">Средняя </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22/20</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22/20</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b w:val="0"/>
                <w:szCs w:val="24"/>
              </w:rPr>
            </w:pPr>
            <w:r w:rsidRPr="00D1315C">
              <w:rPr>
                <w:b w:val="0"/>
                <w:szCs w:val="24"/>
              </w:rPr>
              <w:t>-</w:t>
            </w:r>
          </w:p>
        </w:tc>
      </w:tr>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lastRenderedPageBreak/>
              <w:t xml:space="preserve">Старшая </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11/8</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11/8</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b w:val="0"/>
                <w:szCs w:val="24"/>
              </w:rPr>
            </w:pPr>
            <w:r w:rsidRPr="00D1315C">
              <w:rPr>
                <w:b w:val="0"/>
                <w:szCs w:val="24"/>
              </w:rPr>
              <w:t>-</w:t>
            </w:r>
          </w:p>
        </w:tc>
      </w:tr>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 xml:space="preserve">Подготовительная </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12/9</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12/9</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b w:val="0"/>
                <w:szCs w:val="24"/>
              </w:rPr>
            </w:pPr>
            <w:r w:rsidRPr="00D1315C">
              <w:rPr>
                <w:b w:val="0"/>
                <w:szCs w:val="24"/>
              </w:rPr>
              <w:t>-</w:t>
            </w:r>
          </w:p>
        </w:tc>
      </w:tr>
      <w:tr w:rsidR="00D1315C" w:rsidRPr="00D1315C" w:rsidTr="006F7E59">
        <w:tc>
          <w:tcPr>
            <w:tcW w:w="2417"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Всего:</w:t>
            </w:r>
          </w:p>
        </w:tc>
        <w:tc>
          <w:tcPr>
            <w:tcW w:w="1862"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72/61</w:t>
            </w:r>
          </w:p>
        </w:tc>
        <w:tc>
          <w:tcPr>
            <w:tcW w:w="1771"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71/60</w:t>
            </w:r>
          </w:p>
        </w:tc>
        <w:tc>
          <w:tcPr>
            <w:tcW w:w="1760" w:type="dxa"/>
            <w:tcBorders>
              <w:top w:val="single" w:sz="4" w:space="0" w:color="000000"/>
              <w:left w:val="single" w:sz="4" w:space="0" w:color="000000"/>
              <w:bottom w:val="single" w:sz="4" w:space="0" w:color="000000"/>
              <w:right w:val="nil"/>
            </w:tcBorders>
          </w:tcPr>
          <w:p w:rsidR="00D1315C" w:rsidRPr="00D1315C" w:rsidRDefault="00D1315C" w:rsidP="00A83475">
            <w:pPr>
              <w:pStyle w:val="aa"/>
              <w:snapToGrid w:val="0"/>
              <w:contextualSpacing/>
              <w:jc w:val="both"/>
              <w:rPr>
                <w:b w:val="0"/>
                <w:szCs w:val="24"/>
              </w:rPr>
            </w:pPr>
            <w:r w:rsidRPr="00D1315C">
              <w:rPr>
                <w:b w:val="0"/>
                <w:szCs w:val="24"/>
              </w:rPr>
              <w:t>1/1</w:t>
            </w:r>
          </w:p>
        </w:tc>
        <w:tc>
          <w:tcPr>
            <w:tcW w:w="1771" w:type="dxa"/>
            <w:tcBorders>
              <w:top w:val="single" w:sz="4" w:space="0" w:color="000000"/>
              <w:left w:val="single" w:sz="4" w:space="0" w:color="000000"/>
              <w:bottom w:val="single" w:sz="4" w:space="0" w:color="000000"/>
              <w:right w:val="single" w:sz="4" w:space="0" w:color="000000"/>
            </w:tcBorders>
          </w:tcPr>
          <w:p w:rsidR="00D1315C" w:rsidRPr="00D1315C" w:rsidRDefault="00D1315C" w:rsidP="00A83475">
            <w:pPr>
              <w:pStyle w:val="aa"/>
              <w:snapToGrid w:val="0"/>
              <w:contextualSpacing/>
              <w:jc w:val="both"/>
              <w:rPr>
                <w:b w:val="0"/>
                <w:szCs w:val="24"/>
              </w:rPr>
            </w:pPr>
            <w:r w:rsidRPr="00D1315C">
              <w:rPr>
                <w:b w:val="0"/>
                <w:szCs w:val="24"/>
              </w:rPr>
              <w:t>-</w:t>
            </w:r>
          </w:p>
        </w:tc>
      </w:tr>
    </w:tbl>
    <w:p w:rsidR="00D1315C" w:rsidRPr="00D1315C" w:rsidRDefault="00D1315C" w:rsidP="00A83475">
      <w:pPr>
        <w:autoSpaceDE w:val="0"/>
        <w:spacing w:line="360" w:lineRule="auto"/>
        <w:contextualSpacing/>
        <w:jc w:val="both"/>
        <w:rPr>
          <w:rFonts w:ascii="Times New Roman" w:hAnsi="Times New Roman" w:cs="Times New Roman"/>
          <w:b/>
          <w:bCs/>
          <w:i w:val="0"/>
          <w:iCs w:val="0"/>
          <w:color w:val="FF0000"/>
          <w:sz w:val="24"/>
          <w:szCs w:val="24"/>
        </w:rPr>
      </w:pPr>
    </w:p>
    <w:p w:rsidR="009E45E7" w:rsidRPr="009E45E7" w:rsidRDefault="009E45E7" w:rsidP="00A83475">
      <w:pPr>
        <w:pStyle w:val="a7"/>
        <w:spacing w:after="0" w:line="240" w:lineRule="auto"/>
        <w:ind w:left="1004"/>
        <w:jc w:val="both"/>
        <w:rPr>
          <w:rFonts w:ascii="Times New Roman" w:hAnsi="Times New Roman" w:cs="Times New Roman"/>
          <w:b/>
          <w:i/>
          <w:sz w:val="28"/>
          <w:szCs w:val="28"/>
        </w:rPr>
      </w:pPr>
      <w:r>
        <w:rPr>
          <w:rFonts w:ascii="Times New Roman" w:hAnsi="Times New Roman" w:cs="Times New Roman"/>
          <w:b/>
          <w:sz w:val="28"/>
          <w:szCs w:val="28"/>
        </w:rPr>
        <w:t>2.5.</w:t>
      </w:r>
      <w:r w:rsidRPr="009E45E7">
        <w:rPr>
          <w:rFonts w:ascii="Times New Roman" w:hAnsi="Times New Roman" w:cs="Times New Roman"/>
          <w:b/>
          <w:sz w:val="28"/>
          <w:szCs w:val="28"/>
        </w:rPr>
        <w:t>Достижения организации. Уровень её влияния на социум, другие образовательные системы.</w:t>
      </w:r>
    </w:p>
    <w:p w:rsidR="009E45E7" w:rsidRPr="009E45E7" w:rsidRDefault="009E45E7" w:rsidP="00A83475">
      <w:pPr>
        <w:pStyle w:val="a7"/>
        <w:spacing w:after="0" w:line="240" w:lineRule="auto"/>
        <w:ind w:left="0" w:firstLine="567"/>
        <w:jc w:val="both"/>
        <w:rPr>
          <w:rFonts w:ascii="Times New Roman" w:hAnsi="Times New Roman" w:cs="Times New Roman"/>
          <w:b/>
          <w:i/>
          <w:sz w:val="28"/>
          <w:szCs w:val="28"/>
        </w:rPr>
      </w:pPr>
    </w:p>
    <w:p w:rsidR="009E45E7" w:rsidRPr="0007344F" w:rsidRDefault="009E45E7"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Конкурс «Самый </w:t>
      </w:r>
      <w:proofErr w:type="spellStart"/>
      <w:r w:rsidRPr="0007344F">
        <w:rPr>
          <w:rFonts w:ascii="Times New Roman" w:hAnsi="Times New Roman" w:cs="Times New Roman"/>
          <w:i w:val="0"/>
          <w:sz w:val="24"/>
          <w:szCs w:val="24"/>
        </w:rPr>
        <w:t>пожаробезопасный</w:t>
      </w:r>
      <w:proofErr w:type="spellEnd"/>
      <w:r w:rsidRPr="0007344F">
        <w:rPr>
          <w:rFonts w:ascii="Times New Roman" w:hAnsi="Times New Roman" w:cs="Times New Roman"/>
          <w:i w:val="0"/>
          <w:sz w:val="24"/>
          <w:szCs w:val="24"/>
        </w:rPr>
        <w:t xml:space="preserve"> объект  системы образования в муниципальном образовании Тазовский район» (1 место);</w:t>
      </w:r>
    </w:p>
    <w:p w:rsidR="003044BC" w:rsidRDefault="003044BC" w:rsidP="00A83475">
      <w:pPr>
        <w:pStyle w:val="a3"/>
        <w:contextualSpacing/>
        <w:jc w:val="both"/>
        <w:rPr>
          <w:rFonts w:ascii="Times New Roman" w:hAnsi="Times New Roman" w:cs="Times New Roman"/>
          <w:i w:val="0"/>
          <w:sz w:val="24"/>
          <w:szCs w:val="24"/>
        </w:rPr>
      </w:pPr>
    </w:p>
    <w:p w:rsidR="009E45E7" w:rsidRPr="0007344F" w:rsidRDefault="009E45E7" w:rsidP="00A83475">
      <w:pPr>
        <w:numPr>
          <w:ilvl w:val="0"/>
          <w:numId w:val="12"/>
        </w:numPr>
        <w:suppressAutoHyphens/>
        <w:spacing w:after="0" w:line="240" w:lineRule="auto"/>
        <w:ind w:left="709" w:hanging="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Районный конкурс «Лучшее предприятие, организация, учреждение по охране окружающей среды» (1 место);</w:t>
      </w:r>
    </w:p>
    <w:p w:rsidR="009E45E7" w:rsidRDefault="009E45E7" w:rsidP="00A83475">
      <w:pPr>
        <w:pStyle w:val="a3"/>
        <w:contextualSpacing/>
        <w:jc w:val="both"/>
        <w:rPr>
          <w:rFonts w:ascii="Times New Roman" w:hAnsi="Times New Roman" w:cs="Times New Roman"/>
          <w:i w:val="0"/>
          <w:sz w:val="24"/>
          <w:szCs w:val="24"/>
        </w:rPr>
      </w:pPr>
    </w:p>
    <w:p w:rsidR="009E45E7" w:rsidRDefault="009E45E7" w:rsidP="00A83475">
      <w:pPr>
        <w:pStyle w:val="a3"/>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Коллектив МКДОУ детский сад «Северяночка» активное участие</w:t>
      </w:r>
      <w:r w:rsidR="00BE1AD7">
        <w:rPr>
          <w:rFonts w:ascii="Times New Roman" w:hAnsi="Times New Roman" w:cs="Times New Roman"/>
          <w:i w:val="0"/>
          <w:sz w:val="24"/>
          <w:szCs w:val="24"/>
        </w:rPr>
        <w:t xml:space="preserve"> принимает в спартакиаде </w:t>
      </w:r>
      <w:proofErr w:type="spellStart"/>
      <w:r w:rsidR="00BE1AD7">
        <w:rPr>
          <w:rFonts w:ascii="Times New Roman" w:hAnsi="Times New Roman" w:cs="Times New Roman"/>
          <w:i w:val="0"/>
          <w:sz w:val="24"/>
          <w:szCs w:val="24"/>
        </w:rPr>
        <w:t>с</w:t>
      </w:r>
      <w:proofErr w:type="gramStart"/>
      <w:r w:rsidR="00BE1AD7">
        <w:rPr>
          <w:rFonts w:ascii="Times New Roman" w:hAnsi="Times New Roman" w:cs="Times New Roman"/>
          <w:i w:val="0"/>
          <w:sz w:val="24"/>
          <w:szCs w:val="24"/>
        </w:rPr>
        <w:t>.Г</w:t>
      </w:r>
      <w:proofErr w:type="gramEnd"/>
      <w:r w:rsidR="00BE1AD7">
        <w:rPr>
          <w:rFonts w:ascii="Times New Roman" w:hAnsi="Times New Roman" w:cs="Times New Roman"/>
          <w:i w:val="0"/>
          <w:sz w:val="24"/>
          <w:szCs w:val="24"/>
        </w:rPr>
        <w:t>ыда</w:t>
      </w:r>
      <w:proofErr w:type="spellEnd"/>
      <w:r w:rsidR="00BE1AD7">
        <w:rPr>
          <w:rFonts w:ascii="Times New Roman" w:hAnsi="Times New Roman" w:cs="Times New Roman"/>
          <w:i w:val="0"/>
          <w:sz w:val="24"/>
          <w:szCs w:val="24"/>
        </w:rPr>
        <w:t xml:space="preserve"> :</w:t>
      </w:r>
    </w:p>
    <w:p w:rsidR="00BE1AD7" w:rsidRDefault="00BE1AD7" w:rsidP="00A83475">
      <w:pPr>
        <w:pStyle w:val="a3"/>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-волейбол 3 место;</w:t>
      </w:r>
    </w:p>
    <w:p w:rsidR="00BE1AD7" w:rsidRDefault="00BE1AD7" w:rsidP="00A83475">
      <w:pPr>
        <w:pStyle w:val="a3"/>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-лыжи 3 место.</w:t>
      </w:r>
    </w:p>
    <w:p w:rsidR="00BE1AD7" w:rsidRDefault="00BE1AD7" w:rsidP="00A83475">
      <w:pPr>
        <w:pStyle w:val="a3"/>
        <w:ind w:firstLine="708"/>
        <w:contextualSpacing/>
        <w:jc w:val="both"/>
        <w:rPr>
          <w:rFonts w:ascii="Times New Roman" w:hAnsi="Times New Roman" w:cs="Times New Roman"/>
          <w:i w:val="0"/>
          <w:sz w:val="24"/>
          <w:szCs w:val="24"/>
        </w:rPr>
      </w:pPr>
    </w:p>
    <w:p w:rsidR="00BE1AD7" w:rsidRPr="00BE1AD7" w:rsidRDefault="00BE1AD7" w:rsidP="00A83475">
      <w:pPr>
        <w:pStyle w:val="a7"/>
        <w:numPr>
          <w:ilvl w:val="1"/>
          <w:numId w:val="23"/>
        </w:numPr>
        <w:spacing w:after="0" w:line="240" w:lineRule="auto"/>
        <w:ind w:right="284"/>
        <w:jc w:val="both"/>
        <w:rPr>
          <w:rFonts w:ascii="Times New Roman" w:hAnsi="Times New Roman" w:cs="Times New Roman"/>
          <w:b/>
          <w:i/>
          <w:sz w:val="28"/>
          <w:szCs w:val="28"/>
        </w:rPr>
      </w:pPr>
      <w:r w:rsidRPr="00BE1AD7">
        <w:rPr>
          <w:rFonts w:ascii="Times New Roman" w:hAnsi="Times New Roman" w:cs="Times New Roman"/>
          <w:b/>
          <w:sz w:val="28"/>
          <w:szCs w:val="28"/>
        </w:rPr>
        <w:t>Выполнение учебного плана и других запланированных мероприятий.</w:t>
      </w:r>
    </w:p>
    <w:p w:rsidR="00BE1AD7" w:rsidRPr="0077559F" w:rsidRDefault="00BE1AD7" w:rsidP="00A83475">
      <w:pPr>
        <w:spacing w:after="0" w:line="240" w:lineRule="auto"/>
        <w:ind w:right="284"/>
        <w:contextualSpacing/>
        <w:jc w:val="both"/>
        <w:rPr>
          <w:rFonts w:ascii="Times New Roman" w:hAnsi="Times New Roman" w:cs="Times New Roman"/>
          <w:b/>
          <w:i w:val="0"/>
          <w:sz w:val="28"/>
          <w:szCs w:val="28"/>
        </w:rPr>
      </w:pPr>
    </w:p>
    <w:p w:rsidR="0077559F" w:rsidRDefault="0077559F" w:rsidP="00A83475">
      <w:pPr>
        <w:pStyle w:val="a3"/>
        <w:ind w:firstLine="709"/>
        <w:contextualSpacing/>
        <w:jc w:val="both"/>
        <w:rPr>
          <w:rFonts w:ascii="Times New Roman" w:hAnsi="Times New Roman" w:cs="Times New Roman"/>
          <w:i w:val="0"/>
          <w:sz w:val="24"/>
          <w:szCs w:val="24"/>
        </w:rPr>
      </w:pPr>
      <w:r w:rsidRPr="0077559F">
        <w:rPr>
          <w:rFonts w:ascii="Times New Roman" w:hAnsi="Times New Roman" w:cs="Times New Roman"/>
          <w:i w:val="0"/>
          <w:sz w:val="24"/>
          <w:szCs w:val="24"/>
        </w:rPr>
        <w:t>В ходе анализа воспитательно-образовательной деятельности педагогического коллектива МКДОУ детский сад «Северяночка, можно сделать выводы, что поставленные в 2013-2014 учебном году</w:t>
      </w:r>
      <w:r>
        <w:rPr>
          <w:rFonts w:ascii="Times New Roman" w:hAnsi="Times New Roman" w:cs="Times New Roman"/>
          <w:i w:val="0"/>
          <w:sz w:val="24"/>
          <w:szCs w:val="24"/>
        </w:rPr>
        <w:t xml:space="preserve"> цели и задачи  выполнены, запланированные мероприятия прошли</w:t>
      </w:r>
      <w:r w:rsidR="006F7E59">
        <w:rPr>
          <w:rFonts w:ascii="Times New Roman" w:hAnsi="Times New Roman" w:cs="Times New Roman"/>
          <w:i w:val="0"/>
          <w:sz w:val="24"/>
          <w:szCs w:val="24"/>
        </w:rPr>
        <w:t xml:space="preserve"> в полном объеме.</w:t>
      </w:r>
    </w:p>
    <w:p w:rsidR="0077559F" w:rsidRPr="00B52772" w:rsidRDefault="0077559F" w:rsidP="00A83475">
      <w:pPr>
        <w:spacing w:after="0" w:line="240" w:lineRule="auto"/>
        <w:ind w:right="284"/>
        <w:contextualSpacing/>
        <w:jc w:val="both"/>
        <w:rPr>
          <w:rFonts w:ascii="Times New Roman" w:hAnsi="Times New Roman" w:cs="Times New Roman"/>
          <w:i w:val="0"/>
          <w:color w:val="000099"/>
          <w:sz w:val="28"/>
          <w:szCs w:val="28"/>
        </w:rPr>
      </w:pPr>
    </w:p>
    <w:p w:rsidR="0077559F" w:rsidRPr="0077559F" w:rsidRDefault="0077559F" w:rsidP="00A83475">
      <w:pPr>
        <w:pStyle w:val="a7"/>
        <w:numPr>
          <w:ilvl w:val="1"/>
          <w:numId w:val="23"/>
        </w:numPr>
        <w:spacing w:after="0" w:line="240" w:lineRule="auto"/>
        <w:ind w:right="284"/>
        <w:jc w:val="both"/>
        <w:rPr>
          <w:rFonts w:ascii="Times New Roman" w:hAnsi="Times New Roman" w:cs="Times New Roman"/>
          <w:b/>
          <w:i/>
          <w:sz w:val="28"/>
          <w:szCs w:val="28"/>
        </w:rPr>
      </w:pPr>
      <w:r w:rsidRPr="0077559F">
        <w:rPr>
          <w:rFonts w:ascii="Times New Roman" w:hAnsi="Times New Roman" w:cs="Times New Roman"/>
          <w:b/>
          <w:sz w:val="28"/>
          <w:szCs w:val="28"/>
        </w:rPr>
        <w:t>Социальная эффективность деятельности ДОУ.</w:t>
      </w:r>
    </w:p>
    <w:p w:rsidR="0077559F" w:rsidRPr="0077559F" w:rsidRDefault="0077559F" w:rsidP="00A83475">
      <w:pPr>
        <w:pStyle w:val="a7"/>
        <w:spacing w:after="0" w:line="240" w:lineRule="auto"/>
        <w:ind w:left="1004" w:right="284"/>
        <w:jc w:val="both"/>
        <w:rPr>
          <w:rFonts w:ascii="Times New Roman" w:hAnsi="Times New Roman" w:cs="Times New Roman"/>
          <w:b/>
          <w:i/>
          <w:sz w:val="28"/>
          <w:szCs w:val="28"/>
        </w:rPr>
      </w:pPr>
    </w:p>
    <w:p w:rsidR="006F7E59" w:rsidRPr="006F7E59" w:rsidRDefault="006F7E59" w:rsidP="00A83475">
      <w:pPr>
        <w:pStyle w:val="a3"/>
        <w:ind w:firstLine="708"/>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 xml:space="preserve">С целью повышения качества образовательных услуг, уровня реализации ООП </w:t>
      </w:r>
      <w:proofErr w:type="gramStart"/>
      <w:r w:rsidRPr="006F7E59">
        <w:rPr>
          <w:rFonts w:ascii="Times New Roman" w:eastAsia="Calibri" w:hAnsi="Times New Roman" w:cs="Times New Roman"/>
          <w:i w:val="0"/>
          <w:sz w:val="24"/>
          <w:szCs w:val="24"/>
        </w:rPr>
        <w:t>ДО</w:t>
      </w:r>
      <w:proofErr w:type="gramEnd"/>
      <w:r w:rsidRPr="006F7E59">
        <w:rPr>
          <w:rFonts w:ascii="Times New Roman" w:eastAsia="Calibri" w:hAnsi="Times New Roman" w:cs="Times New Roman"/>
          <w:i w:val="0"/>
          <w:sz w:val="24"/>
          <w:szCs w:val="24"/>
        </w:rPr>
        <w:t xml:space="preserve"> </w:t>
      </w:r>
      <w:proofErr w:type="gramStart"/>
      <w:r w:rsidRPr="006F7E59">
        <w:rPr>
          <w:rFonts w:ascii="Times New Roman" w:eastAsia="Calibri" w:hAnsi="Times New Roman" w:cs="Times New Roman"/>
          <w:i w:val="0"/>
          <w:sz w:val="24"/>
          <w:szCs w:val="24"/>
        </w:rPr>
        <w:t>в</w:t>
      </w:r>
      <w:proofErr w:type="gramEnd"/>
      <w:r w:rsidRPr="006F7E59">
        <w:rPr>
          <w:rFonts w:ascii="Times New Roman" w:eastAsia="Calibri" w:hAnsi="Times New Roman" w:cs="Times New Roman"/>
          <w:i w:val="0"/>
          <w:sz w:val="24"/>
          <w:szCs w:val="24"/>
        </w:rPr>
        <w:t xml:space="preserve"> течение учебного года коллектив детского сада поддерживал прочные отношения с социальными учреждениями: детская поликлиника</w:t>
      </w:r>
      <w:r w:rsidRPr="006F7E59">
        <w:rPr>
          <w:rFonts w:ascii="Times New Roman" w:hAnsi="Times New Roman" w:cs="Times New Roman"/>
          <w:i w:val="0"/>
          <w:sz w:val="24"/>
          <w:szCs w:val="24"/>
        </w:rPr>
        <w:t xml:space="preserve">, музыкальная </w:t>
      </w:r>
      <w:r w:rsidRPr="006F7E59">
        <w:rPr>
          <w:rFonts w:ascii="Times New Roman" w:eastAsia="Calibri" w:hAnsi="Times New Roman" w:cs="Times New Roman"/>
          <w:i w:val="0"/>
          <w:sz w:val="24"/>
          <w:szCs w:val="24"/>
        </w:rPr>
        <w:t xml:space="preserve"> школ</w:t>
      </w:r>
      <w:r w:rsidRPr="006F7E59">
        <w:rPr>
          <w:rFonts w:ascii="Times New Roman" w:hAnsi="Times New Roman" w:cs="Times New Roman"/>
          <w:i w:val="0"/>
          <w:sz w:val="24"/>
          <w:szCs w:val="24"/>
        </w:rPr>
        <w:t>а</w:t>
      </w:r>
      <w:r w:rsidRPr="006F7E59">
        <w:rPr>
          <w:rFonts w:ascii="Times New Roman" w:eastAsia="Calibri" w:hAnsi="Times New Roman" w:cs="Times New Roman"/>
          <w:i w:val="0"/>
          <w:sz w:val="24"/>
          <w:szCs w:val="24"/>
        </w:rPr>
        <w:t>, детская библиотека,</w:t>
      </w:r>
      <w:r>
        <w:rPr>
          <w:rFonts w:ascii="Times New Roman" w:eastAsia="Calibri" w:hAnsi="Times New Roman" w:cs="Times New Roman"/>
          <w:i w:val="0"/>
          <w:sz w:val="24"/>
          <w:szCs w:val="24"/>
        </w:rPr>
        <w:t xml:space="preserve"> </w:t>
      </w:r>
      <w:r w:rsidRPr="006F7E59">
        <w:rPr>
          <w:rFonts w:ascii="Times New Roman" w:hAnsi="Times New Roman" w:cs="Times New Roman"/>
          <w:i w:val="0"/>
          <w:sz w:val="24"/>
          <w:szCs w:val="24"/>
        </w:rPr>
        <w:t>ЦНК</w:t>
      </w:r>
      <w:r w:rsidRPr="006F7E59">
        <w:rPr>
          <w:rFonts w:ascii="Times New Roman" w:eastAsia="Calibri" w:hAnsi="Times New Roman" w:cs="Times New Roman"/>
          <w:i w:val="0"/>
          <w:sz w:val="24"/>
          <w:szCs w:val="24"/>
        </w:rPr>
        <w:t xml:space="preserve">, </w:t>
      </w:r>
      <w:proofErr w:type="spellStart"/>
      <w:r w:rsidRPr="006F7E59">
        <w:rPr>
          <w:rFonts w:ascii="Times New Roman" w:eastAsia="Calibri" w:hAnsi="Times New Roman" w:cs="Times New Roman"/>
          <w:i w:val="0"/>
          <w:sz w:val="24"/>
          <w:szCs w:val="24"/>
        </w:rPr>
        <w:t>школы</w:t>
      </w:r>
      <w:r w:rsidRPr="006F7E59">
        <w:rPr>
          <w:rFonts w:ascii="Times New Roman" w:hAnsi="Times New Roman" w:cs="Times New Roman"/>
          <w:i w:val="0"/>
          <w:sz w:val="24"/>
          <w:szCs w:val="24"/>
        </w:rPr>
        <w:t>-интернат</w:t>
      </w:r>
      <w:proofErr w:type="spellEnd"/>
      <w:r w:rsidRPr="006F7E59">
        <w:rPr>
          <w:rFonts w:ascii="Times New Roman" w:hAnsi="Times New Roman" w:cs="Times New Roman"/>
          <w:i w:val="0"/>
          <w:sz w:val="24"/>
          <w:szCs w:val="24"/>
        </w:rPr>
        <w:t xml:space="preserve">. </w:t>
      </w:r>
      <w:r w:rsidRPr="006F7E59">
        <w:rPr>
          <w:rFonts w:ascii="Times New Roman" w:eastAsia="Calibri" w:hAnsi="Times New Roman" w:cs="Times New Roman"/>
          <w:i w:val="0"/>
          <w:sz w:val="24"/>
          <w:szCs w:val="24"/>
        </w:rPr>
        <w:t>Права и обязанности регулируются договором. Совместно со школ</w:t>
      </w:r>
      <w:r w:rsidRPr="006F7E59">
        <w:rPr>
          <w:rFonts w:ascii="Times New Roman" w:hAnsi="Times New Roman" w:cs="Times New Roman"/>
          <w:i w:val="0"/>
          <w:sz w:val="24"/>
          <w:szCs w:val="24"/>
        </w:rPr>
        <w:t>о</w:t>
      </w:r>
      <w:proofErr w:type="gramStart"/>
      <w:r w:rsidRPr="006F7E59">
        <w:rPr>
          <w:rFonts w:ascii="Times New Roman" w:hAnsi="Times New Roman" w:cs="Times New Roman"/>
          <w:i w:val="0"/>
          <w:sz w:val="24"/>
          <w:szCs w:val="24"/>
        </w:rPr>
        <w:t>й-</w:t>
      </w:r>
      <w:proofErr w:type="gramEnd"/>
      <w:r w:rsidRPr="006F7E59">
        <w:rPr>
          <w:rFonts w:ascii="Times New Roman" w:hAnsi="Times New Roman" w:cs="Times New Roman"/>
          <w:i w:val="0"/>
          <w:sz w:val="24"/>
          <w:szCs w:val="24"/>
        </w:rPr>
        <w:t xml:space="preserve"> интернат</w:t>
      </w:r>
      <w:r w:rsidRPr="006F7E59">
        <w:rPr>
          <w:rFonts w:ascii="Times New Roman" w:eastAsia="Calibri" w:hAnsi="Times New Roman" w:cs="Times New Roman"/>
          <w:i w:val="0"/>
          <w:sz w:val="24"/>
          <w:szCs w:val="24"/>
        </w:rPr>
        <w:t xml:space="preserve"> были разработаны планы мероприятий, предусматривающие тесный контакт воспитателей и учителей начальной школы, воспитанников дошкольного учреждения и учеников первого класса:</w:t>
      </w:r>
    </w:p>
    <w:p w:rsidR="006F7E59" w:rsidRPr="006F7E59" w:rsidRDefault="006F7E59" w:rsidP="00A83475">
      <w:pPr>
        <w:pStyle w:val="a3"/>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отслеживалась адаптация выпускников детского сада;</w:t>
      </w:r>
    </w:p>
    <w:p w:rsidR="006F7E59" w:rsidRPr="006F7E59" w:rsidRDefault="006F7E59" w:rsidP="00A83475">
      <w:pPr>
        <w:pStyle w:val="a3"/>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проводилась диагностика готовности детей к школе;</w:t>
      </w:r>
    </w:p>
    <w:p w:rsidR="006F7E59" w:rsidRPr="006F7E59" w:rsidRDefault="006F7E59" w:rsidP="00A83475">
      <w:pPr>
        <w:pStyle w:val="a3"/>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экскурсии различной направленности.</w:t>
      </w:r>
    </w:p>
    <w:p w:rsidR="006F7E59" w:rsidRPr="006F7E59" w:rsidRDefault="006F7E59" w:rsidP="00A83475">
      <w:pPr>
        <w:pStyle w:val="a3"/>
        <w:ind w:firstLine="708"/>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Вывод: таким образом, в ДОУ налажена система взаимодействия с социумом: составлены договора о взаимодействии, контракты, определен перечень мероприятий и их даты. Система взаимодействия с социумом помогает более качественно организовывать воспитательно – образовательную работу в соответствии с целями и задачами ДОУ.</w:t>
      </w:r>
    </w:p>
    <w:p w:rsidR="006F7E59" w:rsidRPr="006F7E59" w:rsidRDefault="006F7E59" w:rsidP="00A83475">
      <w:pPr>
        <w:ind w:firstLine="709"/>
        <w:contextualSpacing/>
        <w:jc w:val="both"/>
        <w:rPr>
          <w:rFonts w:ascii="Calibri" w:eastAsia="Calibri" w:hAnsi="Calibri" w:cs="Times New Roman"/>
          <w:sz w:val="24"/>
          <w:szCs w:val="24"/>
        </w:rPr>
      </w:pPr>
    </w:p>
    <w:p w:rsidR="0077559F" w:rsidRPr="006F7E59" w:rsidRDefault="0077559F" w:rsidP="00A83475">
      <w:pPr>
        <w:tabs>
          <w:tab w:val="left" w:pos="960"/>
        </w:tabs>
        <w:spacing w:line="240" w:lineRule="auto"/>
        <w:contextualSpacing/>
        <w:jc w:val="both"/>
        <w:rPr>
          <w:rStyle w:val="apple-converted-space"/>
          <w:rFonts w:ascii="Times New Roman" w:hAnsi="Times New Roman" w:cs="Times New Roman"/>
          <w:b/>
          <w:bCs/>
          <w:i w:val="0"/>
          <w:sz w:val="28"/>
          <w:szCs w:val="28"/>
        </w:rPr>
      </w:pPr>
      <w:r w:rsidRPr="006F7E59">
        <w:rPr>
          <w:rStyle w:val="apple-converted-space"/>
          <w:rFonts w:ascii="Times New Roman" w:hAnsi="Times New Roman" w:cs="Times New Roman"/>
          <w:b/>
          <w:bCs/>
          <w:i w:val="0"/>
          <w:sz w:val="28"/>
          <w:szCs w:val="28"/>
        </w:rPr>
        <w:t>Заключение.</w:t>
      </w:r>
    </w:p>
    <w:p w:rsidR="0077559F" w:rsidRDefault="0077559F" w:rsidP="00A83475">
      <w:pPr>
        <w:tabs>
          <w:tab w:val="left" w:pos="960"/>
        </w:tabs>
        <w:spacing w:line="240" w:lineRule="auto"/>
        <w:contextualSpacing/>
        <w:jc w:val="both"/>
        <w:rPr>
          <w:rStyle w:val="apple-converted-space"/>
          <w:rFonts w:ascii="Times New Roman" w:hAnsi="Times New Roman" w:cs="Times New Roman"/>
          <w:b/>
          <w:bCs/>
          <w:i w:val="0"/>
          <w:color w:val="000099"/>
          <w:sz w:val="28"/>
          <w:szCs w:val="28"/>
        </w:rPr>
      </w:pPr>
    </w:p>
    <w:p w:rsidR="006F7E59" w:rsidRDefault="0077559F" w:rsidP="00A83475">
      <w:pPr>
        <w:tabs>
          <w:tab w:val="left" w:pos="960"/>
        </w:tabs>
        <w:spacing w:line="240" w:lineRule="auto"/>
        <w:ind w:firstLine="567"/>
        <w:contextualSpacing/>
        <w:jc w:val="both"/>
        <w:rPr>
          <w:rStyle w:val="apple-converted-space"/>
          <w:rFonts w:ascii="Times New Roman" w:hAnsi="Times New Roman" w:cs="Times New Roman"/>
          <w:bCs/>
          <w:i w:val="0"/>
          <w:sz w:val="24"/>
          <w:szCs w:val="24"/>
        </w:rPr>
      </w:pPr>
      <w:r w:rsidRPr="006F7E59">
        <w:rPr>
          <w:rStyle w:val="apple-converted-space"/>
          <w:rFonts w:ascii="Times New Roman" w:hAnsi="Times New Roman" w:cs="Times New Roman"/>
          <w:bCs/>
          <w:i w:val="0"/>
          <w:sz w:val="24"/>
          <w:szCs w:val="24"/>
        </w:rPr>
        <w:t>По результатам самоанализа можно сделать вывод, что коллектив детского сада проводит значительную работу по реализации образовательной программы.</w:t>
      </w:r>
    </w:p>
    <w:p w:rsidR="006F7E59" w:rsidRPr="006F7E59" w:rsidRDefault="006F7E59" w:rsidP="00A83475">
      <w:pPr>
        <w:tabs>
          <w:tab w:val="left" w:pos="960"/>
        </w:tabs>
        <w:spacing w:line="240" w:lineRule="auto"/>
        <w:ind w:firstLine="567"/>
        <w:contextualSpacing/>
        <w:jc w:val="both"/>
        <w:rPr>
          <w:rFonts w:ascii="Times New Roman" w:hAnsi="Times New Roman" w:cs="Times New Roman"/>
          <w:bCs/>
          <w:i w:val="0"/>
          <w:sz w:val="24"/>
          <w:szCs w:val="24"/>
        </w:rPr>
      </w:pPr>
      <w:r w:rsidRPr="006F7E59">
        <w:rPr>
          <w:rFonts w:ascii="Times New Roman" w:eastAsia="Calibri" w:hAnsi="Times New Roman" w:cs="Times New Roman"/>
          <w:i w:val="0"/>
          <w:sz w:val="24"/>
          <w:szCs w:val="24"/>
        </w:rPr>
        <w:t>Анализ деятельности детского сада за 201</w:t>
      </w:r>
      <w:r w:rsidRPr="006F7E59">
        <w:rPr>
          <w:rFonts w:ascii="Times New Roman" w:hAnsi="Times New Roman" w:cs="Times New Roman"/>
          <w:i w:val="0"/>
          <w:sz w:val="24"/>
          <w:szCs w:val="24"/>
        </w:rPr>
        <w:t>3</w:t>
      </w:r>
      <w:r w:rsidRPr="006F7E59">
        <w:rPr>
          <w:rFonts w:ascii="Times New Roman" w:eastAsia="Calibri" w:hAnsi="Times New Roman" w:cs="Times New Roman"/>
          <w:i w:val="0"/>
          <w:sz w:val="24"/>
          <w:szCs w:val="24"/>
        </w:rPr>
        <w:t>-201</w:t>
      </w:r>
      <w:r w:rsidRPr="006F7E59">
        <w:rPr>
          <w:rFonts w:ascii="Times New Roman" w:hAnsi="Times New Roman" w:cs="Times New Roman"/>
          <w:i w:val="0"/>
          <w:sz w:val="24"/>
          <w:szCs w:val="24"/>
        </w:rPr>
        <w:t>4</w:t>
      </w:r>
      <w:r w:rsidRPr="006F7E59">
        <w:rPr>
          <w:rFonts w:ascii="Times New Roman" w:eastAsia="Calibri" w:hAnsi="Times New Roman" w:cs="Times New Roman"/>
          <w:i w:val="0"/>
          <w:sz w:val="24"/>
          <w:szCs w:val="24"/>
        </w:rPr>
        <w:t xml:space="preserve"> учебный год показал, что учреждение имеет стабильный уровень функционирования:</w:t>
      </w:r>
    </w:p>
    <w:p w:rsidR="006F7E59" w:rsidRPr="006F7E59" w:rsidRDefault="006F7E59" w:rsidP="00A83475">
      <w:pPr>
        <w:pStyle w:val="a3"/>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lastRenderedPageBreak/>
        <w:t>- приведена в соответствии нормативно-правовая база;</w:t>
      </w:r>
    </w:p>
    <w:p w:rsidR="006F7E59" w:rsidRPr="006F7E59" w:rsidRDefault="006F7E59" w:rsidP="00A83475">
      <w:pPr>
        <w:pStyle w:val="a3"/>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 xml:space="preserve">- положительные результаты освоения детьми ООП </w:t>
      </w:r>
      <w:proofErr w:type="gramStart"/>
      <w:r w:rsidRPr="006F7E59">
        <w:rPr>
          <w:rFonts w:ascii="Times New Roman" w:eastAsia="Calibri" w:hAnsi="Times New Roman" w:cs="Times New Roman"/>
          <w:i w:val="0"/>
          <w:sz w:val="24"/>
          <w:szCs w:val="24"/>
        </w:rPr>
        <w:t>ДО</w:t>
      </w:r>
      <w:proofErr w:type="gramEnd"/>
      <w:r w:rsidRPr="006F7E59">
        <w:rPr>
          <w:rFonts w:ascii="Times New Roman" w:eastAsia="Calibri" w:hAnsi="Times New Roman" w:cs="Times New Roman"/>
          <w:i w:val="0"/>
          <w:sz w:val="24"/>
          <w:szCs w:val="24"/>
        </w:rPr>
        <w:t>;</w:t>
      </w:r>
    </w:p>
    <w:p w:rsidR="006F7E59" w:rsidRPr="006F7E59" w:rsidRDefault="006F7E59" w:rsidP="00A83475">
      <w:pPr>
        <w:pStyle w:val="a3"/>
        <w:contextualSpacing/>
        <w:jc w:val="both"/>
        <w:rPr>
          <w:rFonts w:ascii="Times New Roman" w:eastAsia="Calibri" w:hAnsi="Times New Roman" w:cs="Times New Roman"/>
          <w:i w:val="0"/>
          <w:sz w:val="24"/>
          <w:szCs w:val="24"/>
        </w:rPr>
      </w:pPr>
      <w:r w:rsidRPr="006F7E59">
        <w:rPr>
          <w:rFonts w:ascii="Times New Roman" w:eastAsia="Calibri" w:hAnsi="Times New Roman" w:cs="Times New Roman"/>
          <w:i w:val="0"/>
          <w:sz w:val="24"/>
          <w:szCs w:val="24"/>
        </w:rPr>
        <w:t>- сложился сплоченный творческий коллектив</w:t>
      </w:r>
      <w:r w:rsidRPr="006F7E59">
        <w:rPr>
          <w:rFonts w:ascii="Times New Roman" w:hAnsi="Times New Roman" w:cs="Times New Roman"/>
          <w:i w:val="0"/>
          <w:sz w:val="24"/>
          <w:szCs w:val="24"/>
        </w:rPr>
        <w:t>.</w:t>
      </w:r>
      <w:r w:rsidRPr="006F7E59">
        <w:rPr>
          <w:rFonts w:ascii="Times New Roman" w:eastAsia="Calibri" w:hAnsi="Times New Roman" w:cs="Times New Roman"/>
          <w:i w:val="0"/>
          <w:sz w:val="24"/>
          <w:szCs w:val="24"/>
        </w:rPr>
        <w:t> </w:t>
      </w:r>
    </w:p>
    <w:p w:rsidR="006F7E59" w:rsidRPr="006F7E59" w:rsidRDefault="006F7E59" w:rsidP="00A83475">
      <w:pPr>
        <w:pStyle w:val="a3"/>
        <w:contextualSpacing/>
        <w:jc w:val="both"/>
        <w:rPr>
          <w:rFonts w:ascii="Times New Roman" w:eastAsia="Calibri" w:hAnsi="Times New Roman" w:cs="Times New Roman"/>
          <w:b/>
          <w:i w:val="0"/>
          <w:sz w:val="24"/>
          <w:szCs w:val="24"/>
        </w:rPr>
      </w:pPr>
    </w:p>
    <w:p w:rsidR="00BE1AD7" w:rsidRPr="006F7E59" w:rsidRDefault="00BE1AD7" w:rsidP="00A83475">
      <w:pPr>
        <w:pStyle w:val="a3"/>
        <w:contextualSpacing/>
        <w:jc w:val="both"/>
        <w:rPr>
          <w:rFonts w:ascii="Times New Roman" w:hAnsi="Times New Roman" w:cs="Times New Roman"/>
          <w:i w:val="0"/>
          <w:sz w:val="24"/>
          <w:szCs w:val="24"/>
        </w:rPr>
      </w:pPr>
    </w:p>
    <w:sectPr w:rsidR="00BE1AD7" w:rsidRPr="006F7E59" w:rsidSect="00EE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201" w:usb1="00000000" w:usb2="00000000" w:usb3="00000000" w:csb0="00000004" w:csb1="00000000"/>
  </w:font>
  <w:font w:name="TimesNewRomanPS-BoldItalic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53"/>
    <w:multiLevelType w:val="hybridMultilevel"/>
    <w:tmpl w:val="89EA7A80"/>
    <w:lvl w:ilvl="0" w:tplc="1F94D204">
      <w:start w:val="1"/>
      <w:numFmt w:val="bullet"/>
      <w:lvlText w:val=""/>
      <w:lvlJc w:val="left"/>
      <w:pPr>
        <w:tabs>
          <w:tab w:val="num" w:pos="720"/>
        </w:tabs>
        <w:ind w:left="720" w:hanging="360"/>
      </w:pPr>
      <w:rPr>
        <w:rFonts w:ascii="Wingdings" w:hAnsi="Wingdings" w:hint="default"/>
      </w:rPr>
    </w:lvl>
    <w:lvl w:ilvl="1" w:tplc="751416C8" w:tentative="1">
      <w:start w:val="1"/>
      <w:numFmt w:val="bullet"/>
      <w:lvlText w:val=""/>
      <w:lvlJc w:val="left"/>
      <w:pPr>
        <w:tabs>
          <w:tab w:val="num" w:pos="1440"/>
        </w:tabs>
        <w:ind w:left="1440" w:hanging="360"/>
      </w:pPr>
      <w:rPr>
        <w:rFonts w:ascii="Wingdings" w:hAnsi="Wingdings" w:hint="default"/>
      </w:rPr>
    </w:lvl>
    <w:lvl w:ilvl="2" w:tplc="727A1B26" w:tentative="1">
      <w:start w:val="1"/>
      <w:numFmt w:val="bullet"/>
      <w:lvlText w:val=""/>
      <w:lvlJc w:val="left"/>
      <w:pPr>
        <w:tabs>
          <w:tab w:val="num" w:pos="2160"/>
        </w:tabs>
        <w:ind w:left="2160" w:hanging="360"/>
      </w:pPr>
      <w:rPr>
        <w:rFonts w:ascii="Wingdings" w:hAnsi="Wingdings" w:hint="default"/>
      </w:rPr>
    </w:lvl>
    <w:lvl w:ilvl="3" w:tplc="FEF83E06" w:tentative="1">
      <w:start w:val="1"/>
      <w:numFmt w:val="bullet"/>
      <w:lvlText w:val=""/>
      <w:lvlJc w:val="left"/>
      <w:pPr>
        <w:tabs>
          <w:tab w:val="num" w:pos="2880"/>
        </w:tabs>
        <w:ind w:left="2880" w:hanging="360"/>
      </w:pPr>
      <w:rPr>
        <w:rFonts w:ascii="Wingdings" w:hAnsi="Wingdings" w:hint="default"/>
      </w:rPr>
    </w:lvl>
    <w:lvl w:ilvl="4" w:tplc="D194AB80" w:tentative="1">
      <w:start w:val="1"/>
      <w:numFmt w:val="bullet"/>
      <w:lvlText w:val=""/>
      <w:lvlJc w:val="left"/>
      <w:pPr>
        <w:tabs>
          <w:tab w:val="num" w:pos="3600"/>
        </w:tabs>
        <w:ind w:left="3600" w:hanging="360"/>
      </w:pPr>
      <w:rPr>
        <w:rFonts w:ascii="Wingdings" w:hAnsi="Wingdings" w:hint="default"/>
      </w:rPr>
    </w:lvl>
    <w:lvl w:ilvl="5" w:tplc="C884EC50" w:tentative="1">
      <w:start w:val="1"/>
      <w:numFmt w:val="bullet"/>
      <w:lvlText w:val=""/>
      <w:lvlJc w:val="left"/>
      <w:pPr>
        <w:tabs>
          <w:tab w:val="num" w:pos="4320"/>
        </w:tabs>
        <w:ind w:left="4320" w:hanging="360"/>
      </w:pPr>
      <w:rPr>
        <w:rFonts w:ascii="Wingdings" w:hAnsi="Wingdings" w:hint="default"/>
      </w:rPr>
    </w:lvl>
    <w:lvl w:ilvl="6" w:tplc="512EA708" w:tentative="1">
      <w:start w:val="1"/>
      <w:numFmt w:val="bullet"/>
      <w:lvlText w:val=""/>
      <w:lvlJc w:val="left"/>
      <w:pPr>
        <w:tabs>
          <w:tab w:val="num" w:pos="5040"/>
        </w:tabs>
        <w:ind w:left="5040" w:hanging="360"/>
      </w:pPr>
      <w:rPr>
        <w:rFonts w:ascii="Wingdings" w:hAnsi="Wingdings" w:hint="default"/>
      </w:rPr>
    </w:lvl>
    <w:lvl w:ilvl="7" w:tplc="8CB80A38" w:tentative="1">
      <w:start w:val="1"/>
      <w:numFmt w:val="bullet"/>
      <w:lvlText w:val=""/>
      <w:lvlJc w:val="left"/>
      <w:pPr>
        <w:tabs>
          <w:tab w:val="num" w:pos="5760"/>
        </w:tabs>
        <w:ind w:left="5760" w:hanging="360"/>
      </w:pPr>
      <w:rPr>
        <w:rFonts w:ascii="Wingdings" w:hAnsi="Wingdings" w:hint="default"/>
      </w:rPr>
    </w:lvl>
    <w:lvl w:ilvl="8" w:tplc="44944618" w:tentative="1">
      <w:start w:val="1"/>
      <w:numFmt w:val="bullet"/>
      <w:lvlText w:val=""/>
      <w:lvlJc w:val="left"/>
      <w:pPr>
        <w:tabs>
          <w:tab w:val="num" w:pos="6480"/>
        </w:tabs>
        <w:ind w:left="6480" w:hanging="360"/>
      </w:pPr>
      <w:rPr>
        <w:rFonts w:ascii="Wingdings" w:hAnsi="Wingdings" w:hint="default"/>
      </w:rPr>
    </w:lvl>
  </w:abstractNum>
  <w:abstractNum w:abstractNumId="1">
    <w:nsid w:val="094C6447"/>
    <w:multiLevelType w:val="multilevel"/>
    <w:tmpl w:val="718EE8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0800A6"/>
    <w:multiLevelType w:val="multilevel"/>
    <w:tmpl w:val="9F38C1C8"/>
    <w:lvl w:ilvl="0">
      <w:start w:val="1"/>
      <w:numFmt w:val="decimal"/>
      <w:lvlText w:val="%1."/>
      <w:lvlJc w:val="left"/>
      <w:pPr>
        <w:ind w:left="720" w:hanging="360"/>
      </w:pPr>
      <w:rPr>
        <w:rFonts w:ascii="Times New Roman" w:hAnsi="Times New Roman" w:cs="Times New Roman" w:hint="default"/>
        <w:b w:val="0"/>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184BD4"/>
    <w:multiLevelType w:val="multilevel"/>
    <w:tmpl w:val="76A06CF4"/>
    <w:lvl w:ilvl="0">
      <w:start w:val="2"/>
      <w:numFmt w:val="decimal"/>
      <w:lvlText w:val="%1."/>
      <w:lvlJc w:val="left"/>
      <w:pPr>
        <w:ind w:left="432" w:hanging="432"/>
      </w:pPr>
      <w:rPr>
        <w:rFonts w:hint="default"/>
        <w:i w:val="0"/>
      </w:rPr>
    </w:lvl>
    <w:lvl w:ilvl="1">
      <w:start w:val="4"/>
      <w:numFmt w:val="decimal"/>
      <w:lvlText w:val="%1.%2."/>
      <w:lvlJc w:val="left"/>
      <w:pPr>
        <w:ind w:left="1724" w:hanging="720"/>
      </w:pPr>
      <w:rPr>
        <w:rFonts w:hint="default"/>
        <w:i w:val="0"/>
      </w:rPr>
    </w:lvl>
    <w:lvl w:ilvl="2">
      <w:start w:val="1"/>
      <w:numFmt w:val="decimal"/>
      <w:lvlText w:val="%1.%2.%3."/>
      <w:lvlJc w:val="left"/>
      <w:pPr>
        <w:ind w:left="2728" w:hanging="720"/>
      </w:pPr>
      <w:rPr>
        <w:rFonts w:hint="default"/>
        <w:i w:val="0"/>
      </w:rPr>
    </w:lvl>
    <w:lvl w:ilvl="3">
      <w:start w:val="1"/>
      <w:numFmt w:val="decimal"/>
      <w:lvlText w:val="%1.%2.%3.%4."/>
      <w:lvlJc w:val="left"/>
      <w:pPr>
        <w:ind w:left="4092" w:hanging="108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460" w:hanging="1440"/>
      </w:pPr>
      <w:rPr>
        <w:rFonts w:hint="default"/>
        <w:i w:val="0"/>
      </w:rPr>
    </w:lvl>
    <w:lvl w:ilvl="6">
      <w:start w:val="1"/>
      <w:numFmt w:val="decimal"/>
      <w:lvlText w:val="%1.%2.%3.%4.%5.%6.%7."/>
      <w:lvlJc w:val="left"/>
      <w:pPr>
        <w:ind w:left="7824" w:hanging="1800"/>
      </w:pPr>
      <w:rPr>
        <w:rFonts w:hint="default"/>
        <w:i w:val="0"/>
      </w:rPr>
    </w:lvl>
    <w:lvl w:ilvl="7">
      <w:start w:val="1"/>
      <w:numFmt w:val="decimal"/>
      <w:lvlText w:val="%1.%2.%3.%4.%5.%6.%7.%8."/>
      <w:lvlJc w:val="left"/>
      <w:pPr>
        <w:ind w:left="8828" w:hanging="1800"/>
      </w:pPr>
      <w:rPr>
        <w:rFonts w:hint="default"/>
        <w:i w:val="0"/>
      </w:rPr>
    </w:lvl>
    <w:lvl w:ilvl="8">
      <w:start w:val="1"/>
      <w:numFmt w:val="decimal"/>
      <w:lvlText w:val="%1.%2.%3.%4.%5.%6.%7.%8.%9."/>
      <w:lvlJc w:val="left"/>
      <w:pPr>
        <w:ind w:left="10192" w:hanging="2160"/>
      </w:pPr>
      <w:rPr>
        <w:rFonts w:hint="default"/>
        <w:i w:val="0"/>
      </w:rPr>
    </w:lvl>
  </w:abstractNum>
  <w:abstractNum w:abstractNumId="4">
    <w:nsid w:val="141109E9"/>
    <w:multiLevelType w:val="multilevel"/>
    <w:tmpl w:val="5CD838A8"/>
    <w:lvl w:ilvl="0">
      <w:start w:val="1"/>
      <w:numFmt w:val="decimal"/>
      <w:lvlText w:val="%1."/>
      <w:lvlJc w:val="left"/>
      <w:pPr>
        <w:ind w:left="90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64" w:hanging="180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532" w:hanging="2160"/>
      </w:pPr>
      <w:rPr>
        <w:rFonts w:hint="default"/>
      </w:rPr>
    </w:lvl>
  </w:abstractNum>
  <w:abstractNum w:abstractNumId="5">
    <w:nsid w:val="1CD9729C"/>
    <w:multiLevelType w:val="hybridMultilevel"/>
    <w:tmpl w:val="E690E134"/>
    <w:lvl w:ilvl="0" w:tplc="C09A78FC">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B10C03"/>
    <w:multiLevelType w:val="hybridMultilevel"/>
    <w:tmpl w:val="16CCF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332CA"/>
    <w:multiLevelType w:val="hybridMultilevel"/>
    <w:tmpl w:val="525892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7163848"/>
    <w:multiLevelType w:val="hybridMultilevel"/>
    <w:tmpl w:val="CA26A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029AF"/>
    <w:multiLevelType w:val="hybridMultilevel"/>
    <w:tmpl w:val="F3C674E8"/>
    <w:lvl w:ilvl="0" w:tplc="04190001">
      <w:start w:val="1"/>
      <w:numFmt w:val="bullet"/>
      <w:lvlText w:val=""/>
      <w:lvlJc w:val="left"/>
      <w:pPr>
        <w:ind w:left="1566" w:hanging="360"/>
      </w:pPr>
      <w:rPr>
        <w:rFonts w:ascii="Symbol" w:hAnsi="Symbol" w:hint="default"/>
      </w:rPr>
    </w:lvl>
    <w:lvl w:ilvl="1" w:tplc="04190001">
      <w:start w:val="1"/>
      <w:numFmt w:val="bullet"/>
      <w:lvlText w:val=""/>
      <w:lvlJc w:val="left"/>
      <w:pPr>
        <w:ind w:left="2286" w:hanging="360"/>
      </w:pPr>
      <w:rPr>
        <w:rFonts w:ascii="Symbol" w:hAnsi="Symbol"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10">
    <w:nsid w:val="2E4C65C1"/>
    <w:multiLevelType w:val="hybridMultilevel"/>
    <w:tmpl w:val="BC64E5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FD46A8"/>
    <w:multiLevelType w:val="hybridMultilevel"/>
    <w:tmpl w:val="BD18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327E8"/>
    <w:multiLevelType w:val="hybridMultilevel"/>
    <w:tmpl w:val="C6C639C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3">
    <w:nsid w:val="37F31256"/>
    <w:multiLevelType w:val="hybridMultilevel"/>
    <w:tmpl w:val="205E39AC"/>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46E04FC1"/>
    <w:multiLevelType w:val="multilevel"/>
    <w:tmpl w:val="B1AA62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872243"/>
    <w:multiLevelType w:val="multilevel"/>
    <w:tmpl w:val="5CD838A8"/>
    <w:lvl w:ilvl="0">
      <w:start w:val="1"/>
      <w:numFmt w:val="decimal"/>
      <w:lvlText w:val="%1."/>
      <w:lvlJc w:val="left"/>
      <w:pPr>
        <w:ind w:left="90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64" w:hanging="180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532" w:hanging="2160"/>
      </w:pPr>
      <w:rPr>
        <w:rFonts w:hint="default"/>
      </w:rPr>
    </w:lvl>
  </w:abstractNum>
  <w:abstractNum w:abstractNumId="16">
    <w:nsid w:val="60F15459"/>
    <w:multiLevelType w:val="hybridMultilevel"/>
    <w:tmpl w:val="66EE42AA"/>
    <w:lvl w:ilvl="0" w:tplc="F4D42270">
      <w:start w:val="1"/>
      <w:numFmt w:val="bullet"/>
      <w:lvlText w:val=""/>
      <w:lvlJc w:val="left"/>
      <w:pPr>
        <w:tabs>
          <w:tab w:val="num" w:pos="720"/>
        </w:tabs>
        <w:ind w:left="720" w:hanging="360"/>
      </w:pPr>
      <w:rPr>
        <w:rFonts w:ascii="Wingdings" w:hAnsi="Wingdings" w:hint="default"/>
      </w:rPr>
    </w:lvl>
    <w:lvl w:ilvl="1" w:tplc="6C8EF620" w:tentative="1">
      <w:start w:val="1"/>
      <w:numFmt w:val="bullet"/>
      <w:lvlText w:val=""/>
      <w:lvlJc w:val="left"/>
      <w:pPr>
        <w:tabs>
          <w:tab w:val="num" w:pos="1440"/>
        </w:tabs>
        <w:ind w:left="1440" w:hanging="360"/>
      </w:pPr>
      <w:rPr>
        <w:rFonts w:ascii="Wingdings" w:hAnsi="Wingdings" w:hint="default"/>
      </w:rPr>
    </w:lvl>
    <w:lvl w:ilvl="2" w:tplc="D1A66CEA" w:tentative="1">
      <w:start w:val="1"/>
      <w:numFmt w:val="bullet"/>
      <w:lvlText w:val=""/>
      <w:lvlJc w:val="left"/>
      <w:pPr>
        <w:tabs>
          <w:tab w:val="num" w:pos="2160"/>
        </w:tabs>
        <w:ind w:left="2160" w:hanging="360"/>
      </w:pPr>
      <w:rPr>
        <w:rFonts w:ascii="Wingdings" w:hAnsi="Wingdings" w:hint="default"/>
      </w:rPr>
    </w:lvl>
    <w:lvl w:ilvl="3" w:tplc="AB7421C2" w:tentative="1">
      <w:start w:val="1"/>
      <w:numFmt w:val="bullet"/>
      <w:lvlText w:val=""/>
      <w:lvlJc w:val="left"/>
      <w:pPr>
        <w:tabs>
          <w:tab w:val="num" w:pos="2880"/>
        </w:tabs>
        <w:ind w:left="2880" w:hanging="360"/>
      </w:pPr>
      <w:rPr>
        <w:rFonts w:ascii="Wingdings" w:hAnsi="Wingdings" w:hint="default"/>
      </w:rPr>
    </w:lvl>
    <w:lvl w:ilvl="4" w:tplc="96445DD4" w:tentative="1">
      <w:start w:val="1"/>
      <w:numFmt w:val="bullet"/>
      <w:lvlText w:val=""/>
      <w:lvlJc w:val="left"/>
      <w:pPr>
        <w:tabs>
          <w:tab w:val="num" w:pos="3600"/>
        </w:tabs>
        <w:ind w:left="3600" w:hanging="360"/>
      </w:pPr>
      <w:rPr>
        <w:rFonts w:ascii="Wingdings" w:hAnsi="Wingdings" w:hint="default"/>
      </w:rPr>
    </w:lvl>
    <w:lvl w:ilvl="5" w:tplc="E58A72A2" w:tentative="1">
      <w:start w:val="1"/>
      <w:numFmt w:val="bullet"/>
      <w:lvlText w:val=""/>
      <w:lvlJc w:val="left"/>
      <w:pPr>
        <w:tabs>
          <w:tab w:val="num" w:pos="4320"/>
        </w:tabs>
        <w:ind w:left="4320" w:hanging="360"/>
      </w:pPr>
      <w:rPr>
        <w:rFonts w:ascii="Wingdings" w:hAnsi="Wingdings" w:hint="default"/>
      </w:rPr>
    </w:lvl>
    <w:lvl w:ilvl="6" w:tplc="39B67C32" w:tentative="1">
      <w:start w:val="1"/>
      <w:numFmt w:val="bullet"/>
      <w:lvlText w:val=""/>
      <w:lvlJc w:val="left"/>
      <w:pPr>
        <w:tabs>
          <w:tab w:val="num" w:pos="5040"/>
        </w:tabs>
        <w:ind w:left="5040" w:hanging="360"/>
      </w:pPr>
      <w:rPr>
        <w:rFonts w:ascii="Wingdings" w:hAnsi="Wingdings" w:hint="default"/>
      </w:rPr>
    </w:lvl>
    <w:lvl w:ilvl="7" w:tplc="301AA602" w:tentative="1">
      <w:start w:val="1"/>
      <w:numFmt w:val="bullet"/>
      <w:lvlText w:val=""/>
      <w:lvlJc w:val="left"/>
      <w:pPr>
        <w:tabs>
          <w:tab w:val="num" w:pos="5760"/>
        </w:tabs>
        <w:ind w:left="5760" w:hanging="360"/>
      </w:pPr>
      <w:rPr>
        <w:rFonts w:ascii="Wingdings" w:hAnsi="Wingdings" w:hint="default"/>
      </w:rPr>
    </w:lvl>
    <w:lvl w:ilvl="8" w:tplc="28A256C4" w:tentative="1">
      <w:start w:val="1"/>
      <w:numFmt w:val="bullet"/>
      <w:lvlText w:val=""/>
      <w:lvlJc w:val="left"/>
      <w:pPr>
        <w:tabs>
          <w:tab w:val="num" w:pos="6480"/>
        </w:tabs>
        <w:ind w:left="6480" w:hanging="360"/>
      </w:pPr>
      <w:rPr>
        <w:rFonts w:ascii="Wingdings" w:hAnsi="Wingdings" w:hint="default"/>
      </w:rPr>
    </w:lvl>
  </w:abstractNum>
  <w:abstractNum w:abstractNumId="17">
    <w:nsid w:val="6345236C"/>
    <w:multiLevelType w:val="hybridMultilevel"/>
    <w:tmpl w:val="21D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D14674"/>
    <w:multiLevelType w:val="hybridMultilevel"/>
    <w:tmpl w:val="36D4C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73876DE"/>
    <w:multiLevelType w:val="hybridMultilevel"/>
    <w:tmpl w:val="D11C98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B16AD2"/>
    <w:multiLevelType w:val="multilevel"/>
    <w:tmpl w:val="5CD838A8"/>
    <w:lvl w:ilvl="0">
      <w:start w:val="1"/>
      <w:numFmt w:val="decimal"/>
      <w:lvlText w:val="%1."/>
      <w:lvlJc w:val="left"/>
      <w:pPr>
        <w:ind w:left="90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64" w:hanging="180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532" w:hanging="2160"/>
      </w:pPr>
      <w:rPr>
        <w:rFonts w:hint="default"/>
      </w:rPr>
    </w:lvl>
  </w:abstractNum>
  <w:abstractNum w:abstractNumId="21">
    <w:nsid w:val="7C3D0E8C"/>
    <w:multiLevelType w:val="multilevel"/>
    <w:tmpl w:val="8046A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E36ADE"/>
    <w:multiLevelType w:val="multilevel"/>
    <w:tmpl w:val="1A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7"/>
  </w:num>
  <w:num w:numId="4">
    <w:abstractNumId w:val="11"/>
  </w:num>
  <w:num w:numId="5">
    <w:abstractNumId w:val="19"/>
  </w:num>
  <w:num w:numId="6">
    <w:abstractNumId w:val="8"/>
  </w:num>
  <w:num w:numId="7">
    <w:abstractNumId w:val="6"/>
  </w:num>
  <w:num w:numId="8">
    <w:abstractNumId w:val="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3"/>
  </w:num>
  <w:num w:numId="14">
    <w:abstractNumId w:val="22"/>
  </w:num>
  <w:num w:numId="15">
    <w:abstractNumId w:val="7"/>
  </w:num>
  <w:num w:numId="16">
    <w:abstractNumId w:val="18"/>
  </w:num>
  <w:num w:numId="17">
    <w:abstractNumId w:val="4"/>
  </w:num>
  <w:num w:numId="18">
    <w:abstractNumId w:val="21"/>
  </w:num>
  <w:num w:numId="19">
    <w:abstractNumId w:val="14"/>
  </w:num>
  <w:num w:numId="20">
    <w:abstractNumId w:val="15"/>
  </w:num>
  <w:num w:numId="21">
    <w:abstractNumId w:val="20"/>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8B4"/>
    <w:rsid w:val="000001E8"/>
    <w:rsid w:val="000004A0"/>
    <w:rsid w:val="000004A9"/>
    <w:rsid w:val="0000082E"/>
    <w:rsid w:val="00000E91"/>
    <w:rsid w:val="00000F29"/>
    <w:rsid w:val="00001667"/>
    <w:rsid w:val="00001855"/>
    <w:rsid w:val="000019F6"/>
    <w:rsid w:val="00001B7D"/>
    <w:rsid w:val="00001C11"/>
    <w:rsid w:val="00001C83"/>
    <w:rsid w:val="0000208F"/>
    <w:rsid w:val="000024FF"/>
    <w:rsid w:val="00002725"/>
    <w:rsid w:val="00002859"/>
    <w:rsid w:val="00003385"/>
    <w:rsid w:val="000034FE"/>
    <w:rsid w:val="000035A3"/>
    <w:rsid w:val="00003982"/>
    <w:rsid w:val="00003B87"/>
    <w:rsid w:val="00003D67"/>
    <w:rsid w:val="00003E54"/>
    <w:rsid w:val="00003E76"/>
    <w:rsid w:val="00004020"/>
    <w:rsid w:val="000044E4"/>
    <w:rsid w:val="00004769"/>
    <w:rsid w:val="00004A75"/>
    <w:rsid w:val="00005421"/>
    <w:rsid w:val="00005D04"/>
    <w:rsid w:val="00005DF7"/>
    <w:rsid w:val="00005E8A"/>
    <w:rsid w:val="0000666B"/>
    <w:rsid w:val="000067D6"/>
    <w:rsid w:val="000067FB"/>
    <w:rsid w:val="000069B3"/>
    <w:rsid w:val="0000703F"/>
    <w:rsid w:val="000070DD"/>
    <w:rsid w:val="0000726E"/>
    <w:rsid w:val="0000730C"/>
    <w:rsid w:val="00007A89"/>
    <w:rsid w:val="0001050D"/>
    <w:rsid w:val="00010597"/>
    <w:rsid w:val="00010652"/>
    <w:rsid w:val="000106B6"/>
    <w:rsid w:val="00010D85"/>
    <w:rsid w:val="00010EE0"/>
    <w:rsid w:val="00011045"/>
    <w:rsid w:val="000110F6"/>
    <w:rsid w:val="0001114F"/>
    <w:rsid w:val="00011196"/>
    <w:rsid w:val="00011363"/>
    <w:rsid w:val="000114DF"/>
    <w:rsid w:val="000116BD"/>
    <w:rsid w:val="00011809"/>
    <w:rsid w:val="00011A84"/>
    <w:rsid w:val="00011B14"/>
    <w:rsid w:val="00011B9D"/>
    <w:rsid w:val="00011D72"/>
    <w:rsid w:val="00011F2A"/>
    <w:rsid w:val="00011F51"/>
    <w:rsid w:val="000122D9"/>
    <w:rsid w:val="00012653"/>
    <w:rsid w:val="000127B3"/>
    <w:rsid w:val="0001294B"/>
    <w:rsid w:val="00012B83"/>
    <w:rsid w:val="00012CC2"/>
    <w:rsid w:val="00012D16"/>
    <w:rsid w:val="00013022"/>
    <w:rsid w:val="000133FE"/>
    <w:rsid w:val="0001372C"/>
    <w:rsid w:val="00013758"/>
    <w:rsid w:val="00013AC6"/>
    <w:rsid w:val="00013BFA"/>
    <w:rsid w:val="00013EB0"/>
    <w:rsid w:val="00013F1F"/>
    <w:rsid w:val="00013FB4"/>
    <w:rsid w:val="000143FF"/>
    <w:rsid w:val="00014464"/>
    <w:rsid w:val="000145B7"/>
    <w:rsid w:val="00014936"/>
    <w:rsid w:val="0001498F"/>
    <w:rsid w:val="00014C04"/>
    <w:rsid w:val="000150DE"/>
    <w:rsid w:val="0001517E"/>
    <w:rsid w:val="00015194"/>
    <w:rsid w:val="000151F2"/>
    <w:rsid w:val="000152FE"/>
    <w:rsid w:val="0001531F"/>
    <w:rsid w:val="00015343"/>
    <w:rsid w:val="000153A5"/>
    <w:rsid w:val="0001549E"/>
    <w:rsid w:val="0001596C"/>
    <w:rsid w:val="00015D07"/>
    <w:rsid w:val="00015F67"/>
    <w:rsid w:val="00015FD0"/>
    <w:rsid w:val="000160F4"/>
    <w:rsid w:val="0001621A"/>
    <w:rsid w:val="00016304"/>
    <w:rsid w:val="000165F7"/>
    <w:rsid w:val="0001668F"/>
    <w:rsid w:val="00016B51"/>
    <w:rsid w:val="00016B70"/>
    <w:rsid w:val="00016C45"/>
    <w:rsid w:val="00017484"/>
    <w:rsid w:val="00017A88"/>
    <w:rsid w:val="000200A4"/>
    <w:rsid w:val="000200E9"/>
    <w:rsid w:val="00020156"/>
    <w:rsid w:val="00020618"/>
    <w:rsid w:val="0002070C"/>
    <w:rsid w:val="000209F5"/>
    <w:rsid w:val="00021295"/>
    <w:rsid w:val="000214E3"/>
    <w:rsid w:val="00021883"/>
    <w:rsid w:val="000218B8"/>
    <w:rsid w:val="000219FC"/>
    <w:rsid w:val="00021A1F"/>
    <w:rsid w:val="00021A56"/>
    <w:rsid w:val="00021CFB"/>
    <w:rsid w:val="00021DBE"/>
    <w:rsid w:val="00021F5B"/>
    <w:rsid w:val="0002203A"/>
    <w:rsid w:val="000220A1"/>
    <w:rsid w:val="000220E3"/>
    <w:rsid w:val="00022B0C"/>
    <w:rsid w:val="00022E8D"/>
    <w:rsid w:val="00023261"/>
    <w:rsid w:val="0002360E"/>
    <w:rsid w:val="000239EE"/>
    <w:rsid w:val="00024326"/>
    <w:rsid w:val="000244B0"/>
    <w:rsid w:val="00024A5A"/>
    <w:rsid w:val="00024DF6"/>
    <w:rsid w:val="00024F05"/>
    <w:rsid w:val="00025191"/>
    <w:rsid w:val="000252F3"/>
    <w:rsid w:val="000257E1"/>
    <w:rsid w:val="00025D44"/>
    <w:rsid w:val="00025F92"/>
    <w:rsid w:val="00026092"/>
    <w:rsid w:val="0002620B"/>
    <w:rsid w:val="00026273"/>
    <w:rsid w:val="0002634A"/>
    <w:rsid w:val="000269B0"/>
    <w:rsid w:val="00026C82"/>
    <w:rsid w:val="000270B2"/>
    <w:rsid w:val="0002726D"/>
    <w:rsid w:val="00027271"/>
    <w:rsid w:val="00027476"/>
    <w:rsid w:val="000274ED"/>
    <w:rsid w:val="000275D7"/>
    <w:rsid w:val="00027624"/>
    <w:rsid w:val="00027A88"/>
    <w:rsid w:val="00027C22"/>
    <w:rsid w:val="00027DE3"/>
    <w:rsid w:val="00030094"/>
    <w:rsid w:val="0003015F"/>
    <w:rsid w:val="000304A8"/>
    <w:rsid w:val="00030525"/>
    <w:rsid w:val="00030B78"/>
    <w:rsid w:val="00030FCB"/>
    <w:rsid w:val="000311DD"/>
    <w:rsid w:val="00031387"/>
    <w:rsid w:val="000313CC"/>
    <w:rsid w:val="00031705"/>
    <w:rsid w:val="000317E6"/>
    <w:rsid w:val="00031D18"/>
    <w:rsid w:val="00032098"/>
    <w:rsid w:val="000320AB"/>
    <w:rsid w:val="0003210D"/>
    <w:rsid w:val="000324C1"/>
    <w:rsid w:val="00032D04"/>
    <w:rsid w:val="00032DA7"/>
    <w:rsid w:val="00032DE0"/>
    <w:rsid w:val="00032E3D"/>
    <w:rsid w:val="0003327A"/>
    <w:rsid w:val="000335AA"/>
    <w:rsid w:val="00033840"/>
    <w:rsid w:val="00033892"/>
    <w:rsid w:val="00033CDC"/>
    <w:rsid w:val="00033F38"/>
    <w:rsid w:val="0003401B"/>
    <w:rsid w:val="0003462F"/>
    <w:rsid w:val="000347AA"/>
    <w:rsid w:val="000347F5"/>
    <w:rsid w:val="00034EAA"/>
    <w:rsid w:val="00034F32"/>
    <w:rsid w:val="00035415"/>
    <w:rsid w:val="0003549B"/>
    <w:rsid w:val="000355A7"/>
    <w:rsid w:val="0003582F"/>
    <w:rsid w:val="00035A6A"/>
    <w:rsid w:val="00035EFA"/>
    <w:rsid w:val="000362F6"/>
    <w:rsid w:val="000366A9"/>
    <w:rsid w:val="00036C29"/>
    <w:rsid w:val="00036FCB"/>
    <w:rsid w:val="00037224"/>
    <w:rsid w:val="00037416"/>
    <w:rsid w:val="000375CF"/>
    <w:rsid w:val="00037A02"/>
    <w:rsid w:val="00037C2C"/>
    <w:rsid w:val="00037D11"/>
    <w:rsid w:val="00037EA2"/>
    <w:rsid w:val="00040563"/>
    <w:rsid w:val="00040A5F"/>
    <w:rsid w:val="00040AF8"/>
    <w:rsid w:val="00040BDD"/>
    <w:rsid w:val="00040C56"/>
    <w:rsid w:val="00040D4F"/>
    <w:rsid w:val="00041083"/>
    <w:rsid w:val="00041193"/>
    <w:rsid w:val="00041702"/>
    <w:rsid w:val="00041776"/>
    <w:rsid w:val="00041CB3"/>
    <w:rsid w:val="00041CED"/>
    <w:rsid w:val="00041F72"/>
    <w:rsid w:val="000421D8"/>
    <w:rsid w:val="000422A2"/>
    <w:rsid w:val="000422C1"/>
    <w:rsid w:val="0004247F"/>
    <w:rsid w:val="0004256A"/>
    <w:rsid w:val="00042644"/>
    <w:rsid w:val="00042AF2"/>
    <w:rsid w:val="00042CFC"/>
    <w:rsid w:val="00042FF8"/>
    <w:rsid w:val="000434D5"/>
    <w:rsid w:val="000437DA"/>
    <w:rsid w:val="00043930"/>
    <w:rsid w:val="00043B8E"/>
    <w:rsid w:val="00044287"/>
    <w:rsid w:val="00044342"/>
    <w:rsid w:val="00044765"/>
    <w:rsid w:val="000447B0"/>
    <w:rsid w:val="00044938"/>
    <w:rsid w:val="00044AA2"/>
    <w:rsid w:val="00044E97"/>
    <w:rsid w:val="00045250"/>
    <w:rsid w:val="00045574"/>
    <w:rsid w:val="00045670"/>
    <w:rsid w:val="0004574D"/>
    <w:rsid w:val="00045848"/>
    <w:rsid w:val="000458DE"/>
    <w:rsid w:val="00045902"/>
    <w:rsid w:val="00045908"/>
    <w:rsid w:val="000461D4"/>
    <w:rsid w:val="00046253"/>
    <w:rsid w:val="0004665F"/>
    <w:rsid w:val="00046A88"/>
    <w:rsid w:val="00046B28"/>
    <w:rsid w:val="00046D09"/>
    <w:rsid w:val="00046EE3"/>
    <w:rsid w:val="000470AB"/>
    <w:rsid w:val="00047377"/>
    <w:rsid w:val="00047AB1"/>
    <w:rsid w:val="00047D29"/>
    <w:rsid w:val="00047D42"/>
    <w:rsid w:val="00050122"/>
    <w:rsid w:val="00050260"/>
    <w:rsid w:val="000503BF"/>
    <w:rsid w:val="00050902"/>
    <w:rsid w:val="000509B3"/>
    <w:rsid w:val="00050E15"/>
    <w:rsid w:val="00050FB6"/>
    <w:rsid w:val="000510D7"/>
    <w:rsid w:val="000511EE"/>
    <w:rsid w:val="00051528"/>
    <w:rsid w:val="00051803"/>
    <w:rsid w:val="00051E91"/>
    <w:rsid w:val="00051EE2"/>
    <w:rsid w:val="00051FC4"/>
    <w:rsid w:val="0005215F"/>
    <w:rsid w:val="00052572"/>
    <w:rsid w:val="00052696"/>
    <w:rsid w:val="0005275F"/>
    <w:rsid w:val="00052898"/>
    <w:rsid w:val="00052EDC"/>
    <w:rsid w:val="00053082"/>
    <w:rsid w:val="000535EC"/>
    <w:rsid w:val="000536BC"/>
    <w:rsid w:val="000537CC"/>
    <w:rsid w:val="000541B8"/>
    <w:rsid w:val="000543C4"/>
    <w:rsid w:val="0005453E"/>
    <w:rsid w:val="0005455C"/>
    <w:rsid w:val="0005464E"/>
    <w:rsid w:val="00054674"/>
    <w:rsid w:val="00054C06"/>
    <w:rsid w:val="00054CC1"/>
    <w:rsid w:val="00054E96"/>
    <w:rsid w:val="0005508B"/>
    <w:rsid w:val="0005532C"/>
    <w:rsid w:val="000553FE"/>
    <w:rsid w:val="00055521"/>
    <w:rsid w:val="00055805"/>
    <w:rsid w:val="000558D9"/>
    <w:rsid w:val="000559F9"/>
    <w:rsid w:val="00055B7E"/>
    <w:rsid w:val="00055F11"/>
    <w:rsid w:val="00056548"/>
    <w:rsid w:val="00056B7F"/>
    <w:rsid w:val="00056BEF"/>
    <w:rsid w:val="00056F47"/>
    <w:rsid w:val="0005703B"/>
    <w:rsid w:val="00057364"/>
    <w:rsid w:val="00057373"/>
    <w:rsid w:val="00057618"/>
    <w:rsid w:val="00057658"/>
    <w:rsid w:val="00057C21"/>
    <w:rsid w:val="00057C5C"/>
    <w:rsid w:val="00057CCB"/>
    <w:rsid w:val="00057F05"/>
    <w:rsid w:val="00057FE6"/>
    <w:rsid w:val="0006021C"/>
    <w:rsid w:val="0006023A"/>
    <w:rsid w:val="0006040D"/>
    <w:rsid w:val="00060955"/>
    <w:rsid w:val="00060BE1"/>
    <w:rsid w:val="0006100B"/>
    <w:rsid w:val="00061DA7"/>
    <w:rsid w:val="00061DB4"/>
    <w:rsid w:val="00061DCA"/>
    <w:rsid w:val="00061E16"/>
    <w:rsid w:val="000620B6"/>
    <w:rsid w:val="000625FA"/>
    <w:rsid w:val="000626C2"/>
    <w:rsid w:val="000629BF"/>
    <w:rsid w:val="00062A10"/>
    <w:rsid w:val="00063194"/>
    <w:rsid w:val="000631B3"/>
    <w:rsid w:val="000631BE"/>
    <w:rsid w:val="00063AF2"/>
    <w:rsid w:val="00063E03"/>
    <w:rsid w:val="00063F46"/>
    <w:rsid w:val="00064114"/>
    <w:rsid w:val="00064502"/>
    <w:rsid w:val="0006477F"/>
    <w:rsid w:val="00064EF2"/>
    <w:rsid w:val="00065035"/>
    <w:rsid w:val="000654B0"/>
    <w:rsid w:val="000655A6"/>
    <w:rsid w:val="0006563F"/>
    <w:rsid w:val="00065740"/>
    <w:rsid w:val="0006593B"/>
    <w:rsid w:val="00065C70"/>
    <w:rsid w:val="00065F8B"/>
    <w:rsid w:val="000660C5"/>
    <w:rsid w:val="000661A0"/>
    <w:rsid w:val="000662A8"/>
    <w:rsid w:val="0006632F"/>
    <w:rsid w:val="00066398"/>
    <w:rsid w:val="000667A3"/>
    <w:rsid w:val="00066935"/>
    <w:rsid w:val="00066990"/>
    <w:rsid w:val="00066DFB"/>
    <w:rsid w:val="00066FAE"/>
    <w:rsid w:val="00067015"/>
    <w:rsid w:val="000672B0"/>
    <w:rsid w:val="00067308"/>
    <w:rsid w:val="00067343"/>
    <w:rsid w:val="00067500"/>
    <w:rsid w:val="00067651"/>
    <w:rsid w:val="00067E3F"/>
    <w:rsid w:val="000700CA"/>
    <w:rsid w:val="00070198"/>
    <w:rsid w:val="000703F7"/>
    <w:rsid w:val="000704E3"/>
    <w:rsid w:val="00070506"/>
    <w:rsid w:val="000705C0"/>
    <w:rsid w:val="00070718"/>
    <w:rsid w:val="00070A84"/>
    <w:rsid w:val="00070ACB"/>
    <w:rsid w:val="00070B09"/>
    <w:rsid w:val="00070F93"/>
    <w:rsid w:val="00071206"/>
    <w:rsid w:val="00071437"/>
    <w:rsid w:val="000716D3"/>
    <w:rsid w:val="000716FB"/>
    <w:rsid w:val="0007178C"/>
    <w:rsid w:val="00071A3F"/>
    <w:rsid w:val="00071B85"/>
    <w:rsid w:val="00071C7B"/>
    <w:rsid w:val="00071F00"/>
    <w:rsid w:val="00071FEF"/>
    <w:rsid w:val="00072204"/>
    <w:rsid w:val="0007290C"/>
    <w:rsid w:val="00072DAB"/>
    <w:rsid w:val="00072EC4"/>
    <w:rsid w:val="00073233"/>
    <w:rsid w:val="000733EA"/>
    <w:rsid w:val="0007344F"/>
    <w:rsid w:val="0007382C"/>
    <w:rsid w:val="00073A1A"/>
    <w:rsid w:val="00073B1B"/>
    <w:rsid w:val="00073C00"/>
    <w:rsid w:val="00073C0C"/>
    <w:rsid w:val="000742CC"/>
    <w:rsid w:val="0007430D"/>
    <w:rsid w:val="00074332"/>
    <w:rsid w:val="00074482"/>
    <w:rsid w:val="00074569"/>
    <w:rsid w:val="000747AF"/>
    <w:rsid w:val="00074948"/>
    <w:rsid w:val="00074D51"/>
    <w:rsid w:val="00074F3F"/>
    <w:rsid w:val="00075024"/>
    <w:rsid w:val="000751D1"/>
    <w:rsid w:val="00075596"/>
    <w:rsid w:val="000756AC"/>
    <w:rsid w:val="0007583B"/>
    <w:rsid w:val="00075B67"/>
    <w:rsid w:val="00076303"/>
    <w:rsid w:val="0007633B"/>
    <w:rsid w:val="00076585"/>
    <w:rsid w:val="00076C72"/>
    <w:rsid w:val="00076E0E"/>
    <w:rsid w:val="0007720C"/>
    <w:rsid w:val="0007752D"/>
    <w:rsid w:val="000775C6"/>
    <w:rsid w:val="000777CC"/>
    <w:rsid w:val="0007786C"/>
    <w:rsid w:val="00077C2D"/>
    <w:rsid w:val="00077D13"/>
    <w:rsid w:val="000802AE"/>
    <w:rsid w:val="000803D1"/>
    <w:rsid w:val="000804BA"/>
    <w:rsid w:val="00080699"/>
    <w:rsid w:val="0008077A"/>
    <w:rsid w:val="00080B4D"/>
    <w:rsid w:val="00080BAA"/>
    <w:rsid w:val="00080D25"/>
    <w:rsid w:val="00080E70"/>
    <w:rsid w:val="00081FA2"/>
    <w:rsid w:val="00082055"/>
    <w:rsid w:val="00082169"/>
    <w:rsid w:val="00082207"/>
    <w:rsid w:val="000823EB"/>
    <w:rsid w:val="0008279B"/>
    <w:rsid w:val="00082C0C"/>
    <w:rsid w:val="00082C2B"/>
    <w:rsid w:val="00082EAB"/>
    <w:rsid w:val="000831F4"/>
    <w:rsid w:val="000834D7"/>
    <w:rsid w:val="0008353B"/>
    <w:rsid w:val="0008396D"/>
    <w:rsid w:val="00083A3D"/>
    <w:rsid w:val="00083BFA"/>
    <w:rsid w:val="00083C0A"/>
    <w:rsid w:val="00084000"/>
    <w:rsid w:val="000847A1"/>
    <w:rsid w:val="000848A9"/>
    <w:rsid w:val="00084A70"/>
    <w:rsid w:val="00084CC6"/>
    <w:rsid w:val="00084D4B"/>
    <w:rsid w:val="00084D6A"/>
    <w:rsid w:val="00084E59"/>
    <w:rsid w:val="00084FD6"/>
    <w:rsid w:val="0008578E"/>
    <w:rsid w:val="00085CE6"/>
    <w:rsid w:val="00085E01"/>
    <w:rsid w:val="00085E77"/>
    <w:rsid w:val="00085F63"/>
    <w:rsid w:val="00086063"/>
    <w:rsid w:val="000860ED"/>
    <w:rsid w:val="000862C1"/>
    <w:rsid w:val="000862E7"/>
    <w:rsid w:val="00086331"/>
    <w:rsid w:val="0008635F"/>
    <w:rsid w:val="000863E2"/>
    <w:rsid w:val="000867ED"/>
    <w:rsid w:val="00086D3A"/>
    <w:rsid w:val="00086F06"/>
    <w:rsid w:val="0008729C"/>
    <w:rsid w:val="000872CD"/>
    <w:rsid w:val="0008758A"/>
    <w:rsid w:val="00087673"/>
    <w:rsid w:val="00087939"/>
    <w:rsid w:val="000879BE"/>
    <w:rsid w:val="00087EEB"/>
    <w:rsid w:val="000901AF"/>
    <w:rsid w:val="0009025A"/>
    <w:rsid w:val="000902D3"/>
    <w:rsid w:val="000902FE"/>
    <w:rsid w:val="0009049A"/>
    <w:rsid w:val="000905A6"/>
    <w:rsid w:val="000908AB"/>
    <w:rsid w:val="000908D4"/>
    <w:rsid w:val="000908F0"/>
    <w:rsid w:val="0009095B"/>
    <w:rsid w:val="00091061"/>
    <w:rsid w:val="000917AA"/>
    <w:rsid w:val="00091DC4"/>
    <w:rsid w:val="00091E60"/>
    <w:rsid w:val="000922AF"/>
    <w:rsid w:val="0009234E"/>
    <w:rsid w:val="0009239E"/>
    <w:rsid w:val="000927E4"/>
    <w:rsid w:val="000929E8"/>
    <w:rsid w:val="00092FC6"/>
    <w:rsid w:val="000938C1"/>
    <w:rsid w:val="0009390F"/>
    <w:rsid w:val="00093DE1"/>
    <w:rsid w:val="00093E76"/>
    <w:rsid w:val="00093F50"/>
    <w:rsid w:val="0009417D"/>
    <w:rsid w:val="00094469"/>
    <w:rsid w:val="000947AD"/>
    <w:rsid w:val="00094B6C"/>
    <w:rsid w:val="00094B84"/>
    <w:rsid w:val="00094D40"/>
    <w:rsid w:val="00094D48"/>
    <w:rsid w:val="00094E07"/>
    <w:rsid w:val="0009529F"/>
    <w:rsid w:val="00095352"/>
    <w:rsid w:val="000953E7"/>
    <w:rsid w:val="0009561A"/>
    <w:rsid w:val="000957A5"/>
    <w:rsid w:val="00095842"/>
    <w:rsid w:val="00095ACB"/>
    <w:rsid w:val="00095B6F"/>
    <w:rsid w:val="00095E9D"/>
    <w:rsid w:val="00095EC4"/>
    <w:rsid w:val="00095F74"/>
    <w:rsid w:val="0009638F"/>
    <w:rsid w:val="0009685A"/>
    <w:rsid w:val="0009688A"/>
    <w:rsid w:val="00096C1A"/>
    <w:rsid w:val="00096CA7"/>
    <w:rsid w:val="00096FF2"/>
    <w:rsid w:val="00097068"/>
    <w:rsid w:val="00097079"/>
    <w:rsid w:val="0009726E"/>
    <w:rsid w:val="000972A7"/>
    <w:rsid w:val="00097AB1"/>
    <w:rsid w:val="00097C41"/>
    <w:rsid w:val="00097ED0"/>
    <w:rsid w:val="000A0218"/>
    <w:rsid w:val="000A04BB"/>
    <w:rsid w:val="000A08B1"/>
    <w:rsid w:val="000A09E9"/>
    <w:rsid w:val="000A0B0D"/>
    <w:rsid w:val="000A0B17"/>
    <w:rsid w:val="000A1525"/>
    <w:rsid w:val="000A1550"/>
    <w:rsid w:val="000A15E8"/>
    <w:rsid w:val="000A1751"/>
    <w:rsid w:val="000A1A16"/>
    <w:rsid w:val="000A1D66"/>
    <w:rsid w:val="000A200B"/>
    <w:rsid w:val="000A2026"/>
    <w:rsid w:val="000A2143"/>
    <w:rsid w:val="000A2528"/>
    <w:rsid w:val="000A2538"/>
    <w:rsid w:val="000A2BA3"/>
    <w:rsid w:val="000A2D07"/>
    <w:rsid w:val="000A2DB5"/>
    <w:rsid w:val="000A2E47"/>
    <w:rsid w:val="000A2F2F"/>
    <w:rsid w:val="000A334E"/>
    <w:rsid w:val="000A3425"/>
    <w:rsid w:val="000A3553"/>
    <w:rsid w:val="000A3877"/>
    <w:rsid w:val="000A38FA"/>
    <w:rsid w:val="000A3918"/>
    <w:rsid w:val="000A3A60"/>
    <w:rsid w:val="000A3CD6"/>
    <w:rsid w:val="000A4145"/>
    <w:rsid w:val="000A442B"/>
    <w:rsid w:val="000A4951"/>
    <w:rsid w:val="000A4A7C"/>
    <w:rsid w:val="000A4C40"/>
    <w:rsid w:val="000A4CA5"/>
    <w:rsid w:val="000A4F78"/>
    <w:rsid w:val="000A51FC"/>
    <w:rsid w:val="000A57D8"/>
    <w:rsid w:val="000A597D"/>
    <w:rsid w:val="000A59EE"/>
    <w:rsid w:val="000A5A2A"/>
    <w:rsid w:val="000A5B05"/>
    <w:rsid w:val="000A5BE6"/>
    <w:rsid w:val="000A5C46"/>
    <w:rsid w:val="000A5DBA"/>
    <w:rsid w:val="000A5EBC"/>
    <w:rsid w:val="000A61DD"/>
    <w:rsid w:val="000A6422"/>
    <w:rsid w:val="000A685C"/>
    <w:rsid w:val="000A6B7B"/>
    <w:rsid w:val="000A6F79"/>
    <w:rsid w:val="000A727F"/>
    <w:rsid w:val="000A75FE"/>
    <w:rsid w:val="000A7C13"/>
    <w:rsid w:val="000B03B8"/>
    <w:rsid w:val="000B0554"/>
    <w:rsid w:val="000B0FF4"/>
    <w:rsid w:val="000B13E0"/>
    <w:rsid w:val="000B14F4"/>
    <w:rsid w:val="000B1666"/>
    <w:rsid w:val="000B1DEB"/>
    <w:rsid w:val="000B1F20"/>
    <w:rsid w:val="000B2100"/>
    <w:rsid w:val="000B231E"/>
    <w:rsid w:val="000B24EB"/>
    <w:rsid w:val="000B2508"/>
    <w:rsid w:val="000B2698"/>
    <w:rsid w:val="000B2A73"/>
    <w:rsid w:val="000B2BDC"/>
    <w:rsid w:val="000B303A"/>
    <w:rsid w:val="000B3571"/>
    <w:rsid w:val="000B3675"/>
    <w:rsid w:val="000B36E4"/>
    <w:rsid w:val="000B37FE"/>
    <w:rsid w:val="000B39AC"/>
    <w:rsid w:val="000B3AA1"/>
    <w:rsid w:val="000B3E1C"/>
    <w:rsid w:val="000B3E2C"/>
    <w:rsid w:val="000B3EEA"/>
    <w:rsid w:val="000B4426"/>
    <w:rsid w:val="000B499D"/>
    <w:rsid w:val="000B4A6A"/>
    <w:rsid w:val="000B5817"/>
    <w:rsid w:val="000B5843"/>
    <w:rsid w:val="000B58DC"/>
    <w:rsid w:val="000B5983"/>
    <w:rsid w:val="000B5C2D"/>
    <w:rsid w:val="000B5C98"/>
    <w:rsid w:val="000B5F4B"/>
    <w:rsid w:val="000B640E"/>
    <w:rsid w:val="000B6492"/>
    <w:rsid w:val="000B64D9"/>
    <w:rsid w:val="000B65E4"/>
    <w:rsid w:val="000B66DF"/>
    <w:rsid w:val="000B6A3F"/>
    <w:rsid w:val="000B6A84"/>
    <w:rsid w:val="000B7378"/>
    <w:rsid w:val="000B74A8"/>
    <w:rsid w:val="000B7650"/>
    <w:rsid w:val="000B77D0"/>
    <w:rsid w:val="000C01BA"/>
    <w:rsid w:val="000C02A7"/>
    <w:rsid w:val="000C039A"/>
    <w:rsid w:val="000C081E"/>
    <w:rsid w:val="000C093D"/>
    <w:rsid w:val="000C11EA"/>
    <w:rsid w:val="000C1331"/>
    <w:rsid w:val="000C1488"/>
    <w:rsid w:val="000C1C6D"/>
    <w:rsid w:val="000C1E7D"/>
    <w:rsid w:val="000C258C"/>
    <w:rsid w:val="000C2676"/>
    <w:rsid w:val="000C298D"/>
    <w:rsid w:val="000C2B73"/>
    <w:rsid w:val="000C34EC"/>
    <w:rsid w:val="000C3584"/>
    <w:rsid w:val="000C358A"/>
    <w:rsid w:val="000C3CDD"/>
    <w:rsid w:val="000C3CDF"/>
    <w:rsid w:val="000C3F9F"/>
    <w:rsid w:val="000C408F"/>
    <w:rsid w:val="000C4097"/>
    <w:rsid w:val="000C4179"/>
    <w:rsid w:val="000C43FC"/>
    <w:rsid w:val="000C449F"/>
    <w:rsid w:val="000C457A"/>
    <w:rsid w:val="000C4704"/>
    <w:rsid w:val="000C4855"/>
    <w:rsid w:val="000C4A02"/>
    <w:rsid w:val="000C4B60"/>
    <w:rsid w:val="000C4C91"/>
    <w:rsid w:val="000C51C6"/>
    <w:rsid w:val="000C6201"/>
    <w:rsid w:val="000C68ED"/>
    <w:rsid w:val="000C6980"/>
    <w:rsid w:val="000C6CD3"/>
    <w:rsid w:val="000C6DDD"/>
    <w:rsid w:val="000C70BA"/>
    <w:rsid w:val="000C7588"/>
    <w:rsid w:val="000C7A3C"/>
    <w:rsid w:val="000C7B5D"/>
    <w:rsid w:val="000C7CC3"/>
    <w:rsid w:val="000D0091"/>
    <w:rsid w:val="000D01EB"/>
    <w:rsid w:val="000D04F7"/>
    <w:rsid w:val="000D0943"/>
    <w:rsid w:val="000D0E02"/>
    <w:rsid w:val="000D0E51"/>
    <w:rsid w:val="000D0EEC"/>
    <w:rsid w:val="000D1046"/>
    <w:rsid w:val="000D123A"/>
    <w:rsid w:val="000D12B5"/>
    <w:rsid w:val="000D14BD"/>
    <w:rsid w:val="000D1686"/>
    <w:rsid w:val="000D17E1"/>
    <w:rsid w:val="000D183A"/>
    <w:rsid w:val="000D1896"/>
    <w:rsid w:val="000D1A6C"/>
    <w:rsid w:val="000D1AF3"/>
    <w:rsid w:val="000D1C2A"/>
    <w:rsid w:val="000D1D68"/>
    <w:rsid w:val="000D2183"/>
    <w:rsid w:val="000D23E2"/>
    <w:rsid w:val="000D25DA"/>
    <w:rsid w:val="000D297A"/>
    <w:rsid w:val="000D29F6"/>
    <w:rsid w:val="000D2BDA"/>
    <w:rsid w:val="000D2C57"/>
    <w:rsid w:val="000D322E"/>
    <w:rsid w:val="000D3531"/>
    <w:rsid w:val="000D37E6"/>
    <w:rsid w:val="000D3861"/>
    <w:rsid w:val="000D3C16"/>
    <w:rsid w:val="000D3E11"/>
    <w:rsid w:val="000D3FE6"/>
    <w:rsid w:val="000D4074"/>
    <w:rsid w:val="000D446F"/>
    <w:rsid w:val="000D475C"/>
    <w:rsid w:val="000D4847"/>
    <w:rsid w:val="000D4CEF"/>
    <w:rsid w:val="000D4F96"/>
    <w:rsid w:val="000D5322"/>
    <w:rsid w:val="000D53B7"/>
    <w:rsid w:val="000D53D3"/>
    <w:rsid w:val="000D558E"/>
    <w:rsid w:val="000D577C"/>
    <w:rsid w:val="000D57BD"/>
    <w:rsid w:val="000D5A19"/>
    <w:rsid w:val="000D5A20"/>
    <w:rsid w:val="000D5B3B"/>
    <w:rsid w:val="000D5C99"/>
    <w:rsid w:val="000D5D0B"/>
    <w:rsid w:val="000D5D0F"/>
    <w:rsid w:val="000D5EE2"/>
    <w:rsid w:val="000D5F94"/>
    <w:rsid w:val="000D61D6"/>
    <w:rsid w:val="000D62AB"/>
    <w:rsid w:val="000D63F6"/>
    <w:rsid w:val="000D6459"/>
    <w:rsid w:val="000D64EA"/>
    <w:rsid w:val="000D64F6"/>
    <w:rsid w:val="000D659E"/>
    <w:rsid w:val="000D6772"/>
    <w:rsid w:val="000D68C4"/>
    <w:rsid w:val="000D6965"/>
    <w:rsid w:val="000D6C61"/>
    <w:rsid w:val="000D6CEB"/>
    <w:rsid w:val="000D6FE1"/>
    <w:rsid w:val="000D705E"/>
    <w:rsid w:val="000D719D"/>
    <w:rsid w:val="000D7256"/>
    <w:rsid w:val="000D7390"/>
    <w:rsid w:val="000D740F"/>
    <w:rsid w:val="000D742D"/>
    <w:rsid w:val="000D7BB9"/>
    <w:rsid w:val="000D7CD9"/>
    <w:rsid w:val="000D7CEF"/>
    <w:rsid w:val="000E013F"/>
    <w:rsid w:val="000E037D"/>
    <w:rsid w:val="000E058F"/>
    <w:rsid w:val="000E0820"/>
    <w:rsid w:val="000E08EA"/>
    <w:rsid w:val="000E08F8"/>
    <w:rsid w:val="000E0951"/>
    <w:rsid w:val="000E096A"/>
    <w:rsid w:val="000E09E7"/>
    <w:rsid w:val="000E0E4F"/>
    <w:rsid w:val="000E0FB5"/>
    <w:rsid w:val="000E10E1"/>
    <w:rsid w:val="000E1194"/>
    <w:rsid w:val="000E12BD"/>
    <w:rsid w:val="000E143B"/>
    <w:rsid w:val="000E1760"/>
    <w:rsid w:val="000E1980"/>
    <w:rsid w:val="000E1AE0"/>
    <w:rsid w:val="000E1B99"/>
    <w:rsid w:val="000E2159"/>
    <w:rsid w:val="000E21D2"/>
    <w:rsid w:val="000E225B"/>
    <w:rsid w:val="000E2410"/>
    <w:rsid w:val="000E241E"/>
    <w:rsid w:val="000E271C"/>
    <w:rsid w:val="000E27A5"/>
    <w:rsid w:val="000E2E17"/>
    <w:rsid w:val="000E2FAD"/>
    <w:rsid w:val="000E30AC"/>
    <w:rsid w:val="000E3275"/>
    <w:rsid w:val="000E3445"/>
    <w:rsid w:val="000E3A92"/>
    <w:rsid w:val="000E3C6E"/>
    <w:rsid w:val="000E3C8D"/>
    <w:rsid w:val="000E3E3A"/>
    <w:rsid w:val="000E41E7"/>
    <w:rsid w:val="000E42AF"/>
    <w:rsid w:val="000E4339"/>
    <w:rsid w:val="000E4510"/>
    <w:rsid w:val="000E46DE"/>
    <w:rsid w:val="000E4831"/>
    <w:rsid w:val="000E488D"/>
    <w:rsid w:val="000E499A"/>
    <w:rsid w:val="000E4D51"/>
    <w:rsid w:val="000E4EC3"/>
    <w:rsid w:val="000E5150"/>
    <w:rsid w:val="000E5250"/>
    <w:rsid w:val="000E539F"/>
    <w:rsid w:val="000E543C"/>
    <w:rsid w:val="000E577F"/>
    <w:rsid w:val="000E57D3"/>
    <w:rsid w:val="000E5846"/>
    <w:rsid w:val="000E5885"/>
    <w:rsid w:val="000E5CE5"/>
    <w:rsid w:val="000E5F15"/>
    <w:rsid w:val="000E6103"/>
    <w:rsid w:val="000E6752"/>
    <w:rsid w:val="000E69F8"/>
    <w:rsid w:val="000E6B5B"/>
    <w:rsid w:val="000E6D13"/>
    <w:rsid w:val="000E6E8E"/>
    <w:rsid w:val="000E73D4"/>
    <w:rsid w:val="000E75F4"/>
    <w:rsid w:val="000E7711"/>
    <w:rsid w:val="000E774F"/>
    <w:rsid w:val="000E7BE0"/>
    <w:rsid w:val="000E7C30"/>
    <w:rsid w:val="000F0209"/>
    <w:rsid w:val="000F07C7"/>
    <w:rsid w:val="000F09D4"/>
    <w:rsid w:val="000F0D34"/>
    <w:rsid w:val="000F0D65"/>
    <w:rsid w:val="000F0F3E"/>
    <w:rsid w:val="000F0F53"/>
    <w:rsid w:val="000F1449"/>
    <w:rsid w:val="000F16BC"/>
    <w:rsid w:val="000F1F23"/>
    <w:rsid w:val="000F222C"/>
    <w:rsid w:val="000F26EA"/>
    <w:rsid w:val="000F27B6"/>
    <w:rsid w:val="000F2A47"/>
    <w:rsid w:val="000F2C1C"/>
    <w:rsid w:val="000F2D88"/>
    <w:rsid w:val="000F31BC"/>
    <w:rsid w:val="000F350F"/>
    <w:rsid w:val="000F36DF"/>
    <w:rsid w:val="000F3C0B"/>
    <w:rsid w:val="000F3CDD"/>
    <w:rsid w:val="000F410F"/>
    <w:rsid w:val="000F458F"/>
    <w:rsid w:val="000F4639"/>
    <w:rsid w:val="000F4834"/>
    <w:rsid w:val="000F4A9B"/>
    <w:rsid w:val="000F4B98"/>
    <w:rsid w:val="000F4BB5"/>
    <w:rsid w:val="000F4C24"/>
    <w:rsid w:val="000F4D1A"/>
    <w:rsid w:val="000F4D60"/>
    <w:rsid w:val="000F4DF6"/>
    <w:rsid w:val="000F4E34"/>
    <w:rsid w:val="000F4F6D"/>
    <w:rsid w:val="000F5035"/>
    <w:rsid w:val="000F50A6"/>
    <w:rsid w:val="000F5411"/>
    <w:rsid w:val="000F5617"/>
    <w:rsid w:val="000F5893"/>
    <w:rsid w:val="000F5CA0"/>
    <w:rsid w:val="000F60DF"/>
    <w:rsid w:val="000F6123"/>
    <w:rsid w:val="000F6175"/>
    <w:rsid w:val="000F61DF"/>
    <w:rsid w:val="000F6267"/>
    <w:rsid w:val="000F6514"/>
    <w:rsid w:val="000F66FE"/>
    <w:rsid w:val="000F6736"/>
    <w:rsid w:val="000F68E7"/>
    <w:rsid w:val="000F6B84"/>
    <w:rsid w:val="000F6BEF"/>
    <w:rsid w:val="000F6CCB"/>
    <w:rsid w:val="000F7253"/>
    <w:rsid w:val="000F753D"/>
    <w:rsid w:val="000F7A26"/>
    <w:rsid w:val="000F7A68"/>
    <w:rsid w:val="000F7B57"/>
    <w:rsid w:val="0010007D"/>
    <w:rsid w:val="0010026A"/>
    <w:rsid w:val="001002A9"/>
    <w:rsid w:val="00100BED"/>
    <w:rsid w:val="0010128D"/>
    <w:rsid w:val="0010148C"/>
    <w:rsid w:val="0010173E"/>
    <w:rsid w:val="00101A84"/>
    <w:rsid w:val="00101B30"/>
    <w:rsid w:val="00101EB0"/>
    <w:rsid w:val="001023C9"/>
    <w:rsid w:val="0010258B"/>
    <w:rsid w:val="00102655"/>
    <w:rsid w:val="00102B95"/>
    <w:rsid w:val="00102D06"/>
    <w:rsid w:val="00102E0C"/>
    <w:rsid w:val="001030E8"/>
    <w:rsid w:val="001033CC"/>
    <w:rsid w:val="0010347C"/>
    <w:rsid w:val="00103518"/>
    <w:rsid w:val="001037D8"/>
    <w:rsid w:val="00103D7B"/>
    <w:rsid w:val="00104125"/>
    <w:rsid w:val="0010438F"/>
    <w:rsid w:val="00104863"/>
    <w:rsid w:val="00104A7D"/>
    <w:rsid w:val="00104AF9"/>
    <w:rsid w:val="00105044"/>
    <w:rsid w:val="0010513B"/>
    <w:rsid w:val="001055FD"/>
    <w:rsid w:val="0010573A"/>
    <w:rsid w:val="001057C3"/>
    <w:rsid w:val="0010595A"/>
    <w:rsid w:val="00105A79"/>
    <w:rsid w:val="00105C80"/>
    <w:rsid w:val="00105D9F"/>
    <w:rsid w:val="00106075"/>
    <w:rsid w:val="001063EC"/>
    <w:rsid w:val="001067C9"/>
    <w:rsid w:val="001067CE"/>
    <w:rsid w:val="001069CC"/>
    <w:rsid w:val="00106CB2"/>
    <w:rsid w:val="00106EB2"/>
    <w:rsid w:val="00106EED"/>
    <w:rsid w:val="001071A3"/>
    <w:rsid w:val="0010747C"/>
    <w:rsid w:val="001075B8"/>
    <w:rsid w:val="00107670"/>
    <w:rsid w:val="00107756"/>
    <w:rsid w:val="00107BFE"/>
    <w:rsid w:val="00107C75"/>
    <w:rsid w:val="00110097"/>
    <w:rsid w:val="001101D2"/>
    <w:rsid w:val="00110269"/>
    <w:rsid w:val="00110336"/>
    <w:rsid w:val="00110421"/>
    <w:rsid w:val="001107AF"/>
    <w:rsid w:val="0011084F"/>
    <w:rsid w:val="0011089F"/>
    <w:rsid w:val="00110A5B"/>
    <w:rsid w:val="00110EE5"/>
    <w:rsid w:val="00111498"/>
    <w:rsid w:val="001115F8"/>
    <w:rsid w:val="00111A83"/>
    <w:rsid w:val="00111B2C"/>
    <w:rsid w:val="00111BC9"/>
    <w:rsid w:val="00111DA9"/>
    <w:rsid w:val="00111E04"/>
    <w:rsid w:val="00111F94"/>
    <w:rsid w:val="00111FA8"/>
    <w:rsid w:val="0011203C"/>
    <w:rsid w:val="0011209A"/>
    <w:rsid w:val="0011227A"/>
    <w:rsid w:val="00112504"/>
    <w:rsid w:val="0011295A"/>
    <w:rsid w:val="001129E8"/>
    <w:rsid w:val="00112C8E"/>
    <w:rsid w:val="00112E42"/>
    <w:rsid w:val="00112F00"/>
    <w:rsid w:val="001130AB"/>
    <w:rsid w:val="0011320E"/>
    <w:rsid w:val="001133B7"/>
    <w:rsid w:val="00113741"/>
    <w:rsid w:val="00113753"/>
    <w:rsid w:val="0011383F"/>
    <w:rsid w:val="00113BA4"/>
    <w:rsid w:val="0011402C"/>
    <w:rsid w:val="001141F4"/>
    <w:rsid w:val="001142C3"/>
    <w:rsid w:val="00114326"/>
    <w:rsid w:val="00114595"/>
    <w:rsid w:val="001146EB"/>
    <w:rsid w:val="00114821"/>
    <w:rsid w:val="00114822"/>
    <w:rsid w:val="00114FC7"/>
    <w:rsid w:val="001150D0"/>
    <w:rsid w:val="0011540F"/>
    <w:rsid w:val="0011581D"/>
    <w:rsid w:val="00115AAC"/>
    <w:rsid w:val="0011609C"/>
    <w:rsid w:val="001161E5"/>
    <w:rsid w:val="00116266"/>
    <w:rsid w:val="001168F9"/>
    <w:rsid w:val="0011753B"/>
    <w:rsid w:val="00117853"/>
    <w:rsid w:val="00117D44"/>
    <w:rsid w:val="00117F16"/>
    <w:rsid w:val="00120489"/>
    <w:rsid w:val="00120829"/>
    <w:rsid w:val="00120CEC"/>
    <w:rsid w:val="00120DA2"/>
    <w:rsid w:val="00120E21"/>
    <w:rsid w:val="00121A19"/>
    <w:rsid w:val="00121BAD"/>
    <w:rsid w:val="00121DD6"/>
    <w:rsid w:val="001221D5"/>
    <w:rsid w:val="001221F3"/>
    <w:rsid w:val="00122455"/>
    <w:rsid w:val="001225A6"/>
    <w:rsid w:val="00122C42"/>
    <w:rsid w:val="00122C75"/>
    <w:rsid w:val="001232B1"/>
    <w:rsid w:val="001233F0"/>
    <w:rsid w:val="001234E0"/>
    <w:rsid w:val="00123507"/>
    <w:rsid w:val="0012356E"/>
    <w:rsid w:val="00123634"/>
    <w:rsid w:val="0012380B"/>
    <w:rsid w:val="00123893"/>
    <w:rsid w:val="00123B15"/>
    <w:rsid w:val="00123B16"/>
    <w:rsid w:val="00123DE2"/>
    <w:rsid w:val="00124150"/>
    <w:rsid w:val="00124217"/>
    <w:rsid w:val="0012451E"/>
    <w:rsid w:val="00124729"/>
    <w:rsid w:val="00124789"/>
    <w:rsid w:val="00124C3E"/>
    <w:rsid w:val="00124D73"/>
    <w:rsid w:val="00124E62"/>
    <w:rsid w:val="00124FC8"/>
    <w:rsid w:val="0012505D"/>
    <w:rsid w:val="00125594"/>
    <w:rsid w:val="001256CF"/>
    <w:rsid w:val="001256E6"/>
    <w:rsid w:val="0012587E"/>
    <w:rsid w:val="00125C86"/>
    <w:rsid w:val="00126309"/>
    <w:rsid w:val="00126D77"/>
    <w:rsid w:val="0012705B"/>
    <w:rsid w:val="00127234"/>
    <w:rsid w:val="001272AC"/>
    <w:rsid w:val="001273B0"/>
    <w:rsid w:val="00127611"/>
    <w:rsid w:val="00127707"/>
    <w:rsid w:val="00127995"/>
    <w:rsid w:val="001279EF"/>
    <w:rsid w:val="00127DF5"/>
    <w:rsid w:val="00130013"/>
    <w:rsid w:val="0013006C"/>
    <w:rsid w:val="0013023F"/>
    <w:rsid w:val="00130375"/>
    <w:rsid w:val="001303DC"/>
    <w:rsid w:val="00130565"/>
    <w:rsid w:val="0013064F"/>
    <w:rsid w:val="0013065D"/>
    <w:rsid w:val="0013086F"/>
    <w:rsid w:val="001308C8"/>
    <w:rsid w:val="00130D30"/>
    <w:rsid w:val="00130DD3"/>
    <w:rsid w:val="00130FD7"/>
    <w:rsid w:val="0013109C"/>
    <w:rsid w:val="001310A3"/>
    <w:rsid w:val="00131158"/>
    <w:rsid w:val="00131372"/>
    <w:rsid w:val="001313D3"/>
    <w:rsid w:val="00131BCF"/>
    <w:rsid w:val="00131DDB"/>
    <w:rsid w:val="00131F8F"/>
    <w:rsid w:val="0013225D"/>
    <w:rsid w:val="0013227D"/>
    <w:rsid w:val="00132727"/>
    <w:rsid w:val="001329DF"/>
    <w:rsid w:val="00132AAD"/>
    <w:rsid w:val="00132C55"/>
    <w:rsid w:val="00132F07"/>
    <w:rsid w:val="00133169"/>
    <w:rsid w:val="00133B73"/>
    <w:rsid w:val="00133ECF"/>
    <w:rsid w:val="0013421D"/>
    <w:rsid w:val="0013421E"/>
    <w:rsid w:val="00134621"/>
    <w:rsid w:val="00134691"/>
    <w:rsid w:val="00134B29"/>
    <w:rsid w:val="0013511D"/>
    <w:rsid w:val="0013543F"/>
    <w:rsid w:val="001354EE"/>
    <w:rsid w:val="00135D4B"/>
    <w:rsid w:val="00135F00"/>
    <w:rsid w:val="001365F8"/>
    <w:rsid w:val="00136A46"/>
    <w:rsid w:val="00136B41"/>
    <w:rsid w:val="00136C73"/>
    <w:rsid w:val="00136DA9"/>
    <w:rsid w:val="00136F6B"/>
    <w:rsid w:val="00137535"/>
    <w:rsid w:val="00137DE1"/>
    <w:rsid w:val="00137E6A"/>
    <w:rsid w:val="00140419"/>
    <w:rsid w:val="00140890"/>
    <w:rsid w:val="0014095F"/>
    <w:rsid w:val="001411C7"/>
    <w:rsid w:val="001412E3"/>
    <w:rsid w:val="001412F4"/>
    <w:rsid w:val="0014137B"/>
    <w:rsid w:val="00141489"/>
    <w:rsid w:val="0014162B"/>
    <w:rsid w:val="001417CB"/>
    <w:rsid w:val="00141882"/>
    <w:rsid w:val="00141BBB"/>
    <w:rsid w:val="00141E21"/>
    <w:rsid w:val="00141FE0"/>
    <w:rsid w:val="00142016"/>
    <w:rsid w:val="001425A0"/>
    <w:rsid w:val="001425D9"/>
    <w:rsid w:val="0014281C"/>
    <w:rsid w:val="00142B86"/>
    <w:rsid w:val="00142D15"/>
    <w:rsid w:val="00143472"/>
    <w:rsid w:val="001436A7"/>
    <w:rsid w:val="00143873"/>
    <w:rsid w:val="001439D8"/>
    <w:rsid w:val="00143C9F"/>
    <w:rsid w:val="00143D72"/>
    <w:rsid w:val="0014403B"/>
    <w:rsid w:val="001443CC"/>
    <w:rsid w:val="001445CA"/>
    <w:rsid w:val="00144625"/>
    <w:rsid w:val="0014471B"/>
    <w:rsid w:val="00144A67"/>
    <w:rsid w:val="00145339"/>
    <w:rsid w:val="00145785"/>
    <w:rsid w:val="00145C50"/>
    <w:rsid w:val="00145EEE"/>
    <w:rsid w:val="001462B4"/>
    <w:rsid w:val="00146390"/>
    <w:rsid w:val="001463AC"/>
    <w:rsid w:val="001464F6"/>
    <w:rsid w:val="0014680B"/>
    <w:rsid w:val="00146967"/>
    <w:rsid w:val="00147259"/>
    <w:rsid w:val="0014737B"/>
    <w:rsid w:val="001474B8"/>
    <w:rsid w:val="001478E9"/>
    <w:rsid w:val="00147A29"/>
    <w:rsid w:val="00147BF9"/>
    <w:rsid w:val="00147F0B"/>
    <w:rsid w:val="00150019"/>
    <w:rsid w:val="0015039B"/>
    <w:rsid w:val="001504E5"/>
    <w:rsid w:val="001507C5"/>
    <w:rsid w:val="001509AC"/>
    <w:rsid w:val="00150A4E"/>
    <w:rsid w:val="00150C2C"/>
    <w:rsid w:val="00150DA4"/>
    <w:rsid w:val="00151385"/>
    <w:rsid w:val="00151467"/>
    <w:rsid w:val="001516C4"/>
    <w:rsid w:val="00151A49"/>
    <w:rsid w:val="00151AFD"/>
    <w:rsid w:val="0015206C"/>
    <w:rsid w:val="001522B0"/>
    <w:rsid w:val="00152708"/>
    <w:rsid w:val="00152776"/>
    <w:rsid w:val="00152797"/>
    <w:rsid w:val="00152BC6"/>
    <w:rsid w:val="00152CA6"/>
    <w:rsid w:val="00152D29"/>
    <w:rsid w:val="00152E41"/>
    <w:rsid w:val="0015337D"/>
    <w:rsid w:val="001534CE"/>
    <w:rsid w:val="0015359A"/>
    <w:rsid w:val="0015389A"/>
    <w:rsid w:val="00153926"/>
    <w:rsid w:val="00153A41"/>
    <w:rsid w:val="00153A53"/>
    <w:rsid w:val="00153B7B"/>
    <w:rsid w:val="00153FB6"/>
    <w:rsid w:val="001540E6"/>
    <w:rsid w:val="00154281"/>
    <w:rsid w:val="001542CA"/>
    <w:rsid w:val="0015432E"/>
    <w:rsid w:val="00154FD8"/>
    <w:rsid w:val="00155051"/>
    <w:rsid w:val="00155271"/>
    <w:rsid w:val="00155290"/>
    <w:rsid w:val="00155C01"/>
    <w:rsid w:val="001561BA"/>
    <w:rsid w:val="0015621C"/>
    <w:rsid w:val="00156516"/>
    <w:rsid w:val="00156530"/>
    <w:rsid w:val="00156685"/>
    <w:rsid w:val="0015679B"/>
    <w:rsid w:val="00156956"/>
    <w:rsid w:val="00156A86"/>
    <w:rsid w:val="00156E91"/>
    <w:rsid w:val="001572D4"/>
    <w:rsid w:val="0015733F"/>
    <w:rsid w:val="00157348"/>
    <w:rsid w:val="0015754C"/>
    <w:rsid w:val="00157A0A"/>
    <w:rsid w:val="00157E06"/>
    <w:rsid w:val="00157F71"/>
    <w:rsid w:val="001600AB"/>
    <w:rsid w:val="0016017E"/>
    <w:rsid w:val="00160393"/>
    <w:rsid w:val="001603DF"/>
    <w:rsid w:val="001604B5"/>
    <w:rsid w:val="00160738"/>
    <w:rsid w:val="00160B0A"/>
    <w:rsid w:val="00160E70"/>
    <w:rsid w:val="001612C5"/>
    <w:rsid w:val="001612E9"/>
    <w:rsid w:val="001615D9"/>
    <w:rsid w:val="001618A9"/>
    <w:rsid w:val="00161BDB"/>
    <w:rsid w:val="00161D48"/>
    <w:rsid w:val="00161DBD"/>
    <w:rsid w:val="00161E86"/>
    <w:rsid w:val="00162397"/>
    <w:rsid w:val="001627DA"/>
    <w:rsid w:val="001628E6"/>
    <w:rsid w:val="00162A10"/>
    <w:rsid w:val="001630BC"/>
    <w:rsid w:val="00163188"/>
    <w:rsid w:val="00163326"/>
    <w:rsid w:val="001634E0"/>
    <w:rsid w:val="00163825"/>
    <w:rsid w:val="0016387D"/>
    <w:rsid w:val="00163BDB"/>
    <w:rsid w:val="001640A6"/>
    <w:rsid w:val="00164344"/>
    <w:rsid w:val="001643E5"/>
    <w:rsid w:val="00164623"/>
    <w:rsid w:val="00164A34"/>
    <w:rsid w:val="00164B5E"/>
    <w:rsid w:val="00164C5B"/>
    <w:rsid w:val="00164EE4"/>
    <w:rsid w:val="00164FEE"/>
    <w:rsid w:val="0016502E"/>
    <w:rsid w:val="00165113"/>
    <w:rsid w:val="0016526A"/>
    <w:rsid w:val="00165330"/>
    <w:rsid w:val="001655C7"/>
    <w:rsid w:val="0016570F"/>
    <w:rsid w:val="00165B9B"/>
    <w:rsid w:val="00165BD9"/>
    <w:rsid w:val="00165C10"/>
    <w:rsid w:val="00165FE7"/>
    <w:rsid w:val="00166519"/>
    <w:rsid w:val="00166600"/>
    <w:rsid w:val="00166850"/>
    <w:rsid w:val="00166B80"/>
    <w:rsid w:val="00166E6A"/>
    <w:rsid w:val="00167216"/>
    <w:rsid w:val="001672C2"/>
    <w:rsid w:val="00167343"/>
    <w:rsid w:val="001673EF"/>
    <w:rsid w:val="001674D8"/>
    <w:rsid w:val="00167805"/>
    <w:rsid w:val="00167D98"/>
    <w:rsid w:val="00167EC4"/>
    <w:rsid w:val="00170017"/>
    <w:rsid w:val="001703FD"/>
    <w:rsid w:val="001706F7"/>
    <w:rsid w:val="001707C7"/>
    <w:rsid w:val="00170AB7"/>
    <w:rsid w:val="00170B85"/>
    <w:rsid w:val="00170BCB"/>
    <w:rsid w:val="00170BDA"/>
    <w:rsid w:val="0017101A"/>
    <w:rsid w:val="00171061"/>
    <w:rsid w:val="001711AA"/>
    <w:rsid w:val="001711EC"/>
    <w:rsid w:val="001712B4"/>
    <w:rsid w:val="00171366"/>
    <w:rsid w:val="0017147B"/>
    <w:rsid w:val="001718E2"/>
    <w:rsid w:val="00171A2F"/>
    <w:rsid w:val="00171A39"/>
    <w:rsid w:val="00171C86"/>
    <w:rsid w:val="00171D48"/>
    <w:rsid w:val="00171DC2"/>
    <w:rsid w:val="00171EBC"/>
    <w:rsid w:val="00171FB8"/>
    <w:rsid w:val="0017220A"/>
    <w:rsid w:val="00172343"/>
    <w:rsid w:val="0017242E"/>
    <w:rsid w:val="001726E3"/>
    <w:rsid w:val="001727D6"/>
    <w:rsid w:val="00172AB7"/>
    <w:rsid w:val="00172BFF"/>
    <w:rsid w:val="00172E74"/>
    <w:rsid w:val="00173066"/>
    <w:rsid w:val="00173187"/>
    <w:rsid w:val="00173880"/>
    <w:rsid w:val="00173A3C"/>
    <w:rsid w:val="00173DEA"/>
    <w:rsid w:val="00173F1C"/>
    <w:rsid w:val="00173FDB"/>
    <w:rsid w:val="001745EE"/>
    <w:rsid w:val="001746B2"/>
    <w:rsid w:val="001748F4"/>
    <w:rsid w:val="00174DC0"/>
    <w:rsid w:val="00174F24"/>
    <w:rsid w:val="00174F3D"/>
    <w:rsid w:val="001753E8"/>
    <w:rsid w:val="00175844"/>
    <w:rsid w:val="001760D2"/>
    <w:rsid w:val="00176873"/>
    <w:rsid w:val="00176C27"/>
    <w:rsid w:val="00176C33"/>
    <w:rsid w:val="0017709E"/>
    <w:rsid w:val="001774FF"/>
    <w:rsid w:val="001775D6"/>
    <w:rsid w:val="001776A5"/>
    <w:rsid w:val="001777C2"/>
    <w:rsid w:val="00177864"/>
    <w:rsid w:val="00177A79"/>
    <w:rsid w:val="00177CDE"/>
    <w:rsid w:val="00177F06"/>
    <w:rsid w:val="00177FB2"/>
    <w:rsid w:val="00180519"/>
    <w:rsid w:val="00180D2D"/>
    <w:rsid w:val="001811BC"/>
    <w:rsid w:val="0018152C"/>
    <w:rsid w:val="00181616"/>
    <w:rsid w:val="001818CB"/>
    <w:rsid w:val="00181B6F"/>
    <w:rsid w:val="001825AB"/>
    <w:rsid w:val="00182718"/>
    <w:rsid w:val="001829C5"/>
    <w:rsid w:val="00182BAF"/>
    <w:rsid w:val="00182C57"/>
    <w:rsid w:val="00182E22"/>
    <w:rsid w:val="00183589"/>
    <w:rsid w:val="00183CBF"/>
    <w:rsid w:val="00183CF9"/>
    <w:rsid w:val="00183D57"/>
    <w:rsid w:val="00183DEC"/>
    <w:rsid w:val="001845E6"/>
    <w:rsid w:val="00184C58"/>
    <w:rsid w:val="00184C8D"/>
    <w:rsid w:val="0018506C"/>
    <w:rsid w:val="0018531B"/>
    <w:rsid w:val="0018536B"/>
    <w:rsid w:val="001853F8"/>
    <w:rsid w:val="00185796"/>
    <w:rsid w:val="001857D5"/>
    <w:rsid w:val="0018589D"/>
    <w:rsid w:val="001859BE"/>
    <w:rsid w:val="00185AE5"/>
    <w:rsid w:val="00185EDF"/>
    <w:rsid w:val="001860FB"/>
    <w:rsid w:val="00186307"/>
    <w:rsid w:val="001863C5"/>
    <w:rsid w:val="0018674A"/>
    <w:rsid w:val="00186900"/>
    <w:rsid w:val="00186991"/>
    <w:rsid w:val="00186BE5"/>
    <w:rsid w:val="00186C25"/>
    <w:rsid w:val="001870D1"/>
    <w:rsid w:val="00187475"/>
    <w:rsid w:val="001876CE"/>
    <w:rsid w:val="00187CAC"/>
    <w:rsid w:val="00187FEE"/>
    <w:rsid w:val="00190159"/>
    <w:rsid w:val="00190259"/>
    <w:rsid w:val="0019029C"/>
    <w:rsid w:val="00190553"/>
    <w:rsid w:val="00190713"/>
    <w:rsid w:val="00190A93"/>
    <w:rsid w:val="00191145"/>
    <w:rsid w:val="00191348"/>
    <w:rsid w:val="00191517"/>
    <w:rsid w:val="00191834"/>
    <w:rsid w:val="00191A98"/>
    <w:rsid w:val="00191C0E"/>
    <w:rsid w:val="00191E42"/>
    <w:rsid w:val="00192A66"/>
    <w:rsid w:val="00192F50"/>
    <w:rsid w:val="00192FF9"/>
    <w:rsid w:val="00192FFF"/>
    <w:rsid w:val="0019311C"/>
    <w:rsid w:val="001938CD"/>
    <w:rsid w:val="0019395E"/>
    <w:rsid w:val="00193BC3"/>
    <w:rsid w:val="00194007"/>
    <w:rsid w:val="0019444B"/>
    <w:rsid w:val="00194878"/>
    <w:rsid w:val="00194A6A"/>
    <w:rsid w:val="00194B06"/>
    <w:rsid w:val="001950FA"/>
    <w:rsid w:val="001951E2"/>
    <w:rsid w:val="0019525B"/>
    <w:rsid w:val="001952D3"/>
    <w:rsid w:val="0019536A"/>
    <w:rsid w:val="00195A5B"/>
    <w:rsid w:val="0019631F"/>
    <w:rsid w:val="00196363"/>
    <w:rsid w:val="0019679A"/>
    <w:rsid w:val="001969C4"/>
    <w:rsid w:val="00196A66"/>
    <w:rsid w:val="001977F4"/>
    <w:rsid w:val="00197C4C"/>
    <w:rsid w:val="00197D41"/>
    <w:rsid w:val="00197F19"/>
    <w:rsid w:val="00197F89"/>
    <w:rsid w:val="001A02F9"/>
    <w:rsid w:val="001A039E"/>
    <w:rsid w:val="001A046E"/>
    <w:rsid w:val="001A0554"/>
    <w:rsid w:val="001A07A0"/>
    <w:rsid w:val="001A0B00"/>
    <w:rsid w:val="001A0D76"/>
    <w:rsid w:val="001A103F"/>
    <w:rsid w:val="001A1663"/>
    <w:rsid w:val="001A16DF"/>
    <w:rsid w:val="001A1EE9"/>
    <w:rsid w:val="001A2009"/>
    <w:rsid w:val="001A20A4"/>
    <w:rsid w:val="001A2126"/>
    <w:rsid w:val="001A215D"/>
    <w:rsid w:val="001A2249"/>
    <w:rsid w:val="001A28CB"/>
    <w:rsid w:val="001A2A29"/>
    <w:rsid w:val="001A2FFF"/>
    <w:rsid w:val="001A34A7"/>
    <w:rsid w:val="001A3834"/>
    <w:rsid w:val="001A38A1"/>
    <w:rsid w:val="001A3A02"/>
    <w:rsid w:val="001A4159"/>
    <w:rsid w:val="001A427C"/>
    <w:rsid w:val="001A42A0"/>
    <w:rsid w:val="001A4684"/>
    <w:rsid w:val="001A486E"/>
    <w:rsid w:val="001A4CEB"/>
    <w:rsid w:val="001A4DFB"/>
    <w:rsid w:val="001A4E63"/>
    <w:rsid w:val="001A51F5"/>
    <w:rsid w:val="001A5BE5"/>
    <w:rsid w:val="001A5C5B"/>
    <w:rsid w:val="001A5C74"/>
    <w:rsid w:val="001A5CD6"/>
    <w:rsid w:val="001A5EE4"/>
    <w:rsid w:val="001A610C"/>
    <w:rsid w:val="001A6625"/>
    <w:rsid w:val="001A68ED"/>
    <w:rsid w:val="001A7028"/>
    <w:rsid w:val="001A7501"/>
    <w:rsid w:val="001A7516"/>
    <w:rsid w:val="001A760D"/>
    <w:rsid w:val="001A7763"/>
    <w:rsid w:val="001A782B"/>
    <w:rsid w:val="001A7E83"/>
    <w:rsid w:val="001B00C7"/>
    <w:rsid w:val="001B0753"/>
    <w:rsid w:val="001B078E"/>
    <w:rsid w:val="001B0CD4"/>
    <w:rsid w:val="001B0DB3"/>
    <w:rsid w:val="001B0FD8"/>
    <w:rsid w:val="001B1073"/>
    <w:rsid w:val="001B121D"/>
    <w:rsid w:val="001B1268"/>
    <w:rsid w:val="001B1384"/>
    <w:rsid w:val="001B19D9"/>
    <w:rsid w:val="001B1A1B"/>
    <w:rsid w:val="001B2159"/>
    <w:rsid w:val="001B22CB"/>
    <w:rsid w:val="001B2820"/>
    <w:rsid w:val="001B2A03"/>
    <w:rsid w:val="001B2BD7"/>
    <w:rsid w:val="001B2DAB"/>
    <w:rsid w:val="001B2E9B"/>
    <w:rsid w:val="001B2FAF"/>
    <w:rsid w:val="001B3008"/>
    <w:rsid w:val="001B309B"/>
    <w:rsid w:val="001B3495"/>
    <w:rsid w:val="001B351C"/>
    <w:rsid w:val="001B35BB"/>
    <w:rsid w:val="001B3755"/>
    <w:rsid w:val="001B396F"/>
    <w:rsid w:val="001B3A2D"/>
    <w:rsid w:val="001B3B42"/>
    <w:rsid w:val="001B3C5A"/>
    <w:rsid w:val="001B3D75"/>
    <w:rsid w:val="001B434D"/>
    <w:rsid w:val="001B4665"/>
    <w:rsid w:val="001B4DCC"/>
    <w:rsid w:val="001B4E8A"/>
    <w:rsid w:val="001B4E98"/>
    <w:rsid w:val="001B4FE5"/>
    <w:rsid w:val="001B5023"/>
    <w:rsid w:val="001B5610"/>
    <w:rsid w:val="001B58A1"/>
    <w:rsid w:val="001B58E4"/>
    <w:rsid w:val="001B5BAA"/>
    <w:rsid w:val="001B5D4E"/>
    <w:rsid w:val="001B5F2F"/>
    <w:rsid w:val="001B6C54"/>
    <w:rsid w:val="001B6D23"/>
    <w:rsid w:val="001B740C"/>
    <w:rsid w:val="001B7960"/>
    <w:rsid w:val="001B7AFD"/>
    <w:rsid w:val="001B7B12"/>
    <w:rsid w:val="001B7B5B"/>
    <w:rsid w:val="001B7C9C"/>
    <w:rsid w:val="001B7D50"/>
    <w:rsid w:val="001C0085"/>
    <w:rsid w:val="001C010F"/>
    <w:rsid w:val="001C012E"/>
    <w:rsid w:val="001C0146"/>
    <w:rsid w:val="001C01C5"/>
    <w:rsid w:val="001C0379"/>
    <w:rsid w:val="001C03C8"/>
    <w:rsid w:val="001C0AC0"/>
    <w:rsid w:val="001C0BB3"/>
    <w:rsid w:val="001C0F4E"/>
    <w:rsid w:val="001C1133"/>
    <w:rsid w:val="001C1146"/>
    <w:rsid w:val="001C13CF"/>
    <w:rsid w:val="001C1706"/>
    <w:rsid w:val="001C1CFD"/>
    <w:rsid w:val="001C1D1A"/>
    <w:rsid w:val="001C1EDE"/>
    <w:rsid w:val="001C25FC"/>
    <w:rsid w:val="001C2DA5"/>
    <w:rsid w:val="001C2E79"/>
    <w:rsid w:val="001C2ECA"/>
    <w:rsid w:val="001C308F"/>
    <w:rsid w:val="001C320C"/>
    <w:rsid w:val="001C3362"/>
    <w:rsid w:val="001C37B4"/>
    <w:rsid w:val="001C384C"/>
    <w:rsid w:val="001C3DB9"/>
    <w:rsid w:val="001C3DF3"/>
    <w:rsid w:val="001C404F"/>
    <w:rsid w:val="001C41A7"/>
    <w:rsid w:val="001C431C"/>
    <w:rsid w:val="001C43B5"/>
    <w:rsid w:val="001C4577"/>
    <w:rsid w:val="001C47BC"/>
    <w:rsid w:val="001C4802"/>
    <w:rsid w:val="001C4B5D"/>
    <w:rsid w:val="001C4DDA"/>
    <w:rsid w:val="001C4F9B"/>
    <w:rsid w:val="001C500E"/>
    <w:rsid w:val="001C538A"/>
    <w:rsid w:val="001C5402"/>
    <w:rsid w:val="001C59A5"/>
    <w:rsid w:val="001C5E88"/>
    <w:rsid w:val="001C60C8"/>
    <w:rsid w:val="001C6240"/>
    <w:rsid w:val="001C6B64"/>
    <w:rsid w:val="001C727E"/>
    <w:rsid w:val="001C72DF"/>
    <w:rsid w:val="001C7304"/>
    <w:rsid w:val="001C7721"/>
    <w:rsid w:val="001C79F3"/>
    <w:rsid w:val="001C7AA9"/>
    <w:rsid w:val="001C7CB0"/>
    <w:rsid w:val="001C7ECF"/>
    <w:rsid w:val="001C7F9D"/>
    <w:rsid w:val="001D0011"/>
    <w:rsid w:val="001D0038"/>
    <w:rsid w:val="001D059B"/>
    <w:rsid w:val="001D0753"/>
    <w:rsid w:val="001D0A24"/>
    <w:rsid w:val="001D0C2C"/>
    <w:rsid w:val="001D1130"/>
    <w:rsid w:val="001D1195"/>
    <w:rsid w:val="001D1245"/>
    <w:rsid w:val="001D124F"/>
    <w:rsid w:val="001D158B"/>
    <w:rsid w:val="001D17CD"/>
    <w:rsid w:val="001D17F6"/>
    <w:rsid w:val="001D17F9"/>
    <w:rsid w:val="001D1855"/>
    <w:rsid w:val="001D1903"/>
    <w:rsid w:val="001D1EB5"/>
    <w:rsid w:val="001D202B"/>
    <w:rsid w:val="001D2067"/>
    <w:rsid w:val="001D24D3"/>
    <w:rsid w:val="001D27C0"/>
    <w:rsid w:val="001D321E"/>
    <w:rsid w:val="001D3BA0"/>
    <w:rsid w:val="001D3C41"/>
    <w:rsid w:val="001D4258"/>
    <w:rsid w:val="001D4625"/>
    <w:rsid w:val="001D4714"/>
    <w:rsid w:val="001D4985"/>
    <w:rsid w:val="001D4A4A"/>
    <w:rsid w:val="001D4FDC"/>
    <w:rsid w:val="001D5012"/>
    <w:rsid w:val="001D5373"/>
    <w:rsid w:val="001D57D6"/>
    <w:rsid w:val="001D5913"/>
    <w:rsid w:val="001D5B19"/>
    <w:rsid w:val="001D5DAE"/>
    <w:rsid w:val="001D5F72"/>
    <w:rsid w:val="001D60CB"/>
    <w:rsid w:val="001D60E8"/>
    <w:rsid w:val="001D61B6"/>
    <w:rsid w:val="001D627A"/>
    <w:rsid w:val="001D6772"/>
    <w:rsid w:val="001D684C"/>
    <w:rsid w:val="001D6BB7"/>
    <w:rsid w:val="001D6F6D"/>
    <w:rsid w:val="001D71B7"/>
    <w:rsid w:val="001D7446"/>
    <w:rsid w:val="001D74CB"/>
    <w:rsid w:val="001D7731"/>
    <w:rsid w:val="001D77F6"/>
    <w:rsid w:val="001D7837"/>
    <w:rsid w:val="001D7C35"/>
    <w:rsid w:val="001D7D5E"/>
    <w:rsid w:val="001E03A0"/>
    <w:rsid w:val="001E0454"/>
    <w:rsid w:val="001E0613"/>
    <w:rsid w:val="001E0621"/>
    <w:rsid w:val="001E0B74"/>
    <w:rsid w:val="001E0BFE"/>
    <w:rsid w:val="001E0D23"/>
    <w:rsid w:val="001E0D6C"/>
    <w:rsid w:val="001E0EDE"/>
    <w:rsid w:val="001E0EE1"/>
    <w:rsid w:val="001E0F53"/>
    <w:rsid w:val="001E1294"/>
    <w:rsid w:val="001E13E5"/>
    <w:rsid w:val="001E17FF"/>
    <w:rsid w:val="001E19EE"/>
    <w:rsid w:val="001E1D1A"/>
    <w:rsid w:val="001E203D"/>
    <w:rsid w:val="001E21C9"/>
    <w:rsid w:val="001E242F"/>
    <w:rsid w:val="001E28A3"/>
    <w:rsid w:val="001E2924"/>
    <w:rsid w:val="001E2BA3"/>
    <w:rsid w:val="001E3315"/>
    <w:rsid w:val="001E36AA"/>
    <w:rsid w:val="001E38BC"/>
    <w:rsid w:val="001E3BD8"/>
    <w:rsid w:val="001E3F6D"/>
    <w:rsid w:val="001E4256"/>
    <w:rsid w:val="001E4399"/>
    <w:rsid w:val="001E449D"/>
    <w:rsid w:val="001E44C4"/>
    <w:rsid w:val="001E4990"/>
    <w:rsid w:val="001E4AC3"/>
    <w:rsid w:val="001E5085"/>
    <w:rsid w:val="001E512D"/>
    <w:rsid w:val="001E51CB"/>
    <w:rsid w:val="001E528A"/>
    <w:rsid w:val="001E5759"/>
    <w:rsid w:val="001E5949"/>
    <w:rsid w:val="001E5ADD"/>
    <w:rsid w:val="001E5E1A"/>
    <w:rsid w:val="001E5E8B"/>
    <w:rsid w:val="001E6135"/>
    <w:rsid w:val="001E6D3D"/>
    <w:rsid w:val="001E6D5E"/>
    <w:rsid w:val="001E6DC6"/>
    <w:rsid w:val="001E6E7A"/>
    <w:rsid w:val="001E7475"/>
    <w:rsid w:val="001E76E0"/>
    <w:rsid w:val="001E776C"/>
    <w:rsid w:val="001F013E"/>
    <w:rsid w:val="001F0299"/>
    <w:rsid w:val="001F0A5F"/>
    <w:rsid w:val="001F0AEF"/>
    <w:rsid w:val="001F0B5D"/>
    <w:rsid w:val="001F0B78"/>
    <w:rsid w:val="001F0C26"/>
    <w:rsid w:val="001F0D73"/>
    <w:rsid w:val="001F1182"/>
    <w:rsid w:val="001F1296"/>
    <w:rsid w:val="001F16E0"/>
    <w:rsid w:val="001F172B"/>
    <w:rsid w:val="001F18C4"/>
    <w:rsid w:val="001F195C"/>
    <w:rsid w:val="001F1AC1"/>
    <w:rsid w:val="001F1D12"/>
    <w:rsid w:val="001F1DA1"/>
    <w:rsid w:val="001F2282"/>
    <w:rsid w:val="001F2303"/>
    <w:rsid w:val="001F24A6"/>
    <w:rsid w:val="001F25E3"/>
    <w:rsid w:val="001F2E37"/>
    <w:rsid w:val="001F2E8A"/>
    <w:rsid w:val="001F3035"/>
    <w:rsid w:val="001F3132"/>
    <w:rsid w:val="001F36D2"/>
    <w:rsid w:val="001F3B0C"/>
    <w:rsid w:val="001F3F94"/>
    <w:rsid w:val="001F42F0"/>
    <w:rsid w:val="001F43CF"/>
    <w:rsid w:val="001F4482"/>
    <w:rsid w:val="001F450E"/>
    <w:rsid w:val="001F45F5"/>
    <w:rsid w:val="001F4848"/>
    <w:rsid w:val="001F4A5B"/>
    <w:rsid w:val="001F4FC9"/>
    <w:rsid w:val="001F515F"/>
    <w:rsid w:val="001F544D"/>
    <w:rsid w:val="001F54E1"/>
    <w:rsid w:val="001F55F0"/>
    <w:rsid w:val="001F57CE"/>
    <w:rsid w:val="001F5C44"/>
    <w:rsid w:val="001F5C4F"/>
    <w:rsid w:val="001F5DD6"/>
    <w:rsid w:val="001F60C0"/>
    <w:rsid w:val="001F6533"/>
    <w:rsid w:val="001F6597"/>
    <w:rsid w:val="001F6846"/>
    <w:rsid w:val="001F6883"/>
    <w:rsid w:val="001F693F"/>
    <w:rsid w:val="001F7226"/>
    <w:rsid w:val="001F74FB"/>
    <w:rsid w:val="001F77C0"/>
    <w:rsid w:val="001F7A58"/>
    <w:rsid w:val="0020006A"/>
    <w:rsid w:val="002001DC"/>
    <w:rsid w:val="00200212"/>
    <w:rsid w:val="00200BD3"/>
    <w:rsid w:val="00201387"/>
    <w:rsid w:val="002017F6"/>
    <w:rsid w:val="00201818"/>
    <w:rsid w:val="00201F46"/>
    <w:rsid w:val="002022A5"/>
    <w:rsid w:val="00202564"/>
    <w:rsid w:val="00202A4B"/>
    <w:rsid w:val="00202D6C"/>
    <w:rsid w:val="00203157"/>
    <w:rsid w:val="00203258"/>
    <w:rsid w:val="002033E2"/>
    <w:rsid w:val="00203607"/>
    <w:rsid w:val="00203760"/>
    <w:rsid w:val="0020395F"/>
    <w:rsid w:val="00203C6A"/>
    <w:rsid w:val="00203D93"/>
    <w:rsid w:val="00203DEF"/>
    <w:rsid w:val="00203F15"/>
    <w:rsid w:val="00203FF1"/>
    <w:rsid w:val="00204A5F"/>
    <w:rsid w:val="00204F45"/>
    <w:rsid w:val="002055F5"/>
    <w:rsid w:val="002056DB"/>
    <w:rsid w:val="00205BAA"/>
    <w:rsid w:val="002062E5"/>
    <w:rsid w:val="002065A2"/>
    <w:rsid w:val="00206A62"/>
    <w:rsid w:val="00206ADF"/>
    <w:rsid w:val="00206C34"/>
    <w:rsid w:val="00206DAD"/>
    <w:rsid w:val="00206DED"/>
    <w:rsid w:val="002070D7"/>
    <w:rsid w:val="002070DA"/>
    <w:rsid w:val="002070F1"/>
    <w:rsid w:val="00207374"/>
    <w:rsid w:val="00207404"/>
    <w:rsid w:val="00207437"/>
    <w:rsid w:val="002074A6"/>
    <w:rsid w:val="00207D53"/>
    <w:rsid w:val="00207E26"/>
    <w:rsid w:val="00210099"/>
    <w:rsid w:val="002100CD"/>
    <w:rsid w:val="00210254"/>
    <w:rsid w:val="00210828"/>
    <w:rsid w:val="0021086B"/>
    <w:rsid w:val="0021087B"/>
    <w:rsid w:val="002108B0"/>
    <w:rsid w:val="002109E2"/>
    <w:rsid w:val="00210A26"/>
    <w:rsid w:val="00210AD1"/>
    <w:rsid w:val="00210C9F"/>
    <w:rsid w:val="00210E1B"/>
    <w:rsid w:val="00211039"/>
    <w:rsid w:val="002112FC"/>
    <w:rsid w:val="0021142A"/>
    <w:rsid w:val="0021168C"/>
    <w:rsid w:val="00211AD0"/>
    <w:rsid w:val="00211D3C"/>
    <w:rsid w:val="00211DA4"/>
    <w:rsid w:val="00211E43"/>
    <w:rsid w:val="00211E9B"/>
    <w:rsid w:val="002120A3"/>
    <w:rsid w:val="0021257B"/>
    <w:rsid w:val="002127F3"/>
    <w:rsid w:val="002129B6"/>
    <w:rsid w:val="00212AEA"/>
    <w:rsid w:val="00212D20"/>
    <w:rsid w:val="00212E12"/>
    <w:rsid w:val="00213014"/>
    <w:rsid w:val="002134EA"/>
    <w:rsid w:val="002134F8"/>
    <w:rsid w:val="00213502"/>
    <w:rsid w:val="00213510"/>
    <w:rsid w:val="00213787"/>
    <w:rsid w:val="00213D3E"/>
    <w:rsid w:val="00213EEF"/>
    <w:rsid w:val="00214236"/>
    <w:rsid w:val="002145D9"/>
    <w:rsid w:val="00214790"/>
    <w:rsid w:val="002148E1"/>
    <w:rsid w:val="00214994"/>
    <w:rsid w:val="00214F71"/>
    <w:rsid w:val="00215080"/>
    <w:rsid w:val="00215638"/>
    <w:rsid w:val="00215D65"/>
    <w:rsid w:val="002161DB"/>
    <w:rsid w:val="002161FA"/>
    <w:rsid w:val="002164F4"/>
    <w:rsid w:val="002165E0"/>
    <w:rsid w:val="00216F5C"/>
    <w:rsid w:val="00217016"/>
    <w:rsid w:val="00217249"/>
    <w:rsid w:val="00217253"/>
    <w:rsid w:val="00217286"/>
    <w:rsid w:val="002172B9"/>
    <w:rsid w:val="0021780F"/>
    <w:rsid w:val="00217895"/>
    <w:rsid w:val="00217907"/>
    <w:rsid w:val="00217948"/>
    <w:rsid w:val="0021799B"/>
    <w:rsid w:val="002179FC"/>
    <w:rsid w:val="00217AAF"/>
    <w:rsid w:val="00217BB5"/>
    <w:rsid w:val="00217D96"/>
    <w:rsid w:val="00217FEC"/>
    <w:rsid w:val="00220308"/>
    <w:rsid w:val="0022059A"/>
    <w:rsid w:val="0022075A"/>
    <w:rsid w:val="00220AC3"/>
    <w:rsid w:val="00220FC7"/>
    <w:rsid w:val="0022101F"/>
    <w:rsid w:val="00221439"/>
    <w:rsid w:val="00221630"/>
    <w:rsid w:val="00221894"/>
    <w:rsid w:val="00221AC9"/>
    <w:rsid w:val="00222372"/>
    <w:rsid w:val="002223B2"/>
    <w:rsid w:val="002225C0"/>
    <w:rsid w:val="00222601"/>
    <w:rsid w:val="00222617"/>
    <w:rsid w:val="00222D69"/>
    <w:rsid w:val="0022320F"/>
    <w:rsid w:val="0022365A"/>
    <w:rsid w:val="00223716"/>
    <w:rsid w:val="002239C9"/>
    <w:rsid w:val="00223A7B"/>
    <w:rsid w:val="00223C8C"/>
    <w:rsid w:val="00223FBC"/>
    <w:rsid w:val="0022416B"/>
    <w:rsid w:val="00224394"/>
    <w:rsid w:val="002243D3"/>
    <w:rsid w:val="00224774"/>
    <w:rsid w:val="00224810"/>
    <w:rsid w:val="00224CBB"/>
    <w:rsid w:val="00224D2A"/>
    <w:rsid w:val="00224F03"/>
    <w:rsid w:val="00225089"/>
    <w:rsid w:val="0022555F"/>
    <w:rsid w:val="00225969"/>
    <w:rsid w:val="00225C60"/>
    <w:rsid w:val="00225D4D"/>
    <w:rsid w:val="00225DB0"/>
    <w:rsid w:val="00225EE4"/>
    <w:rsid w:val="002261E0"/>
    <w:rsid w:val="002267CB"/>
    <w:rsid w:val="00226939"/>
    <w:rsid w:val="00226A0B"/>
    <w:rsid w:val="00226F71"/>
    <w:rsid w:val="002271AB"/>
    <w:rsid w:val="002272F4"/>
    <w:rsid w:val="00227718"/>
    <w:rsid w:val="00227807"/>
    <w:rsid w:val="00227951"/>
    <w:rsid w:val="00227A19"/>
    <w:rsid w:val="00227A6F"/>
    <w:rsid w:val="00227BF6"/>
    <w:rsid w:val="00227D5C"/>
    <w:rsid w:val="00227FC2"/>
    <w:rsid w:val="00230143"/>
    <w:rsid w:val="0023018A"/>
    <w:rsid w:val="002304BE"/>
    <w:rsid w:val="00230B12"/>
    <w:rsid w:val="00230B8C"/>
    <w:rsid w:val="00230C4A"/>
    <w:rsid w:val="00230DDF"/>
    <w:rsid w:val="0023107B"/>
    <w:rsid w:val="0023142A"/>
    <w:rsid w:val="002318E8"/>
    <w:rsid w:val="00231AFF"/>
    <w:rsid w:val="00231B91"/>
    <w:rsid w:val="00231EB4"/>
    <w:rsid w:val="00231F49"/>
    <w:rsid w:val="0023206D"/>
    <w:rsid w:val="00232169"/>
    <w:rsid w:val="00232243"/>
    <w:rsid w:val="0023234F"/>
    <w:rsid w:val="00232437"/>
    <w:rsid w:val="00232880"/>
    <w:rsid w:val="0023288F"/>
    <w:rsid w:val="00232993"/>
    <w:rsid w:val="00232E80"/>
    <w:rsid w:val="00232EF8"/>
    <w:rsid w:val="00232F32"/>
    <w:rsid w:val="002330E0"/>
    <w:rsid w:val="002335D9"/>
    <w:rsid w:val="0023376A"/>
    <w:rsid w:val="0023397C"/>
    <w:rsid w:val="00233AD9"/>
    <w:rsid w:val="00234075"/>
    <w:rsid w:val="00234289"/>
    <w:rsid w:val="002344F9"/>
    <w:rsid w:val="00234531"/>
    <w:rsid w:val="00234C47"/>
    <w:rsid w:val="00234D4B"/>
    <w:rsid w:val="00234E6A"/>
    <w:rsid w:val="00234EFC"/>
    <w:rsid w:val="0023506C"/>
    <w:rsid w:val="002350F0"/>
    <w:rsid w:val="002358E8"/>
    <w:rsid w:val="00235E13"/>
    <w:rsid w:val="0023657A"/>
    <w:rsid w:val="00236739"/>
    <w:rsid w:val="002369EB"/>
    <w:rsid w:val="00236C2A"/>
    <w:rsid w:val="00236D50"/>
    <w:rsid w:val="002377F9"/>
    <w:rsid w:val="002379D7"/>
    <w:rsid w:val="00237B65"/>
    <w:rsid w:val="00240198"/>
    <w:rsid w:val="002403E0"/>
    <w:rsid w:val="00240484"/>
    <w:rsid w:val="00240B9E"/>
    <w:rsid w:val="00240CF1"/>
    <w:rsid w:val="00240F18"/>
    <w:rsid w:val="00241160"/>
    <w:rsid w:val="002412C5"/>
    <w:rsid w:val="00241989"/>
    <w:rsid w:val="00241CD6"/>
    <w:rsid w:val="00241F79"/>
    <w:rsid w:val="00242027"/>
    <w:rsid w:val="00242639"/>
    <w:rsid w:val="00242B07"/>
    <w:rsid w:val="00242F60"/>
    <w:rsid w:val="00242FA9"/>
    <w:rsid w:val="00243197"/>
    <w:rsid w:val="00243432"/>
    <w:rsid w:val="0024349C"/>
    <w:rsid w:val="002434D0"/>
    <w:rsid w:val="00243685"/>
    <w:rsid w:val="00243A53"/>
    <w:rsid w:val="00243B56"/>
    <w:rsid w:val="00244280"/>
    <w:rsid w:val="00244299"/>
    <w:rsid w:val="002443B6"/>
    <w:rsid w:val="0024459C"/>
    <w:rsid w:val="00244661"/>
    <w:rsid w:val="00244AE8"/>
    <w:rsid w:val="00244CE2"/>
    <w:rsid w:val="002457B1"/>
    <w:rsid w:val="002457B7"/>
    <w:rsid w:val="00245BFE"/>
    <w:rsid w:val="00245CD0"/>
    <w:rsid w:val="002460AB"/>
    <w:rsid w:val="00246158"/>
    <w:rsid w:val="002465F9"/>
    <w:rsid w:val="00246680"/>
    <w:rsid w:val="00246731"/>
    <w:rsid w:val="00246782"/>
    <w:rsid w:val="00246879"/>
    <w:rsid w:val="00246A4E"/>
    <w:rsid w:val="00246C03"/>
    <w:rsid w:val="002472D3"/>
    <w:rsid w:val="00247459"/>
    <w:rsid w:val="002475F3"/>
    <w:rsid w:val="00247B21"/>
    <w:rsid w:val="00247D6C"/>
    <w:rsid w:val="00250026"/>
    <w:rsid w:val="00250131"/>
    <w:rsid w:val="002504B9"/>
    <w:rsid w:val="0025067F"/>
    <w:rsid w:val="0025073C"/>
    <w:rsid w:val="002508C0"/>
    <w:rsid w:val="002509DB"/>
    <w:rsid w:val="00250D54"/>
    <w:rsid w:val="00250D90"/>
    <w:rsid w:val="00250E33"/>
    <w:rsid w:val="0025142D"/>
    <w:rsid w:val="00251519"/>
    <w:rsid w:val="002517F8"/>
    <w:rsid w:val="0025198C"/>
    <w:rsid w:val="00251CFA"/>
    <w:rsid w:val="0025280E"/>
    <w:rsid w:val="00252B81"/>
    <w:rsid w:val="00252BB0"/>
    <w:rsid w:val="00252CC6"/>
    <w:rsid w:val="002530D6"/>
    <w:rsid w:val="002532AC"/>
    <w:rsid w:val="00253676"/>
    <w:rsid w:val="002536E6"/>
    <w:rsid w:val="00253766"/>
    <w:rsid w:val="0025385D"/>
    <w:rsid w:val="00253B7C"/>
    <w:rsid w:val="002549C4"/>
    <w:rsid w:val="00254BCA"/>
    <w:rsid w:val="00254E63"/>
    <w:rsid w:val="00254EA0"/>
    <w:rsid w:val="00254FB0"/>
    <w:rsid w:val="0025501B"/>
    <w:rsid w:val="00255349"/>
    <w:rsid w:val="0025543B"/>
    <w:rsid w:val="00255441"/>
    <w:rsid w:val="002557EB"/>
    <w:rsid w:val="0025584A"/>
    <w:rsid w:val="00255A90"/>
    <w:rsid w:val="00255B7D"/>
    <w:rsid w:val="00255D87"/>
    <w:rsid w:val="00256010"/>
    <w:rsid w:val="002561CD"/>
    <w:rsid w:val="00256327"/>
    <w:rsid w:val="002569B6"/>
    <w:rsid w:val="00256AFE"/>
    <w:rsid w:val="00256E25"/>
    <w:rsid w:val="002572E7"/>
    <w:rsid w:val="002574F7"/>
    <w:rsid w:val="002575CF"/>
    <w:rsid w:val="0025769D"/>
    <w:rsid w:val="00257C13"/>
    <w:rsid w:val="00257F5D"/>
    <w:rsid w:val="002600C5"/>
    <w:rsid w:val="00260546"/>
    <w:rsid w:val="0026132F"/>
    <w:rsid w:val="00261430"/>
    <w:rsid w:val="00261527"/>
    <w:rsid w:val="00261629"/>
    <w:rsid w:val="00261F48"/>
    <w:rsid w:val="002623E7"/>
    <w:rsid w:val="00262612"/>
    <w:rsid w:val="00262670"/>
    <w:rsid w:val="00262930"/>
    <w:rsid w:val="00262A9E"/>
    <w:rsid w:val="00262C23"/>
    <w:rsid w:val="00262C24"/>
    <w:rsid w:val="00262D42"/>
    <w:rsid w:val="00262E1B"/>
    <w:rsid w:val="00262E7E"/>
    <w:rsid w:val="00263036"/>
    <w:rsid w:val="002631D2"/>
    <w:rsid w:val="002631D9"/>
    <w:rsid w:val="00263249"/>
    <w:rsid w:val="0026329A"/>
    <w:rsid w:val="00263384"/>
    <w:rsid w:val="002636A2"/>
    <w:rsid w:val="002637B5"/>
    <w:rsid w:val="00263BB8"/>
    <w:rsid w:val="00263D49"/>
    <w:rsid w:val="00263D95"/>
    <w:rsid w:val="00263D9F"/>
    <w:rsid w:val="00263FE7"/>
    <w:rsid w:val="002642E7"/>
    <w:rsid w:val="00264414"/>
    <w:rsid w:val="00264486"/>
    <w:rsid w:val="0026473D"/>
    <w:rsid w:val="002648BA"/>
    <w:rsid w:val="002648EE"/>
    <w:rsid w:val="00264976"/>
    <w:rsid w:val="00264DA5"/>
    <w:rsid w:val="00264EF3"/>
    <w:rsid w:val="00265115"/>
    <w:rsid w:val="002651AE"/>
    <w:rsid w:val="0026523C"/>
    <w:rsid w:val="00265584"/>
    <w:rsid w:val="002656D4"/>
    <w:rsid w:val="00265C8D"/>
    <w:rsid w:val="00265CE5"/>
    <w:rsid w:val="002665E0"/>
    <w:rsid w:val="00266948"/>
    <w:rsid w:val="00266A50"/>
    <w:rsid w:val="00266AEE"/>
    <w:rsid w:val="00266DDB"/>
    <w:rsid w:val="00266EF9"/>
    <w:rsid w:val="0026727D"/>
    <w:rsid w:val="00267293"/>
    <w:rsid w:val="002675F9"/>
    <w:rsid w:val="0026781C"/>
    <w:rsid w:val="00267BE3"/>
    <w:rsid w:val="00267D6B"/>
    <w:rsid w:val="00267E35"/>
    <w:rsid w:val="00267FDF"/>
    <w:rsid w:val="002700D0"/>
    <w:rsid w:val="00270684"/>
    <w:rsid w:val="00270D04"/>
    <w:rsid w:val="00270D15"/>
    <w:rsid w:val="00270D99"/>
    <w:rsid w:val="0027108D"/>
    <w:rsid w:val="002716FC"/>
    <w:rsid w:val="0027176A"/>
    <w:rsid w:val="002717C8"/>
    <w:rsid w:val="0027189E"/>
    <w:rsid w:val="00271927"/>
    <w:rsid w:val="00271A7D"/>
    <w:rsid w:val="00271A91"/>
    <w:rsid w:val="0027211D"/>
    <w:rsid w:val="00272B7B"/>
    <w:rsid w:val="00272C62"/>
    <w:rsid w:val="00272F78"/>
    <w:rsid w:val="0027304E"/>
    <w:rsid w:val="002732C2"/>
    <w:rsid w:val="0027342C"/>
    <w:rsid w:val="00273591"/>
    <w:rsid w:val="002737C7"/>
    <w:rsid w:val="0027391F"/>
    <w:rsid w:val="00273BA8"/>
    <w:rsid w:val="00273C08"/>
    <w:rsid w:val="00273EA2"/>
    <w:rsid w:val="00274153"/>
    <w:rsid w:val="00274253"/>
    <w:rsid w:val="00274587"/>
    <w:rsid w:val="0027469B"/>
    <w:rsid w:val="002746CE"/>
    <w:rsid w:val="00274836"/>
    <w:rsid w:val="002749F3"/>
    <w:rsid w:val="00274A5D"/>
    <w:rsid w:val="00274A82"/>
    <w:rsid w:val="00274AA9"/>
    <w:rsid w:val="00274E3A"/>
    <w:rsid w:val="002750FC"/>
    <w:rsid w:val="0027520B"/>
    <w:rsid w:val="0027532F"/>
    <w:rsid w:val="00275424"/>
    <w:rsid w:val="00275820"/>
    <w:rsid w:val="002759AF"/>
    <w:rsid w:val="00275A5E"/>
    <w:rsid w:val="00275BDB"/>
    <w:rsid w:val="00275C71"/>
    <w:rsid w:val="00275D81"/>
    <w:rsid w:val="0027606D"/>
    <w:rsid w:val="002761B1"/>
    <w:rsid w:val="002765A2"/>
    <w:rsid w:val="00276626"/>
    <w:rsid w:val="00276B9B"/>
    <w:rsid w:val="00276BA7"/>
    <w:rsid w:val="00276C83"/>
    <w:rsid w:val="00276ED1"/>
    <w:rsid w:val="00277148"/>
    <w:rsid w:val="00277315"/>
    <w:rsid w:val="002775B6"/>
    <w:rsid w:val="00277920"/>
    <w:rsid w:val="00277A61"/>
    <w:rsid w:val="00277CFA"/>
    <w:rsid w:val="00277E4C"/>
    <w:rsid w:val="00277FE0"/>
    <w:rsid w:val="0028000E"/>
    <w:rsid w:val="002800F8"/>
    <w:rsid w:val="0028059E"/>
    <w:rsid w:val="00280687"/>
    <w:rsid w:val="0028068D"/>
    <w:rsid w:val="00280A6F"/>
    <w:rsid w:val="0028178D"/>
    <w:rsid w:val="00281B61"/>
    <w:rsid w:val="00281BCA"/>
    <w:rsid w:val="00281C5F"/>
    <w:rsid w:val="00281DDE"/>
    <w:rsid w:val="00281F9E"/>
    <w:rsid w:val="002821A6"/>
    <w:rsid w:val="002833E8"/>
    <w:rsid w:val="00283498"/>
    <w:rsid w:val="0028354D"/>
    <w:rsid w:val="0028389A"/>
    <w:rsid w:val="0028392D"/>
    <w:rsid w:val="00283AD2"/>
    <w:rsid w:val="00283FAF"/>
    <w:rsid w:val="002840B6"/>
    <w:rsid w:val="00284202"/>
    <w:rsid w:val="00284B4C"/>
    <w:rsid w:val="00284B97"/>
    <w:rsid w:val="00284C9F"/>
    <w:rsid w:val="00284CB9"/>
    <w:rsid w:val="00284E9D"/>
    <w:rsid w:val="00284F81"/>
    <w:rsid w:val="00285068"/>
    <w:rsid w:val="002850DB"/>
    <w:rsid w:val="002851E3"/>
    <w:rsid w:val="002858A3"/>
    <w:rsid w:val="0028590C"/>
    <w:rsid w:val="00285A04"/>
    <w:rsid w:val="00285CC2"/>
    <w:rsid w:val="002864ED"/>
    <w:rsid w:val="00286541"/>
    <w:rsid w:val="002867AC"/>
    <w:rsid w:val="00286839"/>
    <w:rsid w:val="00286D2C"/>
    <w:rsid w:val="002870BD"/>
    <w:rsid w:val="002872BA"/>
    <w:rsid w:val="002872E3"/>
    <w:rsid w:val="0028760E"/>
    <w:rsid w:val="0028766D"/>
    <w:rsid w:val="0028773A"/>
    <w:rsid w:val="002879F0"/>
    <w:rsid w:val="00287CEE"/>
    <w:rsid w:val="00287CF4"/>
    <w:rsid w:val="00290112"/>
    <w:rsid w:val="00290198"/>
    <w:rsid w:val="0029043E"/>
    <w:rsid w:val="002906DA"/>
    <w:rsid w:val="0029086F"/>
    <w:rsid w:val="00290DC8"/>
    <w:rsid w:val="00290F34"/>
    <w:rsid w:val="00291085"/>
    <w:rsid w:val="00291112"/>
    <w:rsid w:val="00291227"/>
    <w:rsid w:val="0029137E"/>
    <w:rsid w:val="00291596"/>
    <w:rsid w:val="002915B8"/>
    <w:rsid w:val="00291735"/>
    <w:rsid w:val="00291D68"/>
    <w:rsid w:val="00291D8A"/>
    <w:rsid w:val="00291EB1"/>
    <w:rsid w:val="00291F06"/>
    <w:rsid w:val="00291FA8"/>
    <w:rsid w:val="00292470"/>
    <w:rsid w:val="002925C3"/>
    <w:rsid w:val="00292716"/>
    <w:rsid w:val="00292B5E"/>
    <w:rsid w:val="00292ED4"/>
    <w:rsid w:val="00292FF4"/>
    <w:rsid w:val="00293017"/>
    <w:rsid w:val="00293063"/>
    <w:rsid w:val="002930E4"/>
    <w:rsid w:val="002933FB"/>
    <w:rsid w:val="00293488"/>
    <w:rsid w:val="0029372A"/>
    <w:rsid w:val="0029373D"/>
    <w:rsid w:val="002939E5"/>
    <w:rsid w:val="002939F7"/>
    <w:rsid w:val="00293A13"/>
    <w:rsid w:val="00293C25"/>
    <w:rsid w:val="00293E37"/>
    <w:rsid w:val="00293F0E"/>
    <w:rsid w:val="00294605"/>
    <w:rsid w:val="0029478E"/>
    <w:rsid w:val="0029481B"/>
    <w:rsid w:val="00294FC3"/>
    <w:rsid w:val="0029502E"/>
    <w:rsid w:val="0029547D"/>
    <w:rsid w:val="002958E4"/>
    <w:rsid w:val="00295BFD"/>
    <w:rsid w:val="00295CFB"/>
    <w:rsid w:val="00295E3F"/>
    <w:rsid w:val="0029640B"/>
    <w:rsid w:val="00296637"/>
    <w:rsid w:val="002969BF"/>
    <w:rsid w:val="00296FE2"/>
    <w:rsid w:val="002970A2"/>
    <w:rsid w:val="0029728A"/>
    <w:rsid w:val="00297CE2"/>
    <w:rsid w:val="002A02E2"/>
    <w:rsid w:val="002A0450"/>
    <w:rsid w:val="002A05E4"/>
    <w:rsid w:val="002A061A"/>
    <w:rsid w:val="002A06E3"/>
    <w:rsid w:val="002A1287"/>
    <w:rsid w:val="002A1643"/>
    <w:rsid w:val="002A1AAF"/>
    <w:rsid w:val="002A1CC8"/>
    <w:rsid w:val="002A2381"/>
    <w:rsid w:val="002A2584"/>
    <w:rsid w:val="002A29BF"/>
    <w:rsid w:val="002A2AB8"/>
    <w:rsid w:val="002A2D3A"/>
    <w:rsid w:val="002A2EDD"/>
    <w:rsid w:val="002A3365"/>
    <w:rsid w:val="002A3936"/>
    <w:rsid w:val="002A394D"/>
    <w:rsid w:val="002A39C1"/>
    <w:rsid w:val="002A3A96"/>
    <w:rsid w:val="002A4157"/>
    <w:rsid w:val="002A425E"/>
    <w:rsid w:val="002A4513"/>
    <w:rsid w:val="002A4B52"/>
    <w:rsid w:val="002A4B7C"/>
    <w:rsid w:val="002A4FB3"/>
    <w:rsid w:val="002A55E7"/>
    <w:rsid w:val="002A5970"/>
    <w:rsid w:val="002A5CA0"/>
    <w:rsid w:val="002A5CAC"/>
    <w:rsid w:val="002A5CC6"/>
    <w:rsid w:val="002A5E8B"/>
    <w:rsid w:val="002A5ED6"/>
    <w:rsid w:val="002A6037"/>
    <w:rsid w:val="002A61EE"/>
    <w:rsid w:val="002A6212"/>
    <w:rsid w:val="002A631D"/>
    <w:rsid w:val="002A65E2"/>
    <w:rsid w:val="002A6707"/>
    <w:rsid w:val="002A6C07"/>
    <w:rsid w:val="002A6CFB"/>
    <w:rsid w:val="002A6EC6"/>
    <w:rsid w:val="002A6F1D"/>
    <w:rsid w:val="002A710C"/>
    <w:rsid w:val="002B00C1"/>
    <w:rsid w:val="002B0311"/>
    <w:rsid w:val="002B056F"/>
    <w:rsid w:val="002B05AE"/>
    <w:rsid w:val="002B05DB"/>
    <w:rsid w:val="002B086A"/>
    <w:rsid w:val="002B0CA3"/>
    <w:rsid w:val="002B0D33"/>
    <w:rsid w:val="002B0DE1"/>
    <w:rsid w:val="002B1565"/>
    <w:rsid w:val="002B1764"/>
    <w:rsid w:val="002B1876"/>
    <w:rsid w:val="002B1906"/>
    <w:rsid w:val="002B1A1E"/>
    <w:rsid w:val="002B1B71"/>
    <w:rsid w:val="002B1E85"/>
    <w:rsid w:val="002B1FE7"/>
    <w:rsid w:val="002B2286"/>
    <w:rsid w:val="002B2350"/>
    <w:rsid w:val="002B249C"/>
    <w:rsid w:val="002B24F3"/>
    <w:rsid w:val="002B25BC"/>
    <w:rsid w:val="002B29D7"/>
    <w:rsid w:val="002B2C6E"/>
    <w:rsid w:val="002B2DE2"/>
    <w:rsid w:val="002B2DFB"/>
    <w:rsid w:val="002B2F3F"/>
    <w:rsid w:val="002B30CC"/>
    <w:rsid w:val="002B3A05"/>
    <w:rsid w:val="002B3A35"/>
    <w:rsid w:val="002B3BD2"/>
    <w:rsid w:val="002B411C"/>
    <w:rsid w:val="002B4176"/>
    <w:rsid w:val="002B41C9"/>
    <w:rsid w:val="002B470F"/>
    <w:rsid w:val="002B4735"/>
    <w:rsid w:val="002B48F6"/>
    <w:rsid w:val="002B4918"/>
    <w:rsid w:val="002B4A84"/>
    <w:rsid w:val="002B4EA8"/>
    <w:rsid w:val="002B5180"/>
    <w:rsid w:val="002B5A3E"/>
    <w:rsid w:val="002B5B01"/>
    <w:rsid w:val="002B619D"/>
    <w:rsid w:val="002B6295"/>
    <w:rsid w:val="002B657B"/>
    <w:rsid w:val="002B65F9"/>
    <w:rsid w:val="002B660F"/>
    <w:rsid w:val="002B6660"/>
    <w:rsid w:val="002B6DCA"/>
    <w:rsid w:val="002B6E6A"/>
    <w:rsid w:val="002B6FF8"/>
    <w:rsid w:val="002B70F6"/>
    <w:rsid w:val="002B71F8"/>
    <w:rsid w:val="002B72E2"/>
    <w:rsid w:val="002B736B"/>
    <w:rsid w:val="002B763D"/>
    <w:rsid w:val="002B76D9"/>
    <w:rsid w:val="002B772F"/>
    <w:rsid w:val="002B79E7"/>
    <w:rsid w:val="002B7A11"/>
    <w:rsid w:val="002B7A65"/>
    <w:rsid w:val="002B7B39"/>
    <w:rsid w:val="002B7F0A"/>
    <w:rsid w:val="002B7F13"/>
    <w:rsid w:val="002B7F54"/>
    <w:rsid w:val="002C0037"/>
    <w:rsid w:val="002C016E"/>
    <w:rsid w:val="002C0293"/>
    <w:rsid w:val="002C07CA"/>
    <w:rsid w:val="002C0E6D"/>
    <w:rsid w:val="002C101C"/>
    <w:rsid w:val="002C1089"/>
    <w:rsid w:val="002C1169"/>
    <w:rsid w:val="002C1185"/>
    <w:rsid w:val="002C161F"/>
    <w:rsid w:val="002C1627"/>
    <w:rsid w:val="002C1846"/>
    <w:rsid w:val="002C1915"/>
    <w:rsid w:val="002C1B84"/>
    <w:rsid w:val="002C2091"/>
    <w:rsid w:val="002C20C2"/>
    <w:rsid w:val="002C21AF"/>
    <w:rsid w:val="002C2686"/>
    <w:rsid w:val="002C2864"/>
    <w:rsid w:val="002C30A3"/>
    <w:rsid w:val="002C3516"/>
    <w:rsid w:val="002C3D50"/>
    <w:rsid w:val="002C4810"/>
    <w:rsid w:val="002C4C45"/>
    <w:rsid w:val="002C4CF5"/>
    <w:rsid w:val="002C4FDD"/>
    <w:rsid w:val="002C4FFF"/>
    <w:rsid w:val="002C517F"/>
    <w:rsid w:val="002C5520"/>
    <w:rsid w:val="002C559C"/>
    <w:rsid w:val="002C5700"/>
    <w:rsid w:val="002C5983"/>
    <w:rsid w:val="002C5A21"/>
    <w:rsid w:val="002C5EBE"/>
    <w:rsid w:val="002C5F3E"/>
    <w:rsid w:val="002C5FC3"/>
    <w:rsid w:val="002C63DD"/>
    <w:rsid w:val="002C674C"/>
    <w:rsid w:val="002C6819"/>
    <w:rsid w:val="002C68B6"/>
    <w:rsid w:val="002C6A0F"/>
    <w:rsid w:val="002C6E77"/>
    <w:rsid w:val="002C6E88"/>
    <w:rsid w:val="002C707C"/>
    <w:rsid w:val="002C7254"/>
    <w:rsid w:val="002C7500"/>
    <w:rsid w:val="002C752C"/>
    <w:rsid w:val="002C769C"/>
    <w:rsid w:val="002C76FB"/>
    <w:rsid w:val="002C7711"/>
    <w:rsid w:val="002C79A4"/>
    <w:rsid w:val="002C7B37"/>
    <w:rsid w:val="002C7BC2"/>
    <w:rsid w:val="002C7C64"/>
    <w:rsid w:val="002C7E31"/>
    <w:rsid w:val="002C7E8A"/>
    <w:rsid w:val="002D0232"/>
    <w:rsid w:val="002D0409"/>
    <w:rsid w:val="002D056A"/>
    <w:rsid w:val="002D078C"/>
    <w:rsid w:val="002D08DF"/>
    <w:rsid w:val="002D0AF6"/>
    <w:rsid w:val="002D0B17"/>
    <w:rsid w:val="002D0BA0"/>
    <w:rsid w:val="002D0BB4"/>
    <w:rsid w:val="002D0C92"/>
    <w:rsid w:val="002D0CC1"/>
    <w:rsid w:val="002D0DB0"/>
    <w:rsid w:val="002D1021"/>
    <w:rsid w:val="002D1122"/>
    <w:rsid w:val="002D1492"/>
    <w:rsid w:val="002D14D7"/>
    <w:rsid w:val="002D179E"/>
    <w:rsid w:val="002D1983"/>
    <w:rsid w:val="002D1A08"/>
    <w:rsid w:val="002D1CEF"/>
    <w:rsid w:val="002D1D9B"/>
    <w:rsid w:val="002D1F74"/>
    <w:rsid w:val="002D20C2"/>
    <w:rsid w:val="002D214D"/>
    <w:rsid w:val="002D266D"/>
    <w:rsid w:val="002D2FF6"/>
    <w:rsid w:val="002D330D"/>
    <w:rsid w:val="002D34E5"/>
    <w:rsid w:val="002D3600"/>
    <w:rsid w:val="002D3BAD"/>
    <w:rsid w:val="002D3D6E"/>
    <w:rsid w:val="002D3E9C"/>
    <w:rsid w:val="002D42FF"/>
    <w:rsid w:val="002D4654"/>
    <w:rsid w:val="002D4A31"/>
    <w:rsid w:val="002D4C6C"/>
    <w:rsid w:val="002D501A"/>
    <w:rsid w:val="002D5DB7"/>
    <w:rsid w:val="002D6038"/>
    <w:rsid w:val="002D61F3"/>
    <w:rsid w:val="002D6267"/>
    <w:rsid w:val="002D6EDC"/>
    <w:rsid w:val="002D756F"/>
    <w:rsid w:val="002D75AA"/>
    <w:rsid w:val="002D75FA"/>
    <w:rsid w:val="002D7776"/>
    <w:rsid w:val="002D7BC2"/>
    <w:rsid w:val="002D7C6A"/>
    <w:rsid w:val="002D7CC3"/>
    <w:rsid w:val="002D7CDE"/>
    <w:rsid w:val="002D7E98"/>
    <w:rsid w:val="002E0035"/>
    <w:rsid w:val="002E03DA"/>
    <w:rsid w:val="002E0642"/>
    <w:rsid w:val="002E0988"/>
    <w:rsid w:val="002E0A6C"/>
    <w:rsid w:val="002E0C49"/>
    <w:rsid w:val="002E0D56"/>
    <w:rsid w:val="002E0FE8"/>
    <w:rsid w:val="002E104F"/>
    <w:rsid w:val="002E1320"/>
    <w:rsid w:val="002E13C6"/>
    <w:rsid w:val="002E14D8"/>
    <w:rsid w:val="002E175D"/>
    <w:rsid w:val="002E1A78"/>
    <w:rsid w:val="002E1A83"/>
    <w:rsid w:val="002E1A98"/>
    <w:rsid w:val="002E1C93"/>
    <w:rsid w:val="002E1D98"/>
    <w:rsid w:val="002E1EFB"/>
    <w:rsid w:val="002E1F7C"/>
    <w:rsid w:val="002E20BC"/>
    <w:rsid w:val="002E20DD"/>
    <w:rsid w:val="002E2184"/>
    <w:rsid w:val="002E2487"/>
    <w:rsid w:val="002E2750"/>
    <w:rsid w:val="002E2810"/>
    <w:rsid w:val="002E2E49"/>
    <w:rsid w:val="002E2EEA"/>
    <w:rsid w:val="002E2F13"/>
    <w:rsid w:val="002E305E"/>
    <w:rsid w:val="002E33B7"/>
    <w:rsid w:val="002E33C6"/>
    <w:rsid w:val="002E3435"/>
    <w:rsid w:val="002E34F5"/>
    <w:rsid w:val="002E39CF"/>
    <w:rsid w:val="002E3B88"/>
    <w:rsid w:val="002E3C94"/>
    <w:rsid w:val="002E4083"/>
    <w:rsid w:val="002E40E7"/>
    <w:rsid w:val="002E416C"/>
    <w:rsid w:val="002E4227"/>
    <w:rsid w:val="002E4633"/>
    <w:rsid w:val="002E4932"/>
    <w:rsid w:val="002E4935"/>
    <w:rsid w:val="002E4EEC"/>
    <w:rsid w:val="002E5004"/>
    <w:rsid w:val="002E5378"/>
    <w:rsid w:val="002E5521"/>
    <w:rsid w:val="002E55DD"/>
    <w:rsid w:val="002E57AC"/>
    <w:rsid w:val="002E5868"/>
    <w:rsid w:val="002E595A"/>
    <w:rsid w:val="002E5B04"/>
    <w:rsid w:val="002E5B37"/>
    <w:rsid w:val="002E5D3B"/>
    <w:rsid w:val="002E5F03"/>
    <w:rsid w:val="002E5F1A"/>
    <w:rsid w:val="002E5F71"/>
    <w:rsid w:val="002E61B7"/>
    <w:rsid w:val="002E62EF"/>
    <w:rsid w:val="002E6771"/>
    <w:rsid w:val="002E6CA6"/>
    <w:rsid w:val="002E70E2"/>
    <w:rsid w:val="002E7AAA"/>
    <w:rsid w:val="002E7B47"/>
    <w:rsid w:val="002E7E6C"/>
    <w:rsid w:val="002F00AB"/>
    <w:rsid w:val="002F0404"/>
    <w:rsid w:val="002F05C3"/>
    <w:rsid w:val="002F0FA7"/>
    <w:rsid w:val="002F145B"/>
    <w:rsid w:val="002F1585"/>
    <w:rsid w:val="002F17FB"/>
    <w:rsid w:val="002F188B"/>
    <w:rsid w:val="002F1897"/>
    <w:rsid w:val="002F19D7"/>
    <w:rsid w:val="002F2097"/>
    <w:rsid w:val="002F2192"/>
    <w:rsid w:val="002F2414"/>
    <w:rsid w:val="002F2469"/>
    <w:rsid w:val="002F248B"/>
    <w:rsid w:val="002F2B32"/>
    <w:rsid w:val="002F2CE1"/>
    <w:rsid w:val="002F2D71"/>
    <w:rsid w:val="002F2E11"/>
    <w:rsid w:val="002F2E7E"/>
    <w:rsid w:val="002F34F0"/>
    <w:rsid w:val="002F3804"/>
    <w:rsid w:val="002F4183"/>
    <w:rsid w:val="002F4212"/>
    <w:rsid w:val="002F4445"/>
    <w:rsid w:val="002F46AB"/>
    <w:rsid w:val="002F4AA6"/>
    <w:rsid w:val="002F4EB3"/>
    <w:rsid w:val="002F5018"/>
    <w:rsid w:val="002F5673"/>
    <w:rsid w:val="002F56A2"/>
    <w:rsid w:val="002F56F2"/>
    <w:rsid w:val="002F5CB7"/>
    <w:rsid w:val="002F5DF5"/>
    <w:rsid w:val="002F6288"/>
    <w:rsid w:val="002F6310"/>
    <w:rsid w:val="002F66BC"/>
    <w:rsid w:val="002F672C"/>
    <w:rsid w:val="002F688E"/>
    <w:rsid w:val="002F68B1"/>
    <w:rsid w:val="002F6E98"/>
    <w:rsid w:val="002F718D"/>
    <w:rsid w:val="002F7337"/>
    <w:rsid w:val="002F7645"/>
    <w:rsid w:val="002F77F9"/>
    <w:rsid w:val="002F7807"/>
    <w:rsid w:val="002F7AB5"/>
    <w:rsid w:val="002F7DA2"/>
    <w:rsid w:val="002F7FE5"/>
    <w:rsid w:val="00300212"/>
    <w:rsid w:val="00300288"/>
    <w:rsid w:val="003002F1"/>
    <w:rsid w:val="003004CD"/>
    <w:rsid w:val="0030059C"/>
    <w:rsid w:val="00300AF8"/>
    <w:rsid w:val="00300B0D"/>
    <w:rsid w:val="00300B3E"/>
    <w:rsid w:val="00300BEC"/>
    <w:rsid w:val="003015A0"/>
    <w:rsid w:val="0030169A"/>
    <w:rsid w:val="0030176E"/>
    <w:rsid w:val="0030177C"/>
    <w:rsid w:val="003022B3"/>
    <w:rsid w:val="003022C2"/>
    <w:rsid w:val="0030271D"/>
    <w:rsid w:val="00302A57"/>
    <w:rsid w:val="00302B0A"/>
    <w:rsid w:val="00302C26"/>
    <w:rsid w:val="00302E75"/>
    <w:rsid w:val="0030304D"/>
    <w:rsid w:val="00303171"/>
    <w:rsid w:val="003031F6"/>
    <w:rsid w:val="0030338A"/>
    <w:rsid w:val="0030354C"/>
    <w:rsid w:val="00303602"/>
    <w:rsid w:val="00303D01"/>
    <w:rsid w:val="003041B9"/>
    <w:rsid w:val="003044BC"/>
    <w:rsid w:val="003046ED"/>
    <w:rsid w:val="00304967"/>
    <w:rsid w:val="0030496C"/>
    <w:rsid w:val="00304B1F"/>
    <w:rsid w:val="00304B2E"/>
    <w:rsid w:val="00304CCF"/>
    <w:rsid w:val="00304F15"/>
    <w:rsid w:val="00304F71"/>
    <w:rsid w:val="00305070"/>
    <w:rsid w:val="003051C6"/>
    <w:rsid w:val="00305271"/>
    <w:rsid w:val="0030537E"/>
    <w:rsid w:val="00305392"/>
    <w:rsid w:val="003059B1"/>
    <w:rsid w:val="00305B5D"/>
    <w:rsid w:val="00305B65"/>
    <w:rsid w:val="00305C24"/>
    <w:rsid w:val="00305D17"/>
    <w:rsid w:val="00305F14"/>
    <w:rsid w:val="00306BC2"/>
    <w:rsid w:val="00306C03"/>
    <w:rsid w:val="00306F8F"/>
    <w:rsid w:val="003071FA"/>
    <w:rsid w:val="003073DF"/>
    <w:rsid w:val="00307622"/>
    <w:rsid w:val="00307BD3"/>
    <w:rsid w:val="00307C87"/>
    <w:rsid w:val="00307E32"/>
    <w:rsid w:val="0031055E"/>
    <w:rsid w:val="003106B3"/>
    <w:rsid w:val="0031080E"/>
    <w:rsid w:val="00310BB2"/>
    <w:rsid w:val="00310C23"/>
    <w:rsid w:val="00310C31"/>
    <w:rsid w:val="00310E22"/>
    <w:rsid w:val="00310E6B"/>
    <w:rsid w:val="003110BD"/>
    <w:rsid w:val="003111B4"/>
    <w:rsid w:val="0031138C"/>
    <w:rsid w:val="003114F5"/>
    <w:rsid w:val="003114F9"/>
    <w:rsid w:val="00311638"/>
    <w:rsid w:val="003117ED"/>
    <w:rsid w:val="00311AEE"/>
    <w:rsid w:val="00311D98"/>
    <w:rsid w:val="00311F77"/>
    <w:rsid w:val="00311F98"/>
    <w:rsid w:val="00311FAB"/>
    <w:rsid w:val="003122CD"/>
    <w:rsid w:val="003126A6"/>
    <w:rsid w:val="00312881"/>
    <w:rsid w:val="003128A7"/>
    <w:rsid w:val="003128FB"/>
    <w:rsid w:val="00312BC1"/>
    <w:rsid w:val="00312CD2"/>
    <w:rsid w:val="00312E29"/>
    <w:rsid w:val="00312F09"/>
    <w:rsid w:val="0031329E"/>
    <w:rsid w:val="0031361D"/>
    <w:rsid w:val="00313A05"/>
    <w:rsid w:val="00313D79"/>
    <w:rsid w:val="003141F0"/>
    <w:rsid w:val="00314395"/>
    <w:rsid w:val="003144DF"/>
    <w:rsid w:val="0031494C"/>
    <w:rsid w:val="003149D9"/>
    <w:rsid w:val="00314A96"/>
    <w:rsid w:val="00314CD9"/>
    <w:rsid w:val="00314E8B"/>
    <w:rsid w:val="00314ECD"/>
    <w:rsid w:val="0031525E"/>
    <w:rsid w:val="003156F9"/>
    <w:rsid w:val="0031595B"/>
    <w:rsid w:val="00315971"/>
    <w:rsid w:val="00315E64"/>
    <w:rsid w:val="0031611A"/>
    <w:rsid w:val="003161F6"/>
    <w:rsid w:val="00316214"/>
    <w:rsid w:val="00316784"/>
    <w:rsid w:val="003168A6"/>
    <w:rsid w:val="00316C76"/>
    <w:rsid w:val="0031708F"/>
    <w:rsid w:val="003171CA"/>
    <w:rsid w:val="003172AF"/>
    <w:rsid w:val="003176E9"/>
    <w:rsid w:val="0031783F"/>
    <w:rsid w:val="00317C03"/>
    <w:rsid w:val="00317D66"/>
    <w:rsid w:val="00317E01"/>
    <w:rsid w:val="003203D6"/>
    <w:rsid w:val="00320406"/>
    <w:rsid w:val="00320739"/>
    <w:rsid w:val="00320BEA"/>
    <w:rsid w:val="00320C3B"/>
    <w:rsid w:val="00320C42"/>
    <w:rsid w:val="00320D77"/>
    <w:rsid w:val="00320E14"/>
    <w:rsid w:val="00321004"/>
    <w:rsid w:val="0032165C"/>
    <w:rsid w:val="003218CF"/>
    <w:rsid w:val="00321A25"/>
    <w:rsid w:val="00321BB4"/>
    <w:rsid w:val="00321C55"/>
    <w:rsid w:val="00321E99"/>
    <w:rsid w:val="00322345"/>
    <w:rsid w:val="00322988"/>
    <w:rsid w:val="00322BF8"/>
    <w:rsid w:val="00322C53"/>
    <w:rsid w:val="00322E82"/>
    <w:rsid w:val="00322ED0"/>
    <w:rsid w:val="003230AC"/>
    <w:rsid w:val="00323168"/>
    <w:rsid w:val="00323307"/>
    <w:rsid w:val="003234F7"/>
    <w:rsid w:val="003235C2"/>
    <w:rsid w:val="00323661"/>
    <w:rsid w:val="00323C36"/>
    <w:rsid w:val="00323D71"/>
    <w:rsid w:val="00323DAB"/>
    <w:rsid w:val="00323F85"/>
    <w:rsid w:val="0032427A"/>
    <w:rsid w:val="003242B4"/>
    <w:rsid w:val="003242B6"/>
    <w:rsid w:val="00324E2A"/>
    <w:rsid w:val="0032503A"/>
    <w:rsid w:val="003251FF"/>
    <w:rsid w:val="003252F5"/>
    <w:rsid w:val="00325469"/>
    <w:rsid w:val="003255F1"/>
    <w:rsid w:val="00325617"/>
    <w:rsid w:val="003257F9"/>
    <w:rsid w:val="00325BF3"/>
    <w:rsid w:val="00325C6E"/>
    <w:rsid w:val="003261BD"/>
    <w:rsid w:val="00326591"/>
    <w:rsid w:val="003265A8"/>
    <w:rsid w:val="00326650"/>
    <w:rsid w:val="00327389"/>
    <w:rsid w:val="00327682"/>
    <w:rsid w:val="00327744"/>
    <w:rsid w:val="00327794"/>
    <w:rsid w:val="00327952"/>
    <w:rsid w:val="00330130"/>
    <w:rsid w:val="003302CD"/>
    <w:rsid w:val="0033055B"/>
    <w:rsid w:val="00330579"/>
    <w:rsid w:val="00330798"/>
    <w:rsid w:val="00330928"/>
    <w:rsid w:val="003309BB"/>
    <w:rsid w:val="00330B5D"/>
    <w:rsid w:val="00330E9A"/>
    <w:rsid w:val="00330FB2"/>
    <w:rsid w:val="0033146E"/>
    <w:rsid w:val="0033162B"/>
    <w:rsid w:val="00331821"/>
    <w:rsid w:val="00331C72"/>
    <w:rsid w:val="00331DAD"/>
    <w:rsid w:val="00331FA8"/>
    <w:rsid w:val="003320E4"/>
    <w:rsid w:val="00332670"/>
    <w:rsid w:val="00332E84"/>
    <w:rsid w:val="00333AA3"/>
    <w:rsid w:val="00333CFD"/>
    <w:rsid w:val="00333DB5"/>
    <w:rsid w:val="00333DEC"/>
    <w:rsid w:val="003342B7"/>
    <w:rsid w:val="003345B9"/>
    <w:rsid w:val="00334608"/>
    <w:rsid w:val="0033477D"/>
    <w:rsid w:val="00334C0A"/>
    <w:rsid w:val="00334D05"/>
    <w:rsid w:val="00334D88"/>
    <w:rsid w:val="00334E5F"/>
    <w:rsid w:val="00335529"/>
    <w:rsid w:val="0033569B"/>
    <w:rsid w:val="00335895"/>
    <w:rsid w:val="00335E7A"/>
    <w:rsid w:val="00336469"/>
    <w:rsid w:val="003364A3"/>
    <w:rsid w:val="00336783"/>
    <w:rsid w:val="00336A8E"/>
    <w:rsid w:val="00336D75"/>
    <w:rsid w:val="00336ECC"/>
    <w:rsid w:val="00336F0B"/>
    <w:rsid w:val="00336F54"/>
    <w:rsid w:val="00336FF3"/>
    <w:rsid w:val="00337063"/>
    <w:rsid w:val="003370C7"/>
    <w:rsid w:val="00337591"/>
    <w:rsid w:val="00337643"/>
    <w:rsid w:val="00337AC7"/>
    <w:rsid w:val="00337B2E"/>
    <w:rsid w:val="00337FD1"/>
    <w:rsid w:val="00340056"/>
    <w:rsid w:val="00340155"/>
    <w:rsid w:val="003406ED"/>
    <w:rsid w:val="00340A23"/>
    <w:rsid w:val="0034108E"/>
    <w:rsid w:val="0034126A"/>
    <w:rsid w:val="0034148E"/>
    <w:rsid w:val="0034149C"/>
    <w:rsid w:val="003414CB"/>
    <w:rsid w:val="00341767"/>
    <w:rsid w:val="003417B6"/>
    <w:rsid w:val="003418BF"/>
    <w:rsid w:val="00341B9D"/>
    <w:rsid w:val="00342568"/>
    <w:rsid w:val="003429FE"/>
    <w:rsid w:val="00342ECD"/>
    <w:rsid w:val="00342FDE"/>
    <w:rsid w:val="0034307A"/>
    <w:rsid w:val="0034347D"/>
    <w:rsid w:val="0034356E"/>
    <w:rsid w:val="00343680"/>
    <w:rsid w:val="00343818"/>
    <w:rsid w:val="00343F2A"/>
    <w:rsid w:val="00344022"/>
    <w:rsid w:val="003442C7"/>
    <w:rsid w:val="003446B8"/>
    <w:rsid w:val="003448F2"/>
    <w:rsid w:val="00345420"/>
    <w:rsid w:val="00345641"/>
    <w:rsid w:val="00345823"/>
    <w:rsid w:val="00345859"/>
    <w:rsid w:val="00345A68"/>
    <w:rsid w:val="00345C04"/>
    <w:rsid w:val="00345C95"/>
    <w:rsid w:val="00345E5A"/>
    <w:rsid w:val="0034657F"/>
    <w:rsid w:val="0034678A"/>
    <w:rsid w:val="003467CF"/>
    <w:rsid w:val="00346B05"/>
    <w:rsid w:val="00346C25"/>
    <w:rsid w:val="0034746F"/>
    <w:rsid w:val="003474DB"/>
    <w:rsid w:val="003475F8"/>
    <w:rsid w:val="0034785B"/>
    <w:rsid w:val="003478BE"/>
    <w:rsid w:val="00347988"/>
    <w:rsid w:val="00347A3E"/>
    <w:rsid w:val="00347A46"/>
    <w:rsid w:val="00347BBB"/>
    <w:rsid w:val="00347C64"/>
    <w:rsid w:val="00347F72"/>
    <w:rsid w:val="003502BB"/>
    <w:rsid w:val="003507C6"/>
    <w:rsid w:val="0035092D"/>
    <w:rsid w:val="0035099E"/>
    <w:rsid w:val="003509ED"/>
    <w:rsid w:val="00350E71"/>
    <w:rsid w:val="00350F30"/>
    <w:rsid w:val="003510EB"/>
    <w:rsid w:val="003512EB"/>
    <w:rsid w:val="0035147A"/>
    <w:rsid w:val="00351540"/>
    <w:rsid w:val="0035184A"/>
    <w:rsid w:val="0035207A"/>
    <w:rsid w:val="003520B6"/>
    <w:rsid w:val="0035234F"/>
    <w:rsid w:val="0035248A"/>
    <w:rsid w:val="0035272D"/>
    <w:rsid w:val="003527B0"/>
    <w:rsid w:val="003528D6"/>
    <w:rsid w:val="00352C3B"/>
    <w:rsid w:val="00352C77"/>
    <w:rsid w:val="00352E40"/>
    <w:rsid w:val="00352FA1"/>
    <w:rsid w:val="0035308A"/>
    <w:rsid w:val="0035312F"/>
    <w:rsid w:val="0035313D"/>
    <w:rsid w:val="0035319F"/>
    <w:rsid w:val="003532C6"/>
    <w:rsid w:val="0035344F"/>
    <w:rsid w:val="003537AB"/>
    <w:rsid w:val="00353E12"/>
    <w:rsid w:val="00354058"/>
    <w:rsid w:val="0035407E"/>
    <w:rsid w:val="003541D0"/>
    <w:rsid w:val="00354250"/>
    <w:rsid w:val="00354381"/>
    <w:rsid w:val="003543B0"/>
    <w:rsid w:val="0035488C"/>
    <w:rsid w:val="00354E53"/>
    <w:rsid w:val="00354E8F"/>
    <w:rsid w:val="003550CD"/>
    <w:rsid w:val="003551BD"/>
    <w:rsid w:val="00355206"/>
    <w:rsid w:val="003552D4"/>
    <w:rsid w:val="00355C03"/>
    <w:rsid w:val="00355DE3"/>
    <w:rsid w:val="00355EDB"/>
    <w:rsid w:val="00355FAE"/>
    <w:rsid w:val="00356265"/>
    <w:rsid w:val="00356392"/>
    <w:rsid w:val="00356724"/>
    <w:rsid w:val="00356C87"/>
    <w:rsid w:val="00356E3C"/>
    <w:rsid w:val="00356F84"/>
    <w:rsid w:val="00356F91"/>
    <w:rsid w:val="00356FE8"/>
    <w:rsid w:val="00357353"/>
    <w:rsid w:val="003573AD"/>
    <w:rsid w:val="003574C1"/>
    <w:rsid w:val="00357599"/>
    <w:rsid w:val="003576B4"/>
    <w:rsid w:val="00357894"/>
    <w:rsid w:val="00357C8F"/>
    <w:rsid w:val="00357D17"/>
    <w:rsid w:val="00357DD5"/>
    <w:rsid w:val="00357EA3"/>
    <w:rsid w:val="00357F4F"/>
    <w:rsid w:val="003602A3"/>
    <w:rsid w:val="00360456"/>
    <w:rsid w:val="00360485"/>
    <w:rsid w:val="00360674"/>
    <w:rsid w:val="00360C3D"/>
    <w:rsid w:val="00360EB0"/>
    <w:rsid w:val="00360EDB"/>
    <w:rsid w:val="0036117D"/>
    <w:rsid w:val="003611E3"/>
    <w:rsid w:val="0036127D"/>
    <w:rsid w:val="0036136D"/>
    <w:rsid w:val="003614BF"/>
    <w:rsid w:val="0036159D"/>
    <w:rsid w:val="00361619"/>
    <w:rsid w:val="003617CD"/>
    <w:rsid w:val="003617DC"/>
    <w:rsid w:val="00361A9F"/>
    <w:rsid w:val="0036230C"/>
    <w:rsid w:val="00362417"/>
    <w:rsid w:val="00362493"/>
    <w:rsid w:val="00362565"/>
    <w:rsid w:val="00362894"/>
    <w:rsid w:val="003628DB"/>
    <w:rsid w:val="003629ED"/>
    <w:rsid w:val="00362A7C"/>
    <w:rsid w:val="00362ACB"/>
    <w:rsid w:val="00362CA6"/>
    <w:rsid w:val="00362D26"/>
    <w:rsid w:val="00362E68"/>
    <w:rsid w:val="003630DB"/>
    <w:rsid w:val="0036327C"/>
    <w:rsid w:val="00363363"/>
    <w:rsid w:val="0036356D"/>
    <w:rsid w:val="0036364A"/>
    <w:rsid w:val="0036398A"/>
    <w:rsid w:val="00363AFA"/>
    <w:rsid w:val="003644CC"/>
    <w:rsid w:val="003645BA"/>
    <w:rsid w:val="0036465B"/>
    <w:rsid w:val="0036490D"/>
    <w:rsid w:val="00364CBB"/>
    <w:rsid w:val="00364E17"/>
    <w:rsid w:val="00365203"/>
    <w:rsid w:val="00365458"/>
    <w:rsid w:val="00365516"/>
    <w:rsid w:val="00365C15"/>
    <w:rsid w:val="00365C2A"/>
    <w:rsid w:val="00366172"/>
    <w:rsid w:val="00366416"/>
    <w:rsid w:val="0036641B"/>
    <w:rsid w:val="00366508"/>
    <w:rsid w:val="003666A3"/>
    <w:rsid w:val="00366750"/>
    <w:rsid w:val="00366C2A"/>
    <w:rsid w:val="00366DB9"/>
    <w:rsid w:val="00367194"/>
    <w:rsid w:val="0036785B"/>
    <w:rsid w:val="00367C8B"/>
    <w:rsid w:val="00367DAF"/>
    <w:rsid w:val="00370006"/>
    <w:rsid w:val="003700C9"/>
    <w:rsid w:val="0037016A"/>
    <w:rsid w:val="003702B5"/>
    <w:rsid w:val="003703C5"/>
    <w:rsid w:val="00370710"/>
    <w:rsid w:val="00370BE5"/>
    <w:rsid w:val="00371088"/>
    <w:rsid w:val="003712F2"/>
    <w:rsid w:val="0037168B"/>
    <w:rsid w:val="00371972"/>
    <w:rsid w:val="00371C38"/>
    <w:rsid w:val="00371E28"/>
    <w:rsid w:val="00371F85"/>
    <w:rsid w:val="00372307"/>
    <w:rsid w:val="00372D35"/>
    <w:rsid w:val="00372D70"/>
    <w:rsid w:val="0037309B"/>
    <w:rsid w:val="003733F5"/>
    <w:rsid w:val="003733F8"/>
    <w:rsid w:val="00373479"/>
    <w:rsid w:val="003736EB"/>
    <w:rsid w:val="00373B32"/>
    <w:rsid w:val="00373BA4"/>
    <w:rsid w:val="00373DF2"/>
    <w:rsid w:val="00374106"/>
    <w:rsid w:val="00374181"/>
    <w:rsid w:val="003745D4"/>
    <w:rsid w:val="003747DF"/>
    <w:rsid w:val="0037480D"/>
    <w:rsid w:val="00375098"/>
    <w:rsid w:val="003752A6"/>
    <w:rsid w:val="003756E0"/>
    <w:rsid w:val="00375725"/>
    <w:rsid w:val="003757AC"/>
    <w:rsid w:val="00375AB0"/>
    <w:rsid w:val="00375AF1"/>
    <w:rsid w:val="00376125"/>
    <w:rsid w:val="00376453"/>
    <w:rsid w:val="003768CC"/>
    <w:rsid w:val="003771A0"/>
    <w:rsid w:val="003774BC"/>
    <w:rsid w:val="003778BD"/>
    <w:rsid w:val="00377AB4"/>
    <w:rsid w:val="00377B0C"/>
    <w:rsid w:val="00380479"/>
    <w:rsid w:val="00380C46"/>
    <w:rsid w:val="00380C94"/>
    <w:rsid w:val="0038119D"/>
    <w:rsid w:val="00381378"/>
    <w:rsid w:val="00381599"/>
    <w:rsid w:val="003818AB"/>
    <w:rsid w:val="00381C70"/>
    <w:rsid w:val="00381CB9"/>
    <w:rsid w:val="00381D6F"/>
    <w:rsid w:val="00381E4C"/>
    <w:rsid w:val="00381F65"/>
    <w:rsid w:val="003821E1"/>
    <w:rsid w:val="003822A9"/>
    <w:rsid w:val="0038267C"/>
    <w:rsid w:val="00382D7B"/>
    <w:rsid w:val="00382E0F"/>
    <w:rsid w:val="00383120"/>
    <w:rsid w:val="00383804"/>
    <w:rsid w:val="0038381D"/>
    <w:rsid w:val="0038388B"/>
    <w:rsid w:val="00383AE2"/>
    <w:rsid w:val="00383CEF"/>
    <w:rsid w:val="00383D23"/>
    <w:rsid w:val="00383E7C"/>
    <w:rsid w:val="00383FC3"/>
    <w:rsid w:val="00384850"/>
    <w:rsid w:val="003848FF"/>
    <w:rsid w:val="00384B12"/>
    <w:rsid w:val="00384FFB"/>
    <w:rsid w:val="003851E7"/>
    <w:rsid w:val="003855D4"/>
    <w:rsid w:val="003857A7"/>
    <w:rsid w:val="003859CC"/>
    <w:rsid w:val="00385A7C"/>
    <w:rsid w:val="00385CE7"/>
    <w:rsid w:val="00385D13"/>
    <w:rsid w:val="00386069"/>
    <w:rsid w:val="00386309"/>
    <w:rsid w:val="0038632A"/>
    <w:rsid w:val="003865A3"/>
    <w:rsid w:val="0038673F"/>
    <w:rsid w:val="00386BA3"/>
    <w:rsid w:val="00386E4D"/>
    <w:rsid w:val="00386EC1"/>
    <w:rsid w:val="00386F36"/>
    <w:rsid w:val="00387000"/>
    <w:rsid w:val="00387062"/>
    <w:rsid w:val="003870D4"/>
    <w:rsid w:val="00387274"/>
    <w:rsid w:val="00387656"/>
    <w:rsid w:val="00387AB5"/>
    <w:rsid w:val="00390175"/>
    <w:rsid w:val="00390224"/>
    <w:rsid w:val="0039062F"/>
    <w:rsid w:val="003907B0"/>
    <w:rsid w:val="0039082D"/>
    <w:rsid w:val="00390C72"/>
    <w:rsid w:val="0039134F"/>
    <w:rsid w:val="0039141A"/>
    <w:rsid w:val="00391815"/>
    <w:rsid w:val="00391CED"/>
    <w:rsid w:val="0039271C"/>
    <w:rsid w:val="00392795"/>
    <w:rsid w:val="003929EB"/>
    <w:rsid w:val="00392A4C"/>
    <w:rsid w:val="00392AF1"/>
    <w:rsid w:val="00392B74"/>
    <w:rsid w:val="00392D8F"/>
    <w:rsid w:val="00393078"/>
    <w:rsid w:val="003930F7"/>
    <w:rsid w:val="003932DD"/>
    <w:rsid w:val="003935E4"/>
    <w:rsid w:val="00393752"/>
    <w:rsid w:val="003938D1"/>
    <w:rsid w:val="0039393A"/>
    <w:rsid w:val="00393BB6"/>
    <w:rsid w:val="003942EC"/>
    <w:rsid w:val="00394312"/>
    <w:rsid w:val="0039436A"/>
    <w:rsid w:val="0039465A"/>
    <w:rsid w:val="00394763"/>
    <w:rsid w:val="00394779"/>
    <w:rsid w:val="00394B04"/>
    <w:rsid w:val="00394E43"/>
    <w:rsid w:val="00394F80"/>
    <w:rsid w:val="00394FDA"/>
    <w:rsid w:val="0039550C"/>
    <w:rsid w:val="003956A1"/>
    <w:rsid w:val="00395A60"/>
    <w:rsid w:val="00395CE8"/>
    <w:rsid w:val="003960D5"/>
    <w:rsid w:val="0039611A"/>
    <w:rsid w:val="0039692E"/>
    <w:rsid w:val="00396999"/>
    <w:rsid w:val="00396A8E"/>
    <w:rsid w:val="00396C25"/>
    <w:rsid w:val="00396E39"/>
    <w:rsid w:val="00396FDE"/>
    <w:rsid w:val="00397209"/>
    <w:rsid w:val="00397A1D"/>
    <w:rsid w:val="00397AB1"/>
    <w:rsid w:val="00397E36"/>
    <w:rsid w:val="00397E74"/>
    <w:rsid w:val="003A0324"/>
    <w:rsid w:val="003A048C"/>
    <w:rsid w:val="003A053E"/>
    <w:rsid w:val="003A069C"/>
    <w:rsid w:val="003A0C69"/>
    <w:rsid w:val="003A0F77"/>
    <w:rsid w:val="003A11AB"/>
    <w:rsid w:val="003A16A5"/>
    <w:rsid w:val="003A198F"/>
    <w:rsid w:val="003A1B33"/>
    <w:rsid w:val="003A1BBE"/>
    <w:rsid w:val="003A1C8F"/>
    <w:rsid w:val="003A2116"/>
    <w:rsid w:val="003A250F"/>
    <w:rsid w:val="003A282A"/>
    <w:rsid w:val="003A2C0D"/>
    <w:rsid w:val="003A2C53"/>
    <w:rsid w:val="003A2E1C"/>
    <w:rsid w:val="003A31C9"/>
    <w:rsid w:val="003A3364"/>
    <w:rsid w:val="003A36C6"/>
    <w:rsid w:val="003A36CF"/>
    <w:rsid w:val="003A3D13"/>
    <w:rsid w:val="003A3FA9"/>
    <w:rsid w:val="003A46CA"/>
    <w:rsid w:val="003A4A9A"/>
    <w:rsid w:val="003A4BE1"/>
    <w:rsid w:val="003A4CE9"/>
    <w:rsid w:val="003A4F12"/>
    <w:rsid w:val="003A5211"/>
    <w:rsid w:val="003A527E"/>
    <w:rsid w:val="003A53F6"/>
    <w:rsid w:val="003A546A"/>
    <w:rsid w:val="003A5571"/>
    <w:rsid w:val="003A55A4"/>
    <w:rsid w:val="003A573E"/>
    <w:rsid w:val="003A5912"/>
    <w:rsid w:val="003A6247"/>
    <w:rsid w:val="003A6917"/>
    <w:rsid w:val="003A6A7C"/>
    <w:rsid w:val="003A7244"/>
    <w:rsid w:val="003A72F0"/>
    <w:rsid w:val="003A7471"/>
    <w:rsid w:val="003A751E"/>
    <w:rsid w:val="003A756D"/>
    <w:rsid w:val="003A7639"/>
    <w:rsid w:val="003A7B35"/>
    <w:rsid w:val="003A7B3F"/>
    <w:rsid w:val="003A7D75"/>
    <w:rsid w:val="003B04F5"/>
    <w:rsid w:val="003B0BB8"/>
    <w:rsid w:val="003B11E9"/>
    <w:rsid w:val="003B123B"/>
    <w:rsid w:val="003B154C"/>
    <w:rsid w:val="003B17C0"/>
    <w:rsid w:val="003B20E0"/>
    <w:rsid w:val="003B25CA"/>
    <w:rsid w:val="003B2720"/>
    <w:rsid w:val="003B27FA"/>
    <w:rsid w:val="003B2E7C"/>
    <w:rsid w:val="003B348B"/>
    <w:rsid w:val="003B34AC"/>
    <w:rsid w:val="003B3576"/>
    <w:rsid w:val="003B35FF"/>
    <w:rsid w:val="003B37B0"/>
    <w:rsid w:val="003B39D5"/>
    <w:rsid w:val="003B3AFF"/>
    <w:rsid w:val="003B3CA7"/>
    <w:rsid w:val="003B41A8"/>
    <w:rsid w:val="003B4605"/>
    <w:rsid w:val="003B465A"/>
    <w:rsid w:val="003B4663"/>
    <w:rsid w:val="003B4E1A"/>
    <w:rsid w:val="003B4F9E"/>
    <w:rsid w:val="003B5789"/>
    <w:rsid w:val="003B5848"/>
    <w:rsid w:val="003B5DA4"/>
    <w:rsid w:val="003B64C1"/>
    <w:rsid w:val="003B69B8"/>
    <w:rsid w:val="003B6ACC"/>
    <w:rsid w:val="003B6FA4"/>
    <w:rsid w:val="003B7310"/>
    <w:rsid w:val="003B759A"/>
    <w:rsid w:val="003B776A"/>
    <w:rsid w:val="003B777A"/>
    <w:rsid w:val="003B7893"/>
    <w:rsid w:val="003B78BC"/>
    <w:rsid w:val="003B78E9"/>
    <w:rsid w:val="003B7AA2"/>
    <w:rsid w:val="003B7E6E"/>
    <w:rsid w:val="003B7F8C"/>
    <w:rsid w:val="003B7FB2"/>
    <w:rsid w:val="003C0430"/>
    <w:rsid w:val="003C0494"/>
    <w:rsid w:val="003C0635"/>
    <w:rsid w:val="003C0682"/>
    <w:rsid w:val="003C0815"/>
    <w:rsid w:val="003C0AE6"/>
    <w:rsid w:val="003C0CA3"/>
    <w:rsid w:val="003C1499"/>
    <w:rsid w:val="003C1751"/>
    <w:rsid w:val="003C1A85"/>
    <w:rsid w:val="003C1B26"/>
    <w:rsid w:val="003C1B96"/>
    <w:rsid w:val="003C1ED4"/>
    <w:rsid w:val="003C1F7F"/>
    <w:rsid w:val="003C22AE"/>
    <w:rsid w:val="003C26E3"/>
    <w:rsid w:val="003C2708"/>
    <w:rsid w:val="003C28EC"/>
    <w:rsid w:val="003C2DA9"/>
    <w:rsid w:val="003C2EAB"/>
    <w:rsid w:val="003C2F05"/>
    <w:rsid w:val="003C3054"/>
    <w:rsid w:val="003C32FB"/>
    <w:rsid w:val="003C33DE"/>
    <w:rsid w:val="003C354C"/>
    <w:rsid w:val="003C399B"/>
    <w:rsid w:val="003C3E85"/>
    <w:rsid w:val="003C3FB7"/>
    <w:rsid w:val="003C4181"/>
    <w:rsid w:val="003C4340"/>
    <w:rsid w:val="003C44AA"/>
    <w:rsid w:val="003C474D"/>
    <w:rsid w:val="003C4AD6"/>
    <w:rsid w:val="003C4DA0"/>
    <w:rsid w:val="003C4F1B"/>
    <w:rsid w:val="003C4F87"/>
    <w:rsid w:val="003C5044"/>
    <w:rsid w:val="003C50C6"/>
    <w:rsid w:val="003C5609"/>
    <w:rsid w:val="003C5CAE"/>
    <w:rsid w:val="003C5FDC"/>
    <w:rsid w:val="003C60C8"/>
    <w:rsid w:val="003C6105"/>
    <w:rsid w:val="003C6665"/>
    <w:rsid w:val="003C6725"/>
    <w:rsid w:val="003C6797"/>
    <w:rsid w:val="003C6A82"/>
    <w:rsid w:val="003C6B64"/>
    <w:rsid w:val="003C6D97"/>
    <w:rsid w:val="003C70C8"/>
    <w:rsid w:val="003C75BA"/>
    <w:rsid w:val="003C775D"/>
    <w:rsid w:val="003C78B7"/>
    <w:rsid w:val="003C7F99"/>
    <w:rsid w:val="003C7FF1"/>
    <w:rsid w:val="003D048E"/>
    <w:rsid w:val="003D0647"/>
    <w:rsid w:val="003D0A56"/>
    <w:rsid w:val="003D0E32"/>
    <w:rsid w:val="003D0ECB"/>
    <w:rsid w:val="003D10C6"/>
    <w:rsid w:val="003D1182"/>
    <w:rsid w:val="003D160B"/>
    <w:rsid w:val="003D16AA"/>
    <w:rsid w:val="003D181A"/>
    <w:rsid w:val="003D194F"/>
    <w:rsid w:val="003D1964"/>
    <w:rsid w:val="003D1BCF"/>
    <w:rsid w:val="003D1DD5"/>
    <w:rsid w:val="003D1E8D"/>
    <w:rsid w:val="003D1EA2"/>
    <w:rsid w:val="003D2196"/>
    <w:rsid w:val="003D22C9"/>
    <w:rsid w:val="003D2365"/>
    <w:rsid w:val="003D24DB"/>
    <w:rsid w:val="003D28E4"/>
    <w:rsid w:val="003D2AD3"/>
    <w:rsid w:val="003D2B01"/>
    <w:rsid w:val="003D2C8F"/>
    <w:rsid w:val="003D2E38"/>
    <w:rsid w:val="003D31CA"/>
    <w:rsid w:val="003D323D"/>
    <w:rsid w:val="003D357E"/>
    <w:rsid w:val="003D39B5"/>
    <w:rsid w:val="003D39FD"/>
    <w:rsid w:val="003D3CE9"/>
    <w:rsid w:val="003D3E47"/>
    <w:rsid w:val="003D3E50"/>
    <w:rsid w:val="003D3EBB"/>
    <w:rsid w:val="003D3FB9"/>
    <w:rsid w:val="003D40B5"/>
    <w:rsid w:val="003D41F8"/>
    <w:rsid w:val="003D44C6"/>
    <w:rsid w:val="003D454C"/>
    <w:rsid w:val="003D4BEA"/>
    <w:rsid w:val="003D4C3C"/>
    <w:rsid w:val="003D4ED7"/>
    <w:rsid w:val="003D4F31"/>
    <w:rsid w:val="003D5174"/>
    <w:rsid w:val="003D5334"/>
    <w:rsid w:val="003D5857"/>
    <w:rsid w:val="003D58FF"/>
    <w:rsid w:val="003D5A74"/>
    <w:rsid w:val="003D5ABA"/>
    <w:rsid w:val="003D5EEC"/>
    <w:rsid w:val="003D66D7"/>
    <w:rsid w:val="003D677D"/>
    <w:rsid w:val="003D6827"/>
    <w:rsid w:val="003D6A0F"/>
    <w:rsid w:val="003D6A84"/>
    <w:rsid w:val="003D6E10"/>
    <w:rsid w:val="003D70BC"/>
    <w:rsid w:val="003D7364"/>
    <w:rsid w:val="003D7440"/>
    <w:rsid w:val="003D76E9"/>
    <w:rsid w:val="003D7874"/>
    <w:rsid w:val="003D7D35"/>
    <w:rsid w:val="003E055C"/>
    <w:rsid w:val="003E06B9"/>
    <w:rsid w:val="003E07C4"/>
    <w:rsid w:val="003E08E6"/>
    <w:rsid w:val="003E0D92"/>
    <w:rsid w:val="003E0F8F"/>
    <w:rsid w:val="003E10C1"/>
    <w:rsid w:val="003E13F6"/>
    <w:rsid w:val="003E14BB"/>
    <w:rsid w:val="003E16AD"/>
    <w:rsid w:val="003E17A6"/>
    <w:rsid w:val="003E17D9"/>
    <w:rsid w:val="003E186D"/>
    <w:rsid w:val="003E1BA0"/>
    <w:rsid w:val="003E1C10"/>
    <w:rsid w:val="003E1C70"/>
    <w:rsid w:val="003E1CE8"/>
    <w:rsid w:val="003E1DFF"/>
    <w:rsid w:val="003E1E50"/>
    <w:rsid w:val="003E2071"/>
    <w:rsid w:val="003E23AD"/>
    <w:rsid w:val="003E2693"/>
    <w:rsid w:val="003E27F6"/>
    <w:rsid w:val="003E28DF"/>
    <w:rsid w:val="003E2AF7"/>
    <w:rsid w:val="003E2EA0"/>
    <w:rsid w:val="003E2F14"/>
    <w:rsid w:val="003E2F49"/>
    <w:rsid w:val="003E2F4C"/>
    <w:rsid w:val="003E3132"/>
    <w:rsid w:val="003E3213"/>
    <w:rsid w:val="003E34A2"/>
    <w:rsid w:val="003E37D7"/>
    <w:rsid w:val="003E38A9"/>
    <w:rsid w:val="003E3904"/>
    <w:rsid w:val="003E3CAB"/>
    <w:rsid w:val="003E3E8D"/>
    <w:rsid w:val="003E3F83"/>
    <w:rsid w:val="003E4150"/>
    <w:rsid w:val="003E41A1"/>
    <w:rsid w:val="003E4425"/>
    <w:rsid w:val="003E469E"/>
    <w:rsid w:val="003E4B98"/>
    <w:rsid w:val="003E4CFC"/>
    <w:rsid w:val="003E4DED"/>
    <w:rsid w:val="003E4EEA"/>
    <w:rsid w:val="003E5730"/>
    <w:rsid w:val="003E5B65"/>
    <w:rsid w:val="003E5CE0"/>
    <w:rsid w:val="003E5CE6"/>
    <w:rsid w:val="003E5DF1"/>
    <w:rsid w:val="003E624F"/>
    <w:rsid w:val="003E62BB"/>
    <w:rsid w:val="003E6421"/>
    <w:rsid w:val="003E69A6"/>
    <w:rsid w:val="003E6AFA"/>
    <w:rsid w:val="003E6D36"/>
    <w:rsid w:val="003E72AA"/>
    <w:rsid w:val="003E743B"/>
    <w:rsid w:val="003E7733"/>
    <w:rsid w:val="003E791E"/>
    <w:rsid w:val="003E7B0E"/>
    <w:rsid w:val="003E7EFC"/>
    <w:rsid w:val="003F0CE8"/>
    <w:rsid w:val="003F0D99"/>
    <w:rsid w:val="003F0E40"/>
    <w:rsid w:val="003F0F63"/>
    <w:rsid w:val="003F1230"/>
    <w:rsid w:val="003F12A3"/>
    <w:rsid w:val="003F135D"/>
    <w:rsid w:val="003F13BE"/>
    <w:rsid w:val="003F14DD"/>
    <w:rsid w:val="003F14E1"/>
    <w:rsid w:val="003F174F"/>
    <w:rsid w:val="003F186B"/>
    <w:rsid w:val="003F1D56"/>
    <w:rsid w:val="003F1F89"/>
    <w:rsid w:val="003F225B"/>
    <w:rsid w:val="003F22C2"/>
    <w:rsid w:val="003F24DA"/>
    <w:rsid w:val="003F273E"/>
    <w:rsid w:val="003F2824"/>
    <w:rsid w:val="003F2EA1"/>
    <w:rsid w:val="003F3351"/>
    <w:rsid w:val="003F38F3"/>
    <w:rsid w:val="003F3DF6"/>
    <w:rsid w:val="003F405F"/>
    <w:rsid w:val="003F4230"/>
    <w:rsid w:val="003F4479"/>
    <w:rsid w:val="003F45B2"/>
    <w:rsid w:val="003F45B7"/>
    <w:rsid w:val="003F4B2B"/>
    <w:rsid w:val="003F4B76"/>
    <w:rsid w:val="003F4BBB"/>
    <w:rsid w:val="003F4BFC"/>
    <w:rsid w:val="003F4D59"/>
    <w:rsid w:val="003F4F17"/>
    <w:rsid w:val="003F5221"/>
    <w:rsid w:val="003F54F0"/>
    <w:rsid w:val="003F55A3"/>
    <w:rsid w:val="003F5A24"/>
    <w:rsid w:val="003F5A8A"/>
    <w:rsid w:val="003F5AC9"/>
    <w:rsid w:val="003F5D44"/>
    <w:rsid w:val="003F5D6C"/>
    <w:rsid w:val="003F5DAA"/>
    <w:rsid w:val="003F5FBA"/>
    <w:rsid w:val="003F60A4"/>
    <w:rsid w:val="003F638D"/>
    <w:rsid w:val="003F64E8"/>
    <w:rsid w:val="003F6AF8"/>
    <w:rsid w:val="003F6CB3"/>
    <w:rsid w:val="003F6CC6"/>
    <w:rsid w:val="003F6E8F"/>
    <w:rsid w:val="003F7000"/>
    <w:rsid w:val="003F7203"/>
    <w:rsid w:val="003F743B"/>
    <w:rsid w:val="003F7649"/>
    <w:rsid w:val="003F7E0F"/>
    <w:rsid w:val="003F7F48"/>
    <w:rsid w:val="0040043B"/>
    <w:rsid w:val="00400741"/>
    <w:rsid w:val="0040096E"/>
    <w:rsid w:val="00400E39"/>
    <w:rsid w:val="00401029"/>
    <w:rsid w:val="004010BC"/>
    <w:rsid w:val="004010DF"/>
    <w:rsid w:val="00401336"/>
    <w:rsid w:val="004013AB"/>
    <w:rsid w:val="00401780"/>
    <w:rsid w:val="004018D8"/>
    <w:rsid w:val="00401BEE"/>
    <w:rsid w:val="00401BF3"/>
    <w:rsid w:val="00401E28"/>
    <w:rsid w:val="0040226A"/>
    <w:rsid w:val="004022DB"/>
    <w:rsid w:val="00402374"/>
    <w:rsid w:val="004024E1"/>
    <w:rsid w:val="004025BB"/>
    <w:rsid w:val="00402920"/>
    <w:rsid w:val="004029C6"/>
    <w:rsid w:val="00402BD2"/>
    <w:rsid w:val="00402C09"/>
    <w:rsid w:val="00402FE9"/>
    <w:rsid w:val="00403135"/>
    <w:rsid w:val="004033FE"/>
    <w:rsid w:val="00403455"/>
    <w:rsid w:val="00403574"/>
    <w:rsid w:val="00403745"/>
    <w:rsid w:val="00403AFE"/>
    <w:rsid w:val="00403FC2"/>
    <w:rsid w:val="00404318"/>
    <w:rsid w:val="004044DC"/>
    <w:rsid w:val="004049BC"/>
    <w:rsid w:val="00404BD7"/>
    <w:rsid w:val="00404F51"/>
    <w:rsid w:val="00405040"/>
    <w:rsid w:val="004050D2"/>
    <w:rsid w:val="00405145"/>
    <w:rsid w:val="00405CB3"/>
    <w:rsid w:val="00405D27"/>
    <w:rsid w:val="004064AD"/>
    <w:rsid w:val="00406640"/>
    <w:rsid w:val="00406809"/>
    <w:rsid w:val="00406E94"/>
    <w:rsid w:val="00406EC7"/>
    <w:rsid w:val="00407044"/>
    <w:rsid w:val="0040717E"/>
    <w:rsid w:val="004075C6"/>
    <w:rsid w:val="004075D3"/>
    <w:rsid w:val="00407857"/>
    <w:rsid w:val="00407A32"/>
    <w:rsid w:val="00407CA5"/>
    <w:rsid w:val="00407F14"/>
    <w:rsid w:val="0041062B"/>
    <w:rsid w:val="00410847"/>
    <w:rsid w:val="00410948"/>
    <w:rsid w:val="00410BC6"/>
    <w:rsid w:val="00410C61"/>
    <w:rsid w:val="00410F64"/>
    <w:rsid w:val="00411274"/>
    <w:rsid w:val="0041128D"/>
    <w:rsid w:val="004112D6"/>
    <w:rsid w:val="00411368"/>
    <w:rsid w:val="0041155E"/>
    <w:rsid w:val="00411566"/>
    <w:rsid w:val="00412061"/>
    <w:rsid w:val="0041208F"/>
    <w:rsid w:val="004125B0"/>
    <w:rsid w:val="00412737"/>
    <w:rsid w:val="0041273E"/>
    <w:rsid w:val="0041280D"/>
    <w:rsid w:val="00412AD2"/>
    <w:rsid w:val="00412D3B"/>
    <w:rsid w:val="00412DA8"/>
    <w:rsid w:val="00412F56"/>
    <w:rsid w:val="0041308C"/>
    <w:rsid w:val="00413242"/>
    <w:rsid w:val="00413555"/>
    <w:rsid w:val="0041393C"/>
    <w:rsid w:val="004139F4"/>
    <w:rsid w:val="00413A9E"/>
    <w:rsid w:val="00413E48"/>
    <w:rsid w:val="00413E60"/>
    <w:rsid w:val="00414459"/>
    <w:rsid w:val="004146E2"/>
    <w:rsid w:val="004148A3"/>
    <w:rsid w:val="004149EA"/>
    <w:rsid w:val="00414A33"/>
    <w:rsid w:val="00414A48"/>
    <w:rsid w:val="00414BCB"/>
    <w:rsid w:val="00414CF7"/>
    <w:rsid w:val="00414D2F"/>
    <w:rsid w:val="00414D65"/>
    <w:rsid w:val="00414F8B"/>
    <w:rsid w:val="00415230"/>
    <w:rsid w:val="004152A4"/>
    <w:rsid w:val="0041560C"/>
    <w:rsid w:val="00415A93"/>
    <w:rsid w:val="00415C87"/>
    <w:rsid w:val="004161D6"/>
    <w:rsid w:val="0041651E"/>
    <w:rsid w:val="0041667A"/>
    <w:rsid w:val="00416950"/>
    <w:rsid w:val="00416EB1"/>
    <w:rsid w:val="004172C4"/>
    <w:rsid w:val="00417692"/>
    <w:rsid w:val="004176B0"/>
    <w:rsid w:val="004176DA"/>
    <w:rsid w:val="00417938"/>
    <w:rsid w:val="004179C8"/>
    <w:rsid w:val="00417C82"/>
    <w:rsid w:val="0042001C"/>
    <w:rsid w:val="00420142"/>
    <w:rsid w:val="00420158"/>
    <w:rsid w:val="0042037E"/>
    <w:rsid w:val="00420413"/>
    <w:rsid w:val="0042061D"/>
    <w:rsid w:val="00420748"/>
    <w:rsid w:val="00420924"/>
    <w:rsid w:val="00420B1C"/>
    <w:rsid w:val="00420B51"/>
    <w:rsid w:val="00420C10"/>
    <w:rsid w:val="00421030"/>
    <w:rsid w:val="004212EC"/>
    <w:rsid w:val="00421467"/>
    <w:rsid w:val="004216BE"/>
    <w:rsid w:val="004219A5"/>
    <w:rsid w:val="00421AB4"/>
    <w:rsid w:val="00421EA9"/>
    <w:rsid w:val="00422261"/>
    <w:rsid w:val="00422625"/>
    <w:rsid w:val="00422779"/>
    <w:rsid w:val="00422A5D"/>
    <w:rsid w:val="00422B5E"/>
    <w:rsid w:val="004233FF"/>
    <w:rsid w:val="004234A6"/>
    <w:rsid w:val="004234B9"/>
    <w:rsid w:val="004235F2"/>
    <w:rsid w:val="004239C7"/>
    <w:rsid w:val="00423ED8"/>
    <w:rsid w:val="00423F45"/>
    <w:rsid w:val="00424448"/>
    <w:rsid w:val="00424603"/>
    <w:rsid w:val="00424B12"/>
    <w:rsid w:val="00424D5A"/>
    <w:rsid w:val="00425432"/>
    <w:rsid w:val="0042572C"/>
    <w:rsid w:val="004259AB"/>
    <w:rsid w:val="00425B7E"/>
    <w:rsid w:val="00425BC0"/>
    <w:rsid w:val="00425D1F"/>
    <w:rsid w:val="00425F73"/>
    <w:rsid w:val="0042609E"/>
    <w:rsid w:val="00426296"/>
    <w:rsid w:val="004267CA"/>
    <w:rsid w:val="00426BCE"/>
    <w:rsid w:val="00426D72"/>
    <w:rsid w:val="00426FBD"/>
    <w:rsid w:val="004270D3"/>
    <w:rsid w:val="0042728F"/>
    <w:rsid w:val="00427372"/>
    <w:rsid w:val="004273A0"/>
    <w:rsid w:val="004275FA"/>
    <w:rsid w:val="004279B7"/>
    <w:rsid w:val="00427A10"/>
    <w:rsid w:val="00427A1D"/>
    <w:rsid w:val="00427D9D"/>
    <w:rsid w:val="00427DFE"/>
    <w:rsid w:val="00427F41"/>
    <w:rsid w:val="00430441"/>
    <w:rsid w:val="00430A41"/>
    <w:rsid w:val="00430F51"/>
    <w:rsid w:val="00431071"/>
    <w:rsid w:val="004311A3"/>
    <w:rsid w:val="0043177C"/>
    <w:rsid w:val="004317D5"/>
    <w:rsid w:val="00431929"/>
    <w:rsid w:val="00431A19"/>
    <w:rsid w:val="00431A7F"/>
    <w:rsid w:val="00431C94"/>
    <w:rsid w:val="00431ECA"/>
    <w:rsid w:val="00432099"/>
    <w:rsid w:val="004322ED"/>
    <w:rsid w:val="00432DB9"/>
    <w:rsid w:val="00433151"/>
    <w:rsid w:val="00433239"/>
    <w:rsid w:val="004332CB"/>
    <w:rsid w:val="0043332D"/>
    <w:rsid w:val="00433A4B"/>
    <w:rsid w:val="00433F55"/>
    <w:rsid w:val="00434393"/>
    <w:rsid w:val="004343C0"/>
    <w:rsid w:val="004343FE"/>
    <w:rsid w:val="00434648"/>
    <w:rsid w:val="004346D5"/>
    <w:rsid w:val="00434B06"/>
    <w:rsid w:val="00434BD4"/>
    <w:rsid w:val="00434BFC"/>
    <w:rsid w:val="00434CD0"/>
    <w:rsid w:val="00434E74"/>
    <w:rsid w:val="004350DB"/>
    <w:rsid w:val="0043529F"/>
    <w:rsid w:val="004352B3"/>
    <w:rsid w:val="00435528"/>
    <w:rsid w:val="00435539"/>
    <w:rsid w:val="004356AE"/>
    <w:rsid w:val="004357DE"/>
    <w:rsid w:val="00435833"/>
    <w:rsid w:val="00435A14"/>
    <w:rsid w:val="00435D0C"/>
    <w:rsid w:val="00436022"/>
    <w:rsid w:val="004361D6"/>
    <w:rsid w:val="0043624B"/>
    <w:rsid w:val="00436278"/>
    <w:rsid w:val="0043642E"/>
    <w:rsid w:val="0043646C"/>
    <w:rsid w:val="004366F1"/>
    <w:rsid w:val="004367A4"/>
    <w:rsid w:val="004368AD"/>
    <w:rsid w:val="00436D0F"/>
    <w:rsid w:val="00436D47"/>
    <w:rsid w:val="00437109"/>
    <w:rsid w:val="004375E2"/>
    <w:rsid w:val="004377FD"/>
    <w:rsid w:val="00437910"/>
    <w:rsid w:val="00437D81"/>
    <w:rsid w:val="00437FAA"/>
    <w:rsid w:val="0044065A"/>
    <w:rsid w:val="00440700"/>
    <w:rsid w:val="00440C20"/>
    <w:rsid w:val="00440C78"/>
    <w:rsid w:val="00440F6A"/>
    <w:rsid w:val="00441285"/>
    <w:rsid w:val="00441419"/>
    <w:rsid w:val="004416EC"/>
    <w:rsid w:val="00441C0D"/>
    <w:rsid w:val="00441EC1"/>
    <w:rsid w:val="00441FA6"/>
    <w:rsid w:val="00442059"/>
    <w:rsid w:val="0044215B"/>
    <w:rsid w:val="0044245B"/>
    <w:rsid w:val="00442461"/>
    <w:rsid w:val="004425BC"/>
    <w:rsid w:val="00442B07"/>
    <w:rsid w:val="00442BF8"/>
    <w:rsid w:val="004432E9"/>
    <w:rsid w:val="00443453"/>
    <w:rsid w:val="004436F6"/>
    <w:rsid w:val="004439FE"/>
    <w:rsid w:val="00443A8F"/>
    <w:rsid w:val="00443B9B"/>
    <w:rsid w:val="00443DBA"/>
    <w:rsid w:val="004444A1"/>
    <w:rsid w:val="004446CD"/>
    <w:rsid w:val="00444851"/>
    <w:rsid w:val="00444B28"/>
    <w:rsid w:val="00444B4F"/>
    <w:rsid w:val="00444BE8"/>
    <w:rsid w:val="00445004"/>
    <w:rsid w:val="0044504F"/>
    <w:rsid w:val="00445070"/>
    <w:rsid w:val="00445574"/>
    <w:rsid w:val="0044573C"/>
    <w:rsid w:val="004458F7"/>
    <w:rsid w:val="00445AE4"/>
    <w:rsid w:val="00445D47"/>
    <w:rsid w:val="00445F2E"/>
    <w:rsid w:val="0044604F"/>
    <w:rsid w:val="0044606B"/>
    <w:rsid w:val="00446397"/>
    <w:rsid w:val="00446423"/>
    <w:rsid w:val="00446638"/>
    <w:rsid w:val="00446756"/>
    <w:rsid w:val="004467A1"/>
    <w:rsid w:val="0044693F"/>
    <w:rsid w:val="00446DB0"/>
    <w:rsid w:val="00446F14"/>
    <w:rsid w:val="00446FC1"/>
    <w:rsid w:val="00447189"/>
    <w:rsid w:val="00447618"/>
    <w:rsid w:val="00447BB9"/>
    <w:rsid w:val="00447C5E"/>
    <w:rsid w:val="00447E57"/>
    <w:rsid w:val="00450116"/>
    <w:rsid w:val="00450146"/>
    <w:rsid w:val="004501AB"/>
    <w:rsid w:val="004502A8"/>
    <w:rsid w:val="00450601"/>
    <w:rsid w:val="00450618"/>
    <w:rsid w:val="00450793"/>
    <w:rsid w:val="00450861"/>
    <w:rsid w:val="00450D30"/>
    <w:rsid w:val="00450DA3"/>
    <w:rsid w:val="00450E6D"/>
    <w:rsid w:val="004510B6"/>
    <w:rsid w:val="00451437"/>
    <w:rsid w:val="004516BE"/>
    <w:rsid w:val="004516D9"/>
    <w:rsid w:val="00451A8B"/>
    <w:rsid w:val="00451DFF"/>
    <w:rsid w:val="0045251C"/>
    <w:rsid w:val="00452710"/>
    <w:rsid w:val="00452912"/>
    <w:rsid w:val="00452B63"/>
    <w:rsid w:val="00452E4C"/>
    <w:rsid w:val="00452EE6"/>
    <w:rsid w:val="00452FD3"/>
    <w:rsid w:val="00453008"/>
    <w:rsid w:val="00453433"/>
    <w:rsid w:val="004534C4"/>
    <w:rsid w:val="004536CD"/>
    <w:rsid w:val="0045374F"/>
    <w:rsid w:val="004537BE"/>
    <w:rsid w:val="004537BF"/>
    <w:rsid w:val="00453FA1"/>
    <w:rsid w:val="004541DA"/>
    <w:rsid w:val="00454359"/>
    <w:rsid w:val="0045464D"/>
    <w:rsid w:val="00454728"/>
    <w:rsid w:val="00454771"/>
    <w:rsid w:val="0045498A"/>
    <w:rsid w:val="00454E93"/>
    <w:rsid w:val="004552D9"/>
    <w:rsid w:val="004552F9"/>
    <w:rsid w:val="00455471"/>
    <w:rsid w:val="00455658"/>
    <w:rsid w:val="00456462"/>
    <w:rsid w:val="00456516"/>
    <w:rsid w:val="004566D5"/>
    <w:rsid w:val="004567D3"/>
    <w:rsid w:val="00456942"/>
    <w:rsid w:val="00456F58"/>
    <w:rsid w:val="00456F61"/>
    <w:rsid w:val="00457099"/>
    <w:rsid w:val="00457528"/>
    <w:rsid w:val="004577B4"/>
    <w:rsid w:val="004577FA"/>
    <w:rsid w:val="00457B1A"/>
    <w:rsid w:val="00457C7C"/>
    <w:rsid w:val="00457D1A"/>
    <w:rsid w:val="00457E53"/>
    <w:rsid w:val="004600DD"/>
    <w:rsid w:val="00460257"/>
    <w:rsid w:val="00460894"/>
    <w:rsid w:val="004609A6"/>
    <w:rsid w:val="004609DB"/>
    <w:rsid w:val="00460A61"/>
    <w:rsid w:val="00460B33"/>
    <w:rsid w:val="00460D1D"/>
    <w:rsid w:val="00460D31"/>
    <w:rsid w:val="004613B6"/>
    <w:rsid w:val="004614FA"/>
    <w:rsid w:val="004617BF"/>
    <w:rsid w:val="00461E77"/>
    <w:rsid w:val="00461ECD"/>
    <w:rsid w:val="00462254"/>
    <w:rsid w:val="004622D6"/>
    <w:rsid w:val="00462306"/>
    <w:rsid w:val="004625C8"/>
    <w:rsid w:val="0046278C"/>
    <w:rsid w:val="00462A17"/>
    <w:rsid w:val="00462A33"/>
    <w:rsid w:val="00462D58"/>
    <w:rsid w:val="00462ECC"/>
    <w:rsid w:val="00462F10"/>
    <w:rsid w:val="00463007"/>
    <w:rsid w:val="0046398D"/>
    <w:rsid w:val="00463A67"/>
    <w:rsid w:val="00463AE0"/>
    <w:rsid w:val="00463B0A"/>
    <w:rsid w:val="00463B85"/>
    <w:rsid w:val="00463EBF"/>
    <w:rsid w:val="004641DC"/>
    <w:rsid w:val="004646AF"/>
    <w:rsid w:val="00464917"/>
    <w:rsid w:val="00464B56"/>
    <w:rsid w:val="00464F8B"/>
    <w:rsid w:val="00465357"/>
    <w:rsid w:val="004654E4"/>
    <w:rsid w:val="004655C2"/>
    <w:rsid w:val="00465770"/>
    <w:rsid w:val="00465AB0"/>
    <w:rsid w:val="00465FFF"/>
    <w:rsid w:val="00466030"/>
    <w:rsid w:val="004667F2"/>
    <w:rsid w:val="0046681E"/>
    <w:rsid w:val="004668CD"/>
    <w:rsid w:val="004669F0"/>
    <w:rsid w:val="00466FAB"/>
    <w:rsid w:val="004674B5"/>
    <w:rsid w:val="0046799D"/>
    <w:rsid w:val="00467C21"/>
    <w:rsid w:val="00467C3F"/>
    <w:rsid w:val="00467EBF"/>
    <w:rsid w:val="0047067C"/>
    <w:rsid w:val="0047080A"/>
    <w:rsid w:val="004708A3"/>
    <w:rsid w:val="00471125"/>
    <w:rsid w:val="004712CA"/>
    <w:rsid w:val="004713DD"/>
    <w:rsid w:val="0047160E"/>
    <w:rsid w:val="00471B83"/>
    <w:rsid w:val="00471D17"/>
    <w:rsid w:val="0047209A"/>
    <w:rsid w:val="00472303"/>
    <w:rsid w:val="004727D0"/>
    <w:rsid w:val="00472899"/>
    <w:rsid w:val="00472E2E"/>
    <w:rsid w:val="0047339C"/>
    <w:rsid w:val="004737ED"/>
    <w:rsid w:val="0047390C"/>
    <w:rsid w:val="00473A9A"/>
    <w:rsid w:val="00473ABE"/>
    <w:rsid w:val="00474238"/>
    <w:rsid w:val="00474266"/>
    <w:rsid w:val="004743F6"/>
    <w:rsid w:val="004744D5"/>
    <w:rsid w:val="004746C6"/>
    <w:rsid w:val="00474836"/>
    <w:rsid w:val="004748DF"/>
    <w:rsid w:val="00474A62"/>
    <w:rsid w:val="00474BA8"/>
    <w:rsid w:val="00474E40"/>
    <w:rsid w:val="004751B9"/>
    <w:rsid w:val="004753D7"/>
    <w:rsid w:val="00475939"/>
    <w:rsid w:val="00475A3F"/>
    <w:rsid w:val="00475C69"/>
    <w:rsid w:val="00475CEC"/>
    <w:rsid w:val="0047623A"/>
    <w:rsid w:val="004767A6"/>
    <w:rsid w:val="00476901"/>
    <w:rsid w:val="00476941"/>
    <w:rsid w:val="004772F1"/>
    <w:rsid w:val="0047733F"/>
    <w:rsid w:val="00477404"/>
    <w:rsid w:val="0047752A"/>
    <w:rsid w:val="00477A94"/>
    <w:rsid w:val="00477CBB"/>
    <w:rsid w:val="00477EB5"/>
    <w:rsid w:val="00477F51"/>
    <w:rsid w:val="0048013F"/>
    <w:rsid w:val="00480235"/>
    <w:rsid w:val="0048032E"/>
    <w:rsid w:val="00480877"/>
    <w:rsid w:val="00480A4E"/>
    <w:rsid w:val="00480EEF"/>
    <w:rsid w:val="004811DB"/>
    <w:rsid w:val="00481309"/>
    <w:rsid w:val="004813D4"/>
    <w:rsid w:val="0048156B"/>
    <w:rsid w:val="004818C8"/>
    <w:rsid w:val="00481927"/>
    <w:rsid w:val="00482247"/>
    <w:rsid w:val="0048257F"/>
    <w:rsid w:val="0048263C"/>
    <w:rsid w:val="004829FE"/>
    <w:rsid w:val="00482B59"/>
    <w:rsid w:val="00482E39"/>
    <w:rsid w:val="00483266"/>
    <w:rsid w:val="00483367"/>
    <w:rsid w:val="00483446"/>
    <w:rsid w:val="004835EF"/>
    <w:rsid w:val="00483C0B"/>
    <w:rsid w:val="00483CB7"/>
    <w:rsid w:val="004841AC"/>
    <w:rsid w:val="004841BA"/>
    <w:rsid w:val="00484716"/>
    <w:rsid w:val="00484943"/>
    <w:rsid w:val="00484DC9"/>
    <w:rsid w:val="00484F16"/>
    <w:rsid w:val="00485177"/>
    <w:rsid w:val="004852E2"/>
    <w:rsid w:val="00485397"/>
    <w:rsid w:val="004858B1"/>
    <w:rsid w:val="004858E3"/>
    <w:rsid w:val="00485BAB"/>
    <w:rsid w:val="00485BCD"/>
    <w:rsid w:val="00486112"/>
    <w:rsid w:val="00486220"/>
    <w:rsid w:val="004863A7"/>
    <w:rsid w:val="00486501"/>
    <w:rsid w:val="004869F7"/>
    <w:rsid w:val="00486DF2"/>
    <w:rsid w:val="00486E10"/>
    <w:rsid w:val="00487145"/>
    <w:rsid w:val="0048731C"/>
    <w:rsid w:val="00487D7F"/>
    <w:rsid w:val="00487E9F"/>
    <w:rsid w:val="0049029F"/>
    <w:rsid w:val="0049062D"/>
    <w:rsid w:val="0049066C"/>
    <w:rsid w:val="00490895"/>
    <w:rsid w:val="00491A38"/>
    <w:rsid w:val="00491D16"/>
    <w:rsid w:val="00491EDB"/>
    <w:rsid w:val="00491F86"/>
    <w:rsid w:val="00492027"/>
    <w:rsid w:val="00492168"/>
    <w:rsid w:val="004921DF"/>
    <w:rsid w:val="004924AB"/>
    <w:rsid w:val="00492738"/>
    <w:rsid w:val="004927B0"/>
    <w:rsid w:val="00492937"/>
    <w:rsid w:val="00492AD3"/>
    <w:rsid w:val="00492AD8"/>
    <w:rsid w:val="00492F26"/>
    <w:rsid w:val="00492F45"/>
    <w:rsid w:val="00493559"/>
    <w:rsid w:val="00493754"/>
    <w:rsid w:val="00493B82"/>
    <w:rsid w:val="00493C1E"/>
    <w:rsid w:val="00493CDA"/>
    <w:rsid w:val="00494040"/>
    <w:rsid w:val="00494219"/>
    <w:rsid w:val="004949B0"/>
    <w:rsid w:val="00494E83"/>
    <w:rsid w:val="00495517"/>
    <w:rsid w:val="00495560"/>
    <w:rsid w:val="0049559E"/>
    <w:rsid w:val="00495A00"/>
    <w:rsid w:val="00496309"/>
    <w:rsid w:val="00496321"/>
    <w:rsid w:val="00496361"/>
    <w:rsid w:val="0049658D"/>
    <w:rsid w:val="0049663F"/>
    <w:rsid w:val="00496792"/>
    <w:rsid w:val="004969A1"/>
    <w:rsid w:val="00496B29"/>
    <w:rsid w:val="00496B88"/>
    <w:rsid w:val="00496BAC"/>
    <w:rsid w:val="00496E74"/>
    <w:rsid w:val="004970A4"/>
    <w:rsid w:val="004972C2"/>
    <w:rsid w:val="004974D9"/>
    <w:rsid w:val="00497969"/>
    <w:rsid w:val="00497AD8"/>
    <w:rsid w:val="00497B84"/>
    <w:rsid w:val="00497B95"/>
    <w:rsid w:val="00497BF0"/>
    <w:rsid w:val="00497D43"/>
    <w:rsid w:val="00497D58"/>
    <w:rsid w:val="00497DC6"/>
    <w:rsid w:val="004A0086"/>
    <w:rsid w:val="004A02B3"/>
    <w:rsid w:val="004A0579"/>
    <w:rsid w:val="004A06AE"/>
    <w:rsid w:val="004A08FA"/>
    <w:rsid w:val="004A0E0C"/>
    <w:rsid w:val="004A0F01"/>
    <w:rsid w:val="004A1004"/>
    <w:rsid w:val="004A1083"/>
    <w:rsid w:val="004A1312"/>
    <w:rsid w:val="004A1406"/>
    <w:rsid w:val="004A162F"/>
    <w:rsid w:val="004A1AA6"/>
    <w:rsid w:val="004A1D81"/>
    <w:rsid w:val="004A1FD5"/>
    <w:rsid w:val="004A2258"/>
    <w:rsid w:val="004A2583"/>
    <w:rsid w:val="004A2765"/>
    <w:rsid w:val="004A2A73"/>
    <w:rsid w:val="004A2E6C"/>
    <w:rsid w:val="004A2EE5"/>
    <w:rsid w:val="004A2F47"/>
    <w:rsid w:val="004A32CC"/>
    <w:rsid w:val="004A3324"/>
    <w:rsid w:val="004A34A0"/>
    <w:rsid w:val="004A39A1"/>
    <w:rsid w:val="004A39FD"/>
    <w:rsid w:val="004A426E"/>
    <w:rsid w:val="004A484D"/>
    <w:rsid w:val="004A4A88"/>
    <w:rsid w:val="004A4ADB"/>
    <w:rsid w:val="004A4D8E"/>
    <w:rsid w:val="004A4F6D"/>
    <w:rsid w:val="004A4FD2"/>
    <w:rsid w:val="004A512B"/>
    <w:rsid w:val="004A520A"/>
    <w:rsid w:val="004A55F3"/>
    <w:rsid w:val="004A56A7"/>
    <w:rsid w:val="004A59C5"/>
    <w:rsid w:val="004A5BC5"/>
    <w:rsid w:val="004A5FA4"/>
    <w:rsid w:val="004A6030"/>
    <w:rsid w:val="004A60B0"/>
    <w:rsid w:val="004A629C"/>
    <w:rsid w:val="004A62CF"/>
    <w:rsid w:val="004A661D"/>
    <w:rsid w:val="004A6797"/>
    <w:rsid w:val="004A67AE"/>
    <w:rsid w:val="004A685B"/>
    <w:rsid w:val="004A6C3B"/>
    <w:rsid w:val="004A6CA5"/>
    <w:rsid w:val="004A72AB"/>
    <w:rsid w:val="004A72B8"/>
    <w:rsid w:val="004A73DB"/>
    <w:rsid w:val="004A7759"/>
    <w:rsid w:val="004A7808"/>
    <w:rsid w:val="004A7836"/>
    <w:rsid w:val="004A7F60"/>
    <w:rsid w:val="004B005F"/>
    <w:rsid w:val="004B0457"/>
    <w:rsid w:val="004B0668"/>
    <w:rsid w:val="004B0BA3"/>
    <w:rsid w:val="004B0D35"/>
    <w:rsid w:val="004B0F25"/>
    <w:rsid w:val="004B13ED"/>
    <w:rsid w:val="004B191A"/>
    <w:rsid w:val="004B19D6"/>
    <w:rsid w:val="004B1C0F"/>
    <w:rsid w:val="004B1C1F"/>
    <w:rsid w:val="004B2177"/>
    <w:rsid w:val="004B21F9"/>
    <w:rsid w:val="004B2546"/>
    <w:rsid w:val="004B2613"/>
    <w:rsid w:val="004B2649"/>
    <w:rsid w:val="004B27D1"/>
    <w:rsid w:val="004B2870"/>
    <w:rsid w:val="004B2A3F"/>
    <w:rsid w:val="004B2A70"/>
    <w:rsid w:val="004B2ADF"/>
    <w:rsid w:val="004B2BC8"/>
    <w:rsid w:val="004B32BD"/>
    <w:rsid w:val="004B38CC"/>
    <w:rsid w:val="004B39AC"/>
    <w:rsid w:val="004B3B1D"/>
    <w:rsid w:val="004B3BA1"/>
    <w:rsid w:val="004B3F29"/>
    <w:rsid w:val="004B3FD3"/>
    <w:rsid w:val="004B4492"/>
    <w:rsid w:val="004B4915"/>
    <w:rsid w:val="004B4950"/>
    <w:rsid w:val="004B4A9F"/>
    <w:rsid w:val="004B4F41"/>
    <w:rsid w:val="004B5044"/>
    <w:rsid w:val="004B517F"/>
    <w:rsid w:val="004B55FE"/>
    <w:rsid w:val="004B5739"/>
    <w:rsid w:val="004B5861"/>
    <w:rsid w:val="004B5B3F"/>
    <w:rsid w:val="004B5DA1"/>
    <w:rsid w:val="004B5E0B"/>
    <w:rsid w:val="004B5E7D"/>
    <w:rsid w:val="004B5EE9"/>
    <w:rsid w:val="004B626F"/>
    <w:rsid w:val="004B65F3"/>
    <w:rsid w:val="004B6700"/>
    <w:rsid w:val="004B6AD7"/>
    <w:rsid w:val="004B6E09"/>
    <w:rsid w:val="004B722F"/>
    <w:rsid w:val="004B75D0"/>
    <w:rsid w:val="004B7847"/>
    <w:rsid w:val="004B7C69"/>
    <w:rsid w:val="004B7EF9"/>
    <w:rsid w:val="004C02AE"/>
    <w:rsid w:val="004C089C"/>
    <w:rsid w:val="004C08F6"/>
    <w:rsid w:val="004C0E12"/>
    <w:rsid w:val="004C0E8E"/>
    <w:rsid w:val="004C0F76"/>
    <w:rsid w:val="004C0F8A"/>
    <w:rsid w:val="004C0FAC"/>
    <w:rsid w:val="004C1162"/>
    <w:rsid w:val="004C11DC"/>
    <w:rsid w:val="004C13C7"/>
    <w:rsid w:val="004C1530"/>
    <w:rsid w:val="004C1605"/>
    <w:rsid w:val="004C168A"/>
    <w:rsid w:val="004C16BB"/>
    <w:rsid w:val="004C1A50"/>
    <w:rsid w:val="004C1CB0"/>
    <w:rsid w:val="004C1FC6"/>
    <w:rsid w:val="004C218F"/>
    <w:rsid w:val="004C219A"/>
    <w:rsid w:val="004C239D"/>
    <w:rsid w:val="004C257E"/>
    <w:rsid w:val="004C2674"/>
    <w:rsid w:val="004C2689"/>
    <w:rsid w:val="004C2A06"/>
    <w:rsid w:val="004C2A76"/>
    <w:rsid w:val="004C2B60"/>
    <w:rsid w:val="004C2BB7"/>
    <w:rsid w:val="004C2EDE"/>
    <w:rsid w:val="004C2FA1"/>
    <w:rsid w:val="004C3278"/>
    <w:rsid w:val="004C339A"/>
    <w:rsid w:val="004C3519"/>
    <w:rsid w:val="004C3563"/>
    <w:rsid w:val="004C35E1"/>
    <w:rsid w:val="004C3798"/>
    <w:rsid w:val="004C3B6C"/>
    <w:rsid w:val="004C3B6F"/>
    <w:rsid w:val="004C3BBB"/>
    <w:rsid w:val="004C3C3C"/>
    <w:rsid w:val="004C3C6A"/>
    <w:rsid w:val="004C4337"/>
    <w:rsid w:val="004C49CA"/>
    <w:rsid w:val="004C4A3A"/>
    <w:rsid w:val="004C4BF8"/>
    <w:rsid w:val="004C4C48"/>
    <w:rsid w:val="004C525A"/>
    <w:rsid w:val="004C5456"/>
    <w:rsid w:val="004C5B98"/>
    <w:rsid w:val="004C5C3D"/>
    <w:rsid w:val="004C5E54"/>
    <w:rsid w:val="004C6175"/>
    <w:rsid w:val="004C61D9"/>
    <w:rsid w:val="004C63EB"/>
    <w:rsid w:val="004C6444"/>
    <w:rsid w:val="004C6482"/>
    <w:rsid w:val="004C69B2"/>
    <w:rsid w:val="004C6C40"/>
    <w:rsid w:val="004C6CE7"/>
    <w:rsid w:val="004C6E68"/>
    <w:rsid w:val="004C73FE"/>
    <w:rsid w:val="004C7526"/>
    <w:rsid w:val="004C7AC7"/>
    <w:rsid w:val="004C7CC8"/>
    <w:rsid w:val="004D014B"/>
    <w:rsid w:val="004D0168"/>
    <w:rsid w:val="004D018A"/>
    <w:rsid w:val="004D0207"/>
    <w:rsid w:val="004D0224"/>
    <w:rsid w:val="004D02E0"/>
    <w:rsid w:val="004D049B"/>
    <w:rsid w:val="004D052E"/>
    <w:rsid w:val="004D0576"/>
    <w:rsid w:val="004D05F6"/>
    <w:rsid w:val="004D0796"/>
    <w:rsid w:val="004D07C2"/>
    <w:rsid w:val="004D0D6F"/>
    <w:rsid w:val="004D0DED"/>
    <w:rsid w:val="004D0E88"/>
    <w:rsid w:val="004D1065"/>
    <w:rsid w:val="004D119D"/>
    <w:rsid w:val="004D11FE"/>
    <w:rsid w:val="004D1209"/>
    <w:rsid w:val="004D1242"/>
    <w:rsid w:val="004D1653"/>
    <w:rsid w:val="004D1689"/>
    <w:rsid w:val="004D183C"/>
    <w:rsid w:val="004D1A9D"/>
    <w:rsid w:val="004D2046"/>
    <w:rsid w:val="004D2DE7"/>
    <w:rsid w:val="004D2E26"/>
    <w:rsid w:val="004D3327"/>
    <w:rsid w:val="004D3545"/>
    <w:rsid w:val="004D35A5"/>
    <w:rsid w:val="004D35AE"/>
    <w:rsid w:val="004D374F"/>
    <w:rsid w:val="004D39A7"/>
    <w:rsid w:val="004D3AEB"/>
    <w:rsid w:val="004D41D7"/>
    <w:rsid w:val="004D42FC"/>
    <w:rsid w:val="004D452B"/>
    <w:rsid w:val="004D4837"/>
    <w:rsid w:val="004D49A2"/>
    <w:rsid w:val="004D4DDA"/>
    <w:rsid w:val="004D5401"/>
    <w:rsid w:val="004D54E3"/>
    <w:rsid w:val="004D5657"/>
    <w:rsid w:val="004D56B5"/>
    <w:rsid w:val="004D577F"/>
    <w:rsid w:val="004D5C47"/>
    <w:rsid w:val="004D5E61"/>
    <w:rsid w:val="004D6979"/>
    <w:rsid w:val="004D6B8C"/>
    <w:rsid w:val="004D7101"/>
    <w:rsid w:val="004D72E6"/>
    <w:rsid w:val="004D7691"/>
    <w:rsid w:val="004D76A4"/>
    <w:rsid w:val="004D7834"/>
    <w:rsid w:val="004D794D"/>
    <w:rsid w:val="004E0432"/>
    <w:rsid w:val="004E05DB"/>
    <w:rsid w:val="004E067F"/>
    <w:rsid w:val="004E07C1"/>
    <w:rsid w:val="004E0902"/>
    <w:rsid w:val="004E0AAF"/>
    <w:rsid w:val="004E0D34"/>
    <w:rsid w:val="004E0E63"/>
    <w:rsid w:val="004E11D0"/>
    <w:rsid w:val="004E154C"/>
    <w:rsid w:val="004E1831"/>
    <w:rsid w:val="004E1AA1"/>
    <w:rsid w:val="004E1D36"/>
    <w:rsid w:val="004E1D43"/>
    <w:rsid w:val="004E20CD"/>
    <w:rsid w:val="004E23D4"/>
    <w:rsid w:val="004E243D"/>
    <w:rsid w:val="004E2864"/>
    <w:rsid w:val="004E295B"/>
    <w:rsid w:val="004E29B8"/>
    <w:rsid w:val="004E2B86"/>
    <w:rsid w:val="004E2FBC"/>
    <w:rsid w:val="004E307A"/>
    <w:rsid w:val="004E30CC"/>
    <w:rsid w:val="004E3636"/>
    <w:rsid w:val="004E36FA"/>
    <w:rsid w:val="004E3735"/>
    <w:rsid w:val="004E37C7"/>
    <w:rsid w:val="004E3914"/>
    <w:rsid w:val="004E3E01"/>
    <w:rsid w:val="004E3EBC"/>
    <w:rsid w:val="004E4232"/>
    <w:rsid w:val="004E42CD"/>
    <w:rsid w:val="004E47AE"/>
    <w:rsid w:val="004E4906"/>
    <w:rsid w:val="004E4A03"/>
    <w:rsid w:val="004E4AA4"/>
    <w:rsid w:val="004E4AE4"/>
    <w:rsid w:val="004E4D66"/>
    <w:rsid w:val="004E4EF8"/>
    <w:rsid w:val="004E52A9"/>
    <w:rsid w:val="004E55D6"/>
    <w:rsid w:val="004E597E"/>
    <w:rsid w:val="004E5DC7"/>
    <w:rsid w:val="004E607F"/>
    <w:rsid w:val="004E616E"/>
    <w:rsid w:val="004E61D2"/>
    <w:rsid w:val="004E62C4"/>
    <w:rsid w:val="004E6359"/>
    <w:rsid w:val="004E6399"/>
    <w:rsid w:val="004E64C2"/>
    <w:rsid w:val="004E65C5"/>
    <w:rsid w:val="004E6711"/>
    <w:rsid w:val="004E6E67"/>
    <w:rsid w:val="004E6E75"/>
    <w:rsid w:val="004E711A"/>
    <w:rsid w:val="004E75BB"/>
    <w:rsid w:val="004E77D1"/>
    <w:rsid w:val="004E7C4B"/>
    <w:rsid w:val="004E7E6B"/>
    <w:rsid w:val="004F0244"/>
    <w:rsid w:val="004F0394"/>
    <w:rsid w:val="004F03A2"/>
    <w:rsid w:val="004F062E"/>
    <w:rsid w:val="004F08B6"/>
    <w:rsid w:val="004F08C0"/>
    <w:rsid w:val="004F0ACA"/>
    <w:rsid w:val="004F0E03"/>
    <w:rsid w:val="004F0E56"/>
    <w:rsid w:val="004F1096"/>
    <w:rsid w:val="004F109F"/>
    <w:rsid w:val="004F10E6"/>
    <w:rsid w:val="004F113C"/>
    <w:rsid w:val="004F113F"/>
    <w:rsid w:val="004F12D6"/>
    <w:rsid w:val="004F1303"/>
    <w:rsid w:val="004F14C9"/>
    <w:rsid w:val="004F1532"/>
    <w:rsid w:val="004F18D6"/>
    <w:rsid w:val="004F1945"/>
    <w:rsid w:val="004F19D0"/>
    <w:rsid w:val="004F1C46"/>
    <w:rsid w:val="004F1DD4"/>
    <w:rsid w:val="004F1FC3"/>
    <w:rsid w:val="004F2170"/>
    <w:rsid w:val="004F2255"/>
    <w:rsid w:val="004F2382"/>
    <w:rsid w:val="004F2675"/>
    <w:rsid w:val="004F2F88"/>
    <w:rsid w:val="004F328C"/>
    <w:rsid w:val="004F3480"/>
    <w:rsid w:val="004F355D"/>
    <w:rsid w:val="004F377D"/>
    <w:rsid w:val="004F38C3"/>
    <w:rsid w:val="004F393A"/>
    <w:rsid w:val="004F3ACC"/>
    <w:rsid w:val="004F3CD5"/>
    <w:rsid w:val="004F3F85"/>
    <w:rsid w:val="004F4264"/>
    <w:rsid w:val="004F442D"/>
    <w:rsid w:val="004F479A"/>
    <w:rsid w:val="004F4825"/>
    <w:rsid w:val="004F4840"/>
    <w:rsid w:val="004F4EA3"/>
    <w:rsid w:val="004F4F73"/>
    <w:rsid w:val="004F507C"/>
    <w:rsid w:val="004F5814"/>
    <w:rsid w:val="004F5A14"/>
    <w:rsid w:val="004F5A9B"/>
    <w:rsid w:val="004F5BCE"/>
    <w:rsid w:val="004F5EB2"/>
    <w:rsid w:val="004F660F"/>
    <w:rsid w:val="004F672A"/>
    <w:rsid w:val="004F6C46"/>
    <w:rsid w:val="004F6CDA"/>
    <w:rsid w:val="004F6EB0"/>
    <w:rsid w:val="004F7089"/>
    <w:rsid w:val="004F79F6"/>
    <w:rsid w:val="004F7BD3"/>
    <w:rsid w:val="004F7CD2"/>
    <w:rsid w:val="004F7D14"/>
    <w:rsid w:val="004F7D90"/>
    <w:rsid w:val="004F7DB5"/>
    <w:rsid w:val="00500000"/>
    <w:rsid w:val="0050010D"/>
    <w:rsid w:val="005003D5"/>
    <w:rsid w:val="00500495"/>
    <w:rsid w:val="00500842"/>
    <w:rsid w:val="00500850"/>
    <w:rsid w:val="00500D1B"/>
    <w:rsid w:val="00500D6D"/>
    <w:rsid w:val="00500E88"/>
    <w:rsid w:val="00500FC8"/>
    <w:rsid w:val="005011E7"/>
    <w:rsid w:val="00501368"/>
    <w:rsid w:val="0050155B"/>
    <w:rsid w:val="00501904"/>
    <w:rsid w:val="00501AD6"/>
    <w:rsid w:val="00501CA2"/>
    <w:rsid w:val="00501E28"/>
    <w:rsid w:val="00502382"/>
    <w:rsid w:val="00502631"/>
    <w:rsid w:val="005028BC"/>
    <w:rsid w:val="005028DF"/>
    <w:rsid w:val="00502A8E"/>
    <w:rsid w:val="00502D83"/>
    <w:rsid w:val="00502FD8"/>
    <w:rsid w:val="005030E5"/>
    <w:rsid w:val="00503165"/>
    <w:rsid w:val="005034EE"/>
    <w:rsid w:val="00503547"/>
    <w:rsid w:val="00503B37"/>
    <w:rsid w:val="00503C37"/>
    <w:rsid w:val="00504033"/>
    <w:rsid w:val="00504764"/>
    <w:rsid w:val="00504980"/>
    <w:rsid w:val="00504C7C"/>
    <w:rsid w:val="00504FDA"/>
    <w:rsid w:val="00505303"/>
    <w:rsid w:val="00505549"/>
    <w:rsid w:val="005055BF"/>
    <w:rsid w:val="00505759"/>
    <w:rsid w:val="00505905"/>
    <w:rsid w:val="00505D77"/>
    <w:rsid w:val="005060A5"/>
    <w:rsid w:val="0050620B"/>
    <w:rsid w:val="0050645D"/>
    <w:rsid w:val="005066D2"/>
    <w:rsid w:val="00506F32"/>
    <w:rsid w:val="005070EC"/>
    <w:rsid w:val="0050724F"/>
    <w:rsid w:val="005075A4"/>
    <w:rsid w:val="0050780B"/>
    <w:rsid w:val="00507E69"/>
    <w:rsid w:val="00510041"/>
    <w:rsid w:val="005101C9"/>
    <w:rsid w:val="00510206"/>
    <w:rsid w:val="0051037E"/>
    <w:rsid w:val="00510487"/>
    <w:rsid w:val="00510550"/>
    <w:rsid w:val="00510759"/>
    <w:rsid w:val="00510A04"/>
    <w:rsid w:val="00510C7F"/>
    <w:rsid w:val="00510FA5"/>
    <w:rsid w:val="00511588"/>
    <w:rsid w:val="00511760"/>
    <w:rsid w:val="00511851"/>
    <w:rsid w:val="00511E7B"/>
    <w:rsid w:val="00512125"/>
    <w:rsid w:val="005121E2"/>
    <w:rsid w:val="00512517"/>
    <w:rsid w:val="00512719"/>
    <w:rsid w:val="00512721"/>
    <w:rsid w:val="005128F4"/>
    <w:rsid w:val="005129B6"/>
    <w:rsid w:val="005129CC"/>
    <w:rsid w:val="00512B54"/>
    <w:rsid w:val="00512C02"/>
    <w:rsid w:val="00512F59"/>
    <w:rsid w:val="00513441"/>
    <w:rsid w:val="005134C7"/>
    <w:rsid w:val="005135E4"/>
    <w:rsid w:val="0051362D"/>
    <w:rsid w:val="0051373C"/>
    <w:rsid w:val="005137B5"/>
    <w:rsid w:val="00513803"/>
    <w:rsid w:val="005139AE"/>
    <w:rsid w:val="00513AB7"/>
    <w:rsid w:val="00513EF2"/>
    <w:rsid w:val="00513F62"/>
    <w:rsid w:val="00514040"/>
    <w:rsid w:val="00514372"/>
    <w:rsid w:val="005148CB"/>
    <w:rsid w:val="00514C0A"/>
    <w:rsid w:val="00514CE6"/>
    <w:rsid w:val="00514DA1"/>
    <w:rsid w:val="00514ECA"/>
    <w:rsid w:val="00515063"/>
    <w:rsid w:val="005153C6"/>
    <w:rsid w:val="005156E7"/>
    <w:rsid w:val="00515846"/>
    <w:rsid w:val="00515FF2"/>
    <w:rsid w:val="00516075"/>
    <w:rsid w:val="00516378"/>
    <w:rsid w:val="0051654D"/>
    <w:rsid w:val="00516782"/>
    <w:rsid w:val="005167C9"/>
    <w:rsid w:val="005169E5"/>
    <w:rsid w:val="00516C4D"/>
    <w:rsid w:val="00516D45"/>
    <w:rsid w:val="00516DD0"/>
    <w:rsid w:val="00516DF7"/>
    <w:rsid w:val="00517268"/>
    <w:rsid w:val="005172FA"/>
    <w:rsid w:val="005173C8"/>
    <w:rsid w:val="005174DA"/>
    <w:rsid w:val="005176BA"/>
    <w:rsid w:val="00517814"/>
    <w:rsid w:val="00517A37"/>
    <w:rsid w:val="00517D55"/>
    <w:rsid w:val="00517E88"/>
    <w:rsid w:val="00520005"/>
    <w:rsid w:val="005201CB"/>
    <w:rsid w:val="0052027C"/>
    <w:rsid w:val="005205EE"/>
    <w:rsid w:val="0052061C"/>
    <w:rsid w:val="005208FD"/>
    <w:rsid w:val="00520A66"/>
    <w:rsid w:val="00520B47"/>
    <w:rsid w:val="00520CC9"/>
    <w:rsid w:val="00521284"/>
    <w:rsid w:val="00521289"/>
    <w:rsid w:val="00521739"/>
    <w:rsid w:val="00521DAF"/>
    <w:rsid w:val="00521E1B"/>
    <w:rsid w:val="00522247"/>
    <w:rsid w:val="005222C7"/>
    <w:rsid w:val="0052292E"/>
    <w:rsid w:val="00522BC5"/>
    <w:rsid w:val="00522D0F"/>
    <w:rsid w:val="00522D76"/>
    <w:rsid w:val="00522F6B"/>
    <w:rsid w:val="00523368"/>
    <w:rsid w:val="00523485"/>
    <w:rsid w:val="0052360A"/>
    <w:rsid w:val="00523675"/>
    <w:rsid w:val="00523746"/>
    <w:rsid w:val="005237C6"/>
    <w:rsid w:val="00523A6D"/>
    <w:rsid w:val="00523BC5"/>
    <w:rsid w:val="00523E74"/>
    <w:rsid w:val="0052441A"/>
    <w:rsid w:val="00524488"/>
    <w:rsid w:val="005244D8"/>
    <w:rsid w:val="00525035"/>
    <w:rsid w:val="00525118"/>
    <w:rsid w:val="005251C6"/>
    <w:rsid w:val="005253B1"/>
    <w:rsid w:val="005253F7"/>
    <w:rsid w:val="005254F6"/>
    <w:rsid w:val="005257C9"/>
    <w:rsid w:val="00525B11"/>
    <w:rsid w:val="00525B40"/>
    <w:rsid w:val="00525E45"/>
    <w:rsid w:val="00526396"/>
    <w:rsid w:val="0052652E"/>
    <w:rsid w:val="00526982"/>
    <w:rsid w:val="00526BB6"/>
    <w:rsid w:val="00526C49"/>
    <w:rsid w:val="0052718C"/>
    <w:rsid w:val="0052724D"/>
    <w:rsid w:val="0052736E"/>
    <w:rsid w:val="00527595"/>
    <w:rsid w:val="00527DBA"/>
    <w:rsid w:val="00527DD0"/>
    <w:rsid w:val="00530019"/>
    <w:rsid w:val="0053002F"/>
    <w:rsid w:val="00530051"/>
    <w:rsid w:val="005300CF"/>
    <w:rsid w:val="00530BA6"/>
    <w:rsid w:val="00530C13"/>
    <w:rsid w:val="0053111D"/>
    <w:rsid w:val="0053147B"/>
    <w:rsid w:val="0053174F"/>
    <w:rsid w:val="00531815"/>
    <w:rsid w:val="00531889"/>
    <w:rsid w:val="00531ACC"/>
    <w:rsid w:val="00531BC2"/>
    <w:rsid w:val="00531C76"/>
    <w:rsid w:val="00531EA1"/>
    <w:rsid w:val="00531F2F"/>
    <w:rsid w:val="00531F6B"/>
    <w:rsid w:val="00532377"/>
    <w:rsid w:val="00532790"/>
    <w:rsid w:val="00532AB3"/>
    <w:rsid w:val="0053310A"/>
    <w:rsid w:val="00533217"/>
    <w:rsid w:val="0053331D"/>
    <w:rsid w:val="00533368"/>
    <w:rsid w:val="00533814"/>
    <w:rsid w:val="005338FC"/>
    <w:rsid w:val="005339F8"/>
    <w:rsid w:val="00533B32"/>
    <w:rsid w:val="00533BF9"/>
    <w:rsid w:val="00533CFC"/>
    <w:rsid w:val="00533D48"/>
    <w:rsid w:val="0053402D"/>
    <w:rsid w:val="0053444E"/>
    <w:rsid w:val="005346AC"/>
    <w:rsid w:val="00534B7B"/>
    <w:rsid w:val="00534C8B"/>
    <w:rsid w:val="00534CEA"/>
    <w:rsid w:val="00534F6C"/>
    <w:rsid w:val="005350D8"/>
    <w:rsid w:val="00535547"/>
    <w:rsid w:val="005356AE"/>
    <w:rsid w:val="0053599B"/>
    <w:rsid w:val="005360F4"/>
    <w:rsid w:val="005361EC"/>
    <w:rsid w:val="00536254"/>
    <w:rsid w:val="00536405"/>
    <w:rsid w:val="005366AE"/>
    <w:rsid w:val="00536A38"/>
    <w:rsid w:val="005370FE"/>
    <w:rsid w:val="00537111"/>
    <w:rsid w:val="0053714E"/>
    <w:rsid w:val="005375F7"/>
    <w:rsid w:val="00537A0A"/>
    <w:rsid w:val="00537F18"/>
    <w:rsid w:val="00540600"/>
    <w:rsid w:val="005410BC"/>
    <w:rsid w:val="00541187"/>
    <w:rsid w:val="0054160B"/>
    <w:rsid w:val="0054173A"/>
    <w:rsid w:val="0054198C"/>
    <w:rsid w:val="0054224C"/>
    <w:rsid w:val="005422DC"/>
    <w:rsid w:val="00542533"/>
    <w:rsid w:val="005425A5"/>
    <w:rsid w:val="00542626"/>
    <w:rsid w:val="00542670"/>
    <w:rsid w:val="005426B1"/>
    <w:rsid w:val="0054294E"/>
    <w:rsid w:val="00542A7D"/>
    <w:rsid w:val="00542F70"/>
    <w:rsid w:val="00543156"/>
    <w:rsid w:val="0054315B"/>
    <w:rsid w:val="005435A4"/>
    <w:rsid w:val="00543677"/>
    <w:rsid w:val="00543727"/>
    <w:rsid w:val="0054402C"/>
    <w:rsid w:val="005442FF"/>
    <w:rsid w:val="00544A7C"/>
    <w:rsid w:val="00544D8E"/>
    <w:rsid w:val="00545312"/>
    <w:rsid w:val="005455CF"/>
    <w:rsid w:val="0054560E"/>
    <w:rsid w:val="005457C7"/>
    <w:rsid w:val="00545A7E"/>
    <w:rsid w:val="00545CFE"/>
    <w:rsid w:val="0054619F"/>
    <w:rsid w:val="005461AC"/>
    <w:rsid w:val="00546253"/>
    <w:rsid w:val="00546513"/>
    <w:rsid w:val="00546657"/>
    <w:rsid w:val="005466FE"/>
    <w:rsid w:val="005469D8"/>
    <w:rsid w:val="00546A8E"/>
    <w:rsid w:val="0054750B"/>
    <w:rsid w:val="00547A92"/>
    <w:rsid w:val="00547C85"/>
    <w:rsid w:val="00547E1C"/>
    <w:rsid w:val="00550165"/>
    <w:rsid w:val="00550241"/>
    <w:rsid w:val="005503CD"/>
    <w:rsid w:val="005504D6"/>
    <w:rsid w:val="00550673"/>
    <w:rsid w:val="005507CE"/>
    <w:rsid w:val="00550E2F"/>
    <w:rsid w:val="00550E40"/>
    <w:rsid w:val="00551203"/>
    <w:rsid w:val="005512D7"/>
    <w:rsid w:val="0055180E"/>
    <w:rsid w:val="0055191E"/>
    <w:rsid w:val="005523F6"/>
    <w:rsid w:val="005524DC"/>
    <w:rsid w:val="00552562"/>
    <w:rsid w:val="005527B1"/>
    <w:rsid w:val="00552A79"/>
    <w:rsid w:val="00552D0E"/>
    <w:rsid w:val="00552F54"/>
    <w:rsid w:val="005535C3"/>
    <w:rsid w:val="005539FC"/>
    <w:rsid w:val="00553C1E"/>
    <w:rsid w:val="00553D21"/>
    <w:rsid w:val="00553E2A"/>
    <w:rsid w:val="00554A54"/>
    <w:rsid w:val="00554E3C"/>
    <w:rsid w:val="00554E75"/>
    <w:rsid w:val="00554E98"/>
    <w:rsid w:val="00554F98"/>
    <w:rsid w:val="00555019"/>
    <w:rsid w:val="0055504A"/>
    <w:rsid w:val="0055520D"/>
    <w:rsid w:val="005557D4"/>
    <w:rsid w:val="00555AFA"/>
    <w:rsid w:val="00555B88"/>
    <w:rsid w:val="00556077"/>
    <w:rsid w:val="005561E4"/>
    <w:rsid w:val="00556244"/>
    <w:rsid w:val="005563B8"/>
    <w:rsid w:val="0055661D"/>
    <w:rsid w:val="00556809"/>
    <w:rsid w:val="00556A91"/>
    <w:rsid w:val="00556BA3"/>
    <w:rsid w:val="00557247"/>
    <w:rsid w:val="0055728F"/>
    <w:rsid w:val="0055739D"/>
    <w:rsid w:val="005573CC"/>
    <w:rsid w:val="005576F9"/>
    <w:rsid w:val="00557C54"/>
    <w:rsid w:val="00557FDD"/>
    <w:rsid w:val="0056000A"/>
    <w:rsid w:val="0056005A"/>
    <w:rsid w:val="0056007F"/>
    <w:rsid w:val="005602C5"/>
    <w:rsid w:val="00560330"/>
    <w:rsid w:val="00560764"/>
    <w:rsid w:val="005608A4"/>
    <w:rsid w:val="005609F0"/>
    <w:rsid w:val="00560CAE"/>
    <w:rsid w:val="00560FDA"/>
    <w:rsid w:val="00561031"/>
    <w:rsid w:val="0056128A"/>
    <w:rsid w:val="00561520"/>
    <w:rsid w:val="005615FA"/>
    <w:rsid w:val="00561934"/>
    <w:rsid w:val="005619FB"/>
    <w:rsid w:val="00561B05"/>
    <w:rsid w:val="00561E2D"/>
    <w:rsid w:val="005621E3"/>
    <w:rsid w:val="00562444"/>
    <w:rsid w:val="005626DC"/>
    <w:rsid w:val="00562B87"/>
    <w:rsid w:val="00563414"/>
    <w:rsid w:val="005636B2"/>
    <w:rsid w:val="0056393C"/>
    <w:rsid w:val="005639D9"/>
    <w:rsid w:val="00563A35"/>
    <w:rsid w:val="00564035"/>
    <w:rsid w:val="00564123"/>
    <w:rsid w:val="00564355"/>
    <w:rsid w:val="0056440E"/>
    <w:rsid w:val="005644F1"/>
    <w:rsid w:val="0056452B"/>
    <w:rsid w:val="0056467B"/>
    <w:rsid w:val="005648F2"/>
    <w:rsid w:val="00564AA7"/>
    <w:rsid w:val="00564FC8"/>
    <w:rsid w:val="00565091"/>
    <w:rsid w:val="005651CD"/>
    <w:rsid w:val="00565440"/>
    <w:rsid w:val="00565631"/>
    <w:rsid w:val="005657AD"/>
    <w:rsid w:val="0056581D"/>
    <w:rsid w:val="00565A5E"/>
    <w:rsid w:val="00565DCF"/>
    <w:rsid w:val="00565DF4"/>
    <w:rsid w:val="00565F3B"/>
    <w:rsid w:val="00566064"/>
    <w:rsid w:val="0056627B"/>
    <w:rsid w:val="00566A40"/>
    <w:rsid w:val="00566BA9"/>
    <w:rsid w:val="00566C8A"/>
    <w:rsid w:val="005670B4"/>
    <w:rsid w:val="00567880"/>
    <w:rsid w:val="00567913"/>
    <w:rsid w:val="00567B24"/>
    <w:rsid w:val="00567BDD"/>
    <w:rsid w:val="00567D11"/>
    <w:rsid w:val="00567ED0"/>
    <w:rsid w:val="00570078"/>
    <w:rsid w:val="005701A2"/>
    <w:rsid w:val="00570298"/>
    <w:rsid w:val="005703FE"/>
    <w:rsid w:val="0057055F"/>
    <w:rsid w:val="005707EF"/>
    <w:rsid w:val="005707F9"/>
    <w:rsid w:val="005709E9"/>
    <w:rsid w:val="00570A4C"/>
    <w:rsid w:val="00570B20"/>
    <w:rsid w:val="00570C16"/>
    <w:rsid w:val="0057108D"/>
    <w:rsid w:val="0057187D"/>
    <w:rsid w:val="00571A94"/>
    <w:rsid w:val="00572084"/>
    <w:rsid w:val="005721F0"/>
    <w:rsid w:val="005724A0"/>
    <w:rsid w:val="0057268B"/>
    <w:rsid w:val="00572815"/>
    <w:rsid w:val="00572A47"/>
    <w:rsid w:val="00572AB6"/>
    <w:rsid w:val="00572B6D"/>
    <w:rsid w:val="00572DFF"/>
    <w:rsid w:val="00572E45"/>
    <w:rsid w:val="005739D0"/>
    <w:rsid w:val="00573B6B"/>
    <w:rsid w:val="00574222"/>
    <w:rsid w:val="00574249"/>
    <w:rsid w:val="005743F9"/>
    <w:rsid w:val="00574551"/>
    <w:rsid w:val="005746A3"/>
    <w:rsid w:val="00574931"/>
    <w:rsid w:val="0057550D"/>
    <w:rsid w:val="00575696"/>
    <w:rsid w:val="005757EC"/>
    <w:rsid w:val="005759A7"/>
    <w:rsid w:val="00575ACA"/>
    <w:rsid w:val="00575B01"/>
    <w:rsid w:val="0057608F"/>
    <w:rsid w:val="00576261"/>
    <w:rsid w:val="00576479"/>
    <w:rsid w:val="0057654E"/>
    <w:rsid w:val="00576581"/>
    <w:rsid w:val="00576AB5"/>
    <w:rsid w:val="00576F1C"/>
    <w:rsid w:val="00576F40"/>
    <w:rsid w:val="0057702D"/>
    <w:rsid w:val="005770FB"/>
    <w:rsid w:val="0057780E"/>
    <w:rsid w:val="00577859"/>
    <w:rsid w:val="0057789A"/>
    <w:rsid w:val="00577A31"/>
    <w:rsid w:val="00577DD7"/>
    <w:rsid w:val="00577EEB"/>
    <w:rsid w:val="00580803"/>
    <w:rsid w:val="005808AE"/>
    <w:rsid w:val="00580C56"/>
    <w:rsid w:val="00580D83"/>
    <w:rsid w:val="005810C9"/>
    <w:rsid w:val="005810FA"/>
    <w:rsid w:val="00581208"/>
    <w:rsid w:val="0058180E"/>
    <w:rsid w:val="005818F8"/>
    <w:rsid w:val="00581964"/>
    <w:rsid w:val="00581A07"/>
    <w:rsid w:val="00581B47"/>
    <w:rsid w:val="00581EF4"/>
    <w:rsid w:val="00582077"/>
    <w:rsid w:val="005822F0"/>
    <w:rsid w:val="00582365"/>
    <w:rsid w:val="005824C9"/>
    <w:rsid w:val="00582733"/>
    <w:rsid w:val="0058289F"/>
    <w:rsid w:val="00582B3F"/>
    <w:rsid w:val="00582D28"/>
    <w:rsid w:val="00582D45"/>
    <w:rsid w:val="00582FBF"/>
    <w:rsid w:val="005833E4"/>
    <w:rsid w:val="005836A9"/>
    <w:rsid w:val="005836B1"/>
    <w:rsid w:val="005840A6"/>
    <w:rsid w:val="0058452C"/>
    <w:rsid w:val="005846FC"/>
    <w:rsid w:val="0058470D"/>
    <w:rsid w:val="00584825"/>
    <w:rsid w:val="00584A03"/>
    <w:rsid w:val="00584A25"/>
    <w:rsid w:val="00584F27"/>
    <w:rsid w:val="00584FC8"/>
    <w:rsid w:val="0058503C"/>
    <w:rsid w:val="005852C5"/>
    <w:rsid w:val="00585758"/>
    <w:rsid w:val="005858AF"/>
    <w:rsid w:val="005858EB"/>
    <w:rsid w:val="00585B0B"/>
    <w:rsid w:val="00585F3C"/>
    <w:rsid w:val="00585F6C"/>
    <w:rsid w:val="0058610C"/>
    <w:rsid w:val="00586798"/>
    <w:rsid w:val="005869AE"/>
    <w:rsid w:val="0058727C"/>
    <w:rsid w:val="0058740C"/>
    <w:rsid w:val="0058757C"/>
    <w:rsid w:val="00587A67"/>
    <w:rsid w:val="00587D27"/>
    <w:rsid w:val="00587E57"/>
    <w:rsid w:val="00587F4A"/>
    <w:rsid w:val="005900B6"/>
    <w:rsid w:val="00590359"/>
    <w:rsid w:val="00590512"/>
    <w:rsid w:val="0059069B"/>
    <w:rsid w:val="005909C1"/>
    <w:rsid w:val="00590F45"/>
    <w:rsid w:val="0059103F"/>
    <w:rsid w:val="005912DF"/>
    <w:rsid w:val="0059156F"/>
    <w:rsid w:val="005916BE"/>
    <w:rsid w:val="005916C6"/>
    <w:rsid w:val="00591731"/>
    <w:rsid w:val="00591823"/>
    <w:rsid w:val="0059183C"/>
    <w:rsid w:val="00591EC7"/>
    <w:rsid w:val="00591FD1"/>
    <w:rsid w:val="00592071"/>
    <w:rsid w:val="005920E3"/>
    <w:rsid w:val="0059258B"/>
    <w:rsid w:val="00592761"/>
    <w:rsid w:val="00592919"/>
    <w:rsid w:val="00592C45"/>
    <w:rsid w:val="0059313C"/>
    <w:rsid w:val="00593415"/>
    <w:rsid w:val="00593CD0"/>
    <w:rsid w:val="00593E24"/>
    <w:rsid w:val="00594225"/>
    <w:rsid w:val="00594A07"/>
    <w:rsid w:val="00594B68"/>
    <w:rsid w:val="00594CAC"/>
    <w:rsid w:val="00594D3D"/>
    <w:rsid w:val="00595249"/>
    <w:rsid w:val="00595457"/>
    <w:rsid w:val="00595551"/>
    <w:rsid w:val="00595796"/>
    <w:rsid w:val="0059597E"/>
    <w:rsid w:val="00595AAF"/>
    <w:rsid w:val="00595D52"/>
    <w:rsid w:val="00595DAD"/>
    <w:rsid w:val="00595DBB"/>
    <w:rsid w:val="00595F74"/>
    <w:rsid w:val="005963CD"/>
    <w:rsid w:val="005964FB"/>
    <w:rsid w:val="00596BA9"/>
    <w:rsid w:val="00596CC2"/>
    <w:rsid w:val="00596EDF"/>
    <w:rsid w:val="005970E7"/>
    <w:rsid w:val="00597282"/>
    <w:rsid w:val="00597369"/>
    <w:rsid w:val="005973CD"/>
    <w:rsid w:val="005977FB"/>
    <w:rsid w:val="00597960"/>
    <w:rsid w:val="00597C25"/>
    <w:rsid w:val="00597CC4"/>
    <w:rsid w:val="00597D82"/>
    <w:rsid w:val="00597E2D"/>
    <w:rsid w:val="005A0171"/>
    <w:rsid w:val="005A01E9"/>
    <w:rsid w:val="005A03AD"/>
    <w:rsid w:val="005A061A"/>
    <w:rsid w:val="005A0762"/>
    <w:rsid w:val="005A0821"/>
    <w:rsid w:val="005A0A78"/>
    <w:rsid w:val="005A0B07"/>
    <w:rsid w:val="005A0F0E"/>
    <w:rsid w:val="005A1219"/>
    <w:rsid w:val="005A13F7"/>
    <w:rsid w:val="005A15A0"/>
    <w:rsid w:val="005A15F4"/>
    <w:rsid w:val="005A16A0"/>
    <w:rsid w:val="005A1F8F"/>
    <w:rsid w:val="005A2545"/>
    <w:rsid w:val="005A25C0"/>
    <w:rsid w:val="005A27F1"/>
    <w:rsid w:val="005A2972"/>
    <w:rsid w:val="005A2AF4"/>
    <w:rsid w:val="005A2CD1"/>
    <w:rsid w:val="005A3208"/>
    <w:rsid w:val="005A34CD"/>
    <w:rsid w:val="005A3532"/>
    <w:rsid w:val="005A36DB"/>
    <w:rsid w:val="005A3AD1"/>
    <w:rsid w:val="005A3BC1"/>
    <w:rsid w:val="005A3F95"/>
    <w:rsid w:val="005A41DD"/>
    <w:rsid w:val="005A454F"/>
    <w:rsid w:val="005A45EB"/>
    <w:rsid w:val="005A4703"/>
    <w:rsid w:val="005A47C6"/>
    <w:rsid w:val="005A48D1"/>
    <w:rsid w:val="005A4AAC"/>
    <w:rsid w:val="005A4AE5"/>
    <w:rsid w:val="005A4E60"/>
    <w:rsid w:val="005A4F26"/>
    <w:rsid w:val="005A5217"/>
    <w:rsid w:val="005A5369"/>
    <w:rsid w:val="005A540A"/>
    <w:rsid w:val="005A5570"/>
    <w:rsid w:val="005A57E6"/>
    <w:rsid w:val="005A5897"/>
    <w:rsid w:val="005A5A46"/>
    <w:rsid w:val="005A5CB5"/>
    <w:rsid w:val="005A5EAE"/>
    <w:rsid w:val="005A637D"/>
    <w:rsid w:val="005A647C"/>
    <w:rsid w:val="005A65D1"/>
    <w:rsid w:val="005A695B"/>
    <w:rsid w:val="005A6BD5"/>
    <w:rsid w:val="005A6F05"/>
    <w:rsid w:val="005A7094"/>
    <w:rsid w:val="005A709F"/>
    <w:rsid w:val="005A766A"/>
    <w:rsid w:val="005A7B2D"/>
    <w:rsid w:val="005A7C0A"/>
    <w:rsid w:val="005A7C10"/>
    <w:rsid w:val="005A7E61"/>
    <w:rsid w:val="005A7E94"/>
    <w:rsid w:val="005B00BD"/>
    <w:rsid w:val="005B0107"/>
    <w:rsid w:val="005B04A9"/>
    <w:rsid w:val="005B0635"/>
    <w:rsid w:val="005B06FC"/>
    <w:rsid w:val="005B0704"/>
    <w:rsid w:val="005B09EC"/>
    <w:rsid w:val="005B0B14"/>
    <w:rsid w:val="005B0EF9"/>
    <w:rsid w:val="005B0EFB"/>
    <w:rsid w:val="005B10E0"/>
    <w:rsid w:val="005B1161"/>
    <w:rsid w:val="005B14CC"/>
    <w:rsid w:val="005B1790"/>
    <w:rsid w:val="005B1862"/>
    <w:rsid w:val="005B1AB0"/>
    <w:rsid w:val="005B1ED4"/>
    <w:rsid w:val="005B1F59"/>
    <w:rsid w:val="005B2104"/>
    <w:rsid w:val="005B2350"/>
    <w:rsid w:val="005B259C"/>
    <w:rsid w:val="005B27E0"/>
    <w:rsid w:val="005B2907"/>
    <w:rsid w:val="005B2A84"/>
    <w:rsid w:val="005B2AD7"/>
    <w:rsid w:val="005B2B23"/>
    <w:rsid w:val="005B2BEC"/>
    <w:rsid w:val="005B2E01"/>
    <w:rsid w:val="005B2E3B"/>
    <w:rsid w:val="005B2FED"/>
    <w:rsid w:val="005B32C9"/>
    <w:rsid w:val="005B3673"/>
    <w:rsid w:val="005B3C4B"/>
    <w:rsid w:val="005B3C9B"/>
    <w:rsid w:val="005B3E55"/>
    <w:rsid w:val="005B40A9"/>
    <w:rsid w:val="005B427C"/>
    <w:rsid w:val="005B435B"/>
    <w:rsid w:val="005B47CE"/>
    <w:rsid w:val="005B481F"/>
    <w:rsid w:val="005B4868"/>
    <w:rsid w:val="005B4913"/>
    <w:rsid w:val="005B4949"/>
    <w:rsid w:val="005B4950"/>
    <w:rsid w:val="005B49EF"/>
    <w:rsid w:val="005B4E61"/>
    <w:rsid w:val="005B5221"/>
    <w:rsid w:val="005B5237"/>
    <w:rsid w:val="005B52DA"/>
    <w:rsid w:val="005B5482"/>
    <w:rsid w:val="005B57DF"/>
    <w:rsid w:val="005B5B71"/>
    <w:rsid w:val="005B5C2C"/>
    <w:rsid w:val="005B5CCE"/>
    <w:rsid w:val="005B5D0D"/>
    <w:rsid w:val="005B5EC1"/>
    <w:rsid w:val="005B5F59"/>
    <w:rsid w:val="005B62A6"/>
    <w:rsid w:val="005B67D3"/>
    <w:rsid w:val="005B73FF"/>
    <w:rsid w:val="005B76BA"/>
    <w:rsid w:val="005B7DE0"/>
    <w:rsid w:val="005B7EC7"/>
    <w:rsid w:val="005C029C"/>
    <w:rsid w:val="005C0531"/>
    <w:rsid w:val="005C0998"/>
    <w:rsid w:val="005C0999"/>
    <w:rsid w:val="005C0D5F"/>
    <w:rsid w:val="005C1A64"/>
    <w:rsid w:val="005C1A6D"/>
    <w:rsid w:val="005C1BAE"/>
    <w:rsid w:val="005C20FA"/>
    <w:rsid w:val="005C2470"/>
    <w:rsid w:val="005C2560"/>
    <w:rsid w:val="005C26CA"/>
    <w:rsid w:val="005C26E1"/>
    <w:rsid w:val="005C3309"/>
    <w:rsid w:val="005C364C"/>
    <w:rsid w:val="005C370C"/>
    <w:rsid w:val="005C3828"/>
    <w:rsid w:val="005C39C9"/>
    <w:rsid w:val="005C404E"/>
    <w:rsid w:val="005C45FA"/>
    <w:rsid w:val="005C4600"/>
    <w:rsid w:val="005C4B68"/>
    <w:rsid w:val="005C4CD7"/>
    <w:rsid w:val="005C5036"/>
    <w:rsid w:val="005C51D8"/>
    <w:rsid w:val="005C5231"/>
    <w:rsid w:val="005C5259"/>
    <w:rsid w:val="005C53C9"/>
    <w:rsid w:val="005C543B"/>
    <w:rsid w:val="005C546B"/>
    <w:rsid w:val="005C55F4"/>
    <w:rsid w:val="005C5895"/>
    <w:rsid w:val="005C5C9B"/>
    <w:rsid w:val="005C5E6C"/>
    <w:rsid w:val="005C645D"/>
    <w:rsid w:val="005C6777"/>
    <w:rsid w:val="005C68B8"/>
    <w:rsid w:val="005C6B2E"/>
    <w:rsid w:val="005C6B4D"/>
    <w:rsid w:val="005C6B99"/>
    <w:rsid w:val="005C6CE6"/>
    <w:rsid w:val="005C6F29"/>
    <w:rsid w:val="005C6FDE"/>
    <w:rsid w:val="005C7211"/>
    <w:rsid w:val="005C7B45"/>
    <w:rsid w:val="005D024C"/>
    <w:rsid w:val="005D025D"/>
    <w:rsid w:val="005D0277"/>
    <w:rsid w:val="005D029E"/>
    <w:rsid w:val="005D0564"/>
    <w:rsid w:val="005D09D5"/>
    <w:rsid w:val="005D0CB5"/>
    <w:rsid w:val="005D1127"/>
    <w:rsid w:val="005D119A"/>
    <w:rsid w:val="005D152A"/>
    <w:rsid w:val="005D17DD"/>
    <w:rsid w:val="005D1B0E"/>
    <w:rsid w:val="005D1B8B"/>
    <w:rsid w:val="005D1C35"/>
    <w:rsid w:val="005D1CF0"/>
    <w:rsid w:val="005D1D4B"/>
    <w:rsid w:val="005D2035"/>
    <w:rsid w:val="005D23F1"/>
    <w:rsid w:val="005D254C"/>
    <w:rsid w:val="005D260C"/>
    <w:rsid w:val="005D263F"/>
    <w:rsid w:val="005D29B7"/>
    <w:rsid w:val="005D2D30"/>
    <w:rsid w:val="005D2DA9"/>
    <w:rsid w:val="005D30F9"/>
    <w:rsid w:val="005D34F9"/>
    <w:rsid w:val="005D3CAC"/>
    <w:rsid w:val="005D4022"/>
    <w:rsid w:val="005D43A1"/>
    <w:rsid w:val="005D4486"/>
    <w:rsid w:val="005D44E8"/>
    <w:rsid w:val="005D44EF"/>
    <w:rsid w:val="005D46C5"/>
    <w:rsid w:val="005D4CD9"/>
    <w:rsid w:val="005D4ED8"/>
    <w:rsid w:val="005D4FB9"/>
    <w:rsid w:val="005D5090"/>
    <w:rsid w:val="005D5542"/>
    <w:rsid w:val="005D5AE0"/>
    <w:rsid w:val="005D5AE7"/>
    <w:rsid w:val="005D5C86"/>
    <w:rsid w:val="005D5CE9"/>
    <w:rsid w:val="005D5F8D"/>
    <w:rsid w:val="005D63C8"/>
    <w:rsid w:val="005D665B"/>
    <w:rsid w:val="005D6A4D"/>
    <w:rsid w:val="005D73D4"/>
    <w:rsid w:val="005D752B"/>
    <w:rsid w:val="005D7B61"/>
    <w:rsid w:val="005D7EE7"/>
    <w:rsid w:val="005D7F64"/>
    <w:rsid w:val="005E009C"/>
    <w:rsid w:val="005E0172"/>
    <w:rsid w:val="005E0469"/>
    <w:rsid w:val="005E074F"/>
    <w:rsid w:val="005E08EC"/>
    <w:rsid w:val="005E0C1C"/>
    <w:rsid w:val="005E0D63"/>
    <w:rsid w:val="005E106A"/>
    <w:rsid w:val="005E11A9"/>
    <w:rsid w:val="005E134B"/>
    <w:rsid w:val="005E13B1"/>
    <w:rsid w:val="005E14BD"/>
    <w:rsid w:val="005E15CB"/>
    <w:rsid w:val="005E1766"/>
    <w:rsid w:val="005E17A5"/>
    <w:rsid w:val="005E1BAA"/>
    <w:rsid w:val="005E1C8F"/>
    <w:rsid w:val="005E21D1"/>
    <w:rsid w:val="005E26B2"/>
    <w:rsid w:val="005E26F2"/>
    <w:rsid w:val="005E2823"/>
    <w:rsid w:val="005E2A1C"/>
    <w:rsid w:val="005E32A1"/>
    <w:rsid w:val="005E3470"/>
    <w:rsid w:val="005E379E"/>
    <w:rsid w:val="005E38CD"/>
    <w:rsid w:val="005E3E2F"/>
    <w:rsid w:val="005E3ECB"/>
    <w:rsid w:val="005E3F72"/>
    <w:rsid w:val="005E42E2"/>
    <w:rsid w:val="005E443A"/>
    <w:rsid w:val="005E46F5"/>
    <w:rsid w:val="005E4917"/>
    <w:rsid w:val="005E4A29"/>
    <w:rsid w:val="005E4AF1"/>
    <w:rsid w:val="005E4B28"/>
    <w:rsid w:val="005E4C38"/>
    <w:rsid w:val="005E4F33"/>
    <w:rsid w:val="005E50F8"/>
    <w:rsid w:val="005E5108"/>
    <w:rsid w:val="005E52CD"/>
    <w:rsid w:val="005E54FA"/>
    <w:rsid w:val="005E56EA"/>
    <w:rsid w:val="005E5766"/>
    <w:rsid w:val="005E5807"/>
    <w:rsid w:val="005E5A5A"/>
    <w:rsid w:val="005E5E2C"/>
    <w:rsid w:val="005E5F41"/>
    <w:rsid w:val="005E5F8D"/>
    <w:rsid w:val="005E6015"/>
    <w:rsid w:val="005E611D"/>
    <w:rsid w:val="005E6137"/>
    <w:rsid w:val="005E614A"/>
    <w:rsid w:val="005E634A"/>
    <w:rsid w:val="005E6502"/>
    <w:rsid w:val="005E67B4"/>
    <w:rsid w:val="005E682E"/>
    <w:rsid w:val="005E6A20"/>
    <w:rsid w:val="005E6AA1"/>
    <w:rsid w:val="005E6B1F"/>
    <w:rsid w:val="005E6BD0"/>
    <w:rsid w:val="005E6DCE"/>
    <w:rsid w:val="005E74D8"/>
    <w:rsid w:val="005E75C4"/>
    <w:rsid w:val="005E7934"/>
    <w:rsid w:val="005E79D1"/>
    <w:rsid w:val="005F007D"/>
    <w:rsid w:val="005F01ED"/>
    <w:rsid w:val="005F0214"/>
    <w:rsid w:val="005F07A6"/>
    <w:rsid w:val="005F09A4"/>
    <w:rsid w:val="005F0B1D"/>
    <w:rsid w:val="005F0C65"/>
    <w:rsid w:val="005F0FE6"/>
    <w:rsid w:val="005F1198"/>
    <w:rsid w:val="005F11DC"/>
    <w:rsid w:val="005F1386"/>
    <w:rsid w:val="005F15AC"/>
    <w:rsid w:val="005F16DB"/>
    <w:rsid w:val="005F1D32"/>
    <w:rsid w:val="005F20BC"/>
    <w:rsid w:val="005F2281"/>
    <w:rsid w:val="005F243F"/>
    <w:rsid w:val="005F2525"/>
    <w:rsid w:val="005F26D0"/>
    <w:rsid w:val="005F278C"/>
    <w:rsid w:val="005F290E"/>
    <w:rsid w:val="005F2A5A"/>
    <w:rsid w:val="005F2AB0"/>
    <w:rsid w:val="005F2BD7"/>
    <w:rsid w:val="005F2C74"/>
    <w:rsid w:val="005F2D3C"/>
    <w:rsid w:val="005F2DC9"/>
    <w:rsid w:val="005F3016"/>
    <w:rsid w:val="005F3247"/>
    <w:rsid w:val="005F3475"/>
    <w:rsid w:val="005F3554"/>
    <w:rsid w:val="005F35EB"/>
    <w:rsid w:val="005F36AB"/>
    <w:rsid w:val="005F383F"/>
    <w:rsid w:val="005F3853"/>
    <w:rsid w:val="005F3FFB"/>
    <w:rsid w:val="005F45E7"/>
    <w:rsid w:val="005F48F9"/>
    <w:rsid w:val="005F4C41"/>
    <w:rsid w:val="005F5621"/>
    <w:rsid w:val="005F57B8"/>
    <w:rsid w:val="005F57F7"/>
    <w:rsid w:val="005F5AB6"/>
    <w:rsid w:val="005F5E26"/>
    <w:rsid w:val="005F5F0E"/>
    <w:rsid w:val="005F6508"/>
    <w:rsid w:val="005F65A8"/>
    <w:rsid w:val="005F65C0"/>
    <w:rsid w:val="005F6E70"/>
    <w:rsid w:val="005F7200"/>
    <w:rsid w:val="005F75AF"/>
    <w:rsid w:val="005F75CC"/>
    <w:rsid w:val="005F764D"/>
    <w:rsid w:val="005F7CA2"/>
    <w:rsid w:val="006003C0"/>
    <w:rsid w:val="006003E9"/>
    <w:rsid w:val="00600B88"/>
    <w:rsid w:val="00600BD8"/>
    <w:rsid w:val="00600FF1"/>
    <w:rsid w:val="00601015"/>
    <w:rsid w:val="006012D0"/>
    <w:rsid w:val="006015E7"/>
    <w:rsid w:val="00601835"/>
    <w:rsid w:val="00601E32"/>
    <w:rsid w:val="00601FC8"/>
    <w:rsid w:val="00602123"/>
    <w:rsid w:val="0060226B"/>
    <w:rsid w:val="0060228B"/>
    <w:rsid w:val="00602317"/>
    <w:rsid w:val="0060265E"/>
    <w:rsid w:val="006026E3"/>
    <w:rsid w:val="0060272C"/>
    <w:rsid w:val="00602814"/>
    <w:rsid w:val="00602D69"/>
    <w:rsid w:val="00602E28"/>
    <w:rsid w:val="006035FA"/>
    <w:rsid w:val="00603945"/>
    <w:rsid w:val="00603ACC"/>
    <w:rsid w:val="00603C2B"/>
    <w:rsid w:val="00603D53"/>
    <w:rsid w:val="00603E16"/>
    <w:rsid w:val="00604030"/>
    <w:rsid w:val="006044E1"/>
    <w:rsid w:val="006046C8"/>
    <w:rsid w:val="00604A15"/>
    <w:rsid w:val="00604CD7"/>
    <w:rsid w:val="006051B8"/>
    <w:rsid w:val="006055CD"/>
    <w:rsid w:val="00605A1C"/>
    <w:rsid w:val="00605A2D"/>
    <w:rsid w:val="00605BEE"/>
    <w:rsid w:val="00605DDC"/>
    <w:rsid w:val="006060AE"/>
    <w:rsid w:val="00606641"/>
    <w:rsid w:val="006068D1"/>
    <w:rsid w:val="00606CFA"/>
    <w:rsid w:val="00606D11"/>
    <w:rsid w:val="00606DB0"/>
    <w:rsid w:val="006073B2"/>
    <w:rsid w:val="0060755C"/>
    <w:rsid w:val="00607910"/>
    <w:rsid w:val="00607BFC"/>
    <w:rsid w:val="00607D40"/>
    <w:rsid w:val="00610753"/>
    <w:rsid w:val="00610783"/>
    <w:rsid w:val="006107B4"/>
    <w:rsid w:val="0061092D"/>
    <w:rsid w:val="00610E8B"/>
    <w:rsid w:val="00610F8A"/>
    <w:rsid w:val="0061113E"/>
    <w:rsid w:val="006115B8"/>
    <w:rsid w:val="00611628"/>
    <w:rsid w:val="0061176C"/>
    <w:rsid w:val="00611E3C"/>
    <w:rsid w:val="00612043"/>
    <w:rsid w:val="00612404"/>
    <w:rsid w:val="00612724"/>
    <w:rsid w:val="006127C3"/>
    <w:rsid w:val="00612C9A"/>
    <w:rsid w:val="00612DBB"/>
    <w:rsid w:val="0061322D"/>
    <w:rsid w:val="0061325E"/>
    <w:rsid w:val="0061378B"/>
    <w:rsid w:val="006137BA"/>
    <w:rsid w:val="006138F1"/>
    <w:rsid w:val="00613972"/>
    <w:rsid w:val="0061397C"/>
    <w:rsid w:val="00613BBE"/>
    <w:rsid w:val="00613D49"/>
    <w:rsid w:val="00613E3B"/>
    <w:rsid w:val="00613F78"/>
    <w:rsid w:val="00613F8B"/>
    <w:rsid w:val="00613FD7"/>
    <w:rsid w:val="006140F1"/>
    <w:rsid w:val="00614265"/>
    <w:rsid w:val="0061444B"/>
    <w:rsid w:val="006144E5"/>
    <w:rsid w:val="0061454C"/>
    <w:rsid w:val="006146CA"/>
    <w:rsid w:val="0061470B"/>
    <w:rsid w:val="00614922"/>
    <w:rsid w:val="00614B64"/>
    <w:rsid w:val="00614F09"/>
    <w:rsid w:val="00614F5B"/>
    <w:rsid w:val="006153B4"/>
    <w:rsid w:val="00615425"/>
    <w:rsid w:val="006154B6"/>
    <w:rsid w:val="006155CD"/>
    <w:rsid w:val="0061561B"/>
    <w:rsid w:val="00615B78"/>
    <w:rsid w:val="00615CAA"/>
    <w:rsid w:val="00615DCC"/>
    <w:rsid w:val="00615E49"/>
    <w:rsid w:val="006162D5"/>
    <w:rsid w:val="00616313"/>
    <w:rsid w:val="006163D4"/>
    <w:rsid w:val="006167E5"/>
    <w:rsid w:val="006169B5"/>
    <w:rsid w:val="00616C81"/>
    <w:rsid w:val="00616E3D"/>
    <w:rsid w:val="00616E4E"/>
    <w:rsid w:val="006171C4"/>
    <w:rsid w:val="00617316"/>
    <w:rsid w:val="00617653"/>
    <w:rsid w:val="006177A6"/>
    <w:rsid w:val="00617B0B"/>
    <w:rsid w:val="00617C4B"/>
    <w:rsid w:val="00617ED6"/>
    <w:rsid w:val="00617F27"/>
    <w:rsid w:val="006200EB"/>
    <w:rsid w:val="006202AD"/>
    <w:rsid w:val="00620704"/>
    <w:rsid w:val="00620837"/>
    <w:rsid w:val="00620919"/>
    <w:rsid w:val="00620AD9"/>
    <w:rsid w:val="00620B69"/>
    <w:rsid w:val="00620BAF"/>
    <w:rsid w:val="00620BCC"/>
    <w:rsid w:val="00620C4C"/>
    <w:rsid w:val="00620D30"/>
    <w:rsid w:val="00620FC0"/>
    <w:rsid w:val="0062103C"/>
    <w:rsid w:val="00621102"/>
    <w:rsid w:val="00621327"/>
    <w:rsid w:val="00621348"/>
    <w:rsid w:val="006216FD"/>
    <w:rsid w:val="00621A70"/>
    <w:rsid w:val="00621ABA"/>
    <w:rsid w:val="00621B63"/>
    <w:rsid w:val="00621CFB"/>
    <w:rsid w:val="0062261E"/>
    <w:rsid w:val="00622659"/>
    <w:rsid w:val="00622749"/>
    <w:rsid w:val="0062277C"/>
    <w:rsid w:val="00622797"/>
    <w:rsid w:val="006227F2"/>
    <w:rsid w:val="00622A83"/>
    <w:rsid w:val="00622F36"/>
    <w:rsid w:val="00622FF2"/>
    <w:rsid w:val="00623105"/>
    <w:rsid w:val="006231E2"/>
    <w:rsid w:val="0062322C"/>
    <w:rsid w:val="0062325A"/>
    <w:rsid w:val="006232A9"/>
    <w:rsid w:val="006234A6"/>
    <w:rsid w:val="00623575"/>
    <w:rsid w:val="00623613"/>
    <w:rsid w:val="00623759"/>
    <w:rsid w:val="00623BD0"/>
    <w:rsid w:val="0062433F"/>
    <w:rsid w:val="0062445A"/>
    <w:rsid w:val="0062484C"/>
    <w:rsid w:val="0062489E"/>
    <w:rsid w:val="0062492B"/>
    <w:rsid w:val="0062497C"/>
    <w:rsid w:val="00624A35"/>
    <w:rsid w:val="00624A9C"/>
    <w:rsid w:val="00624C37"/>
    <w:rsid w:val="00624EEF"/>
    <w:rsid w:val="0062536F"/>
    <w:rsid w:val="0062564C"/>
    <w:rsid w:val="006257F0"/>
    <w:rsid w:val="006259FC"/>
    <w:rsid w:val="00625DBE"/>
    <w:rsid w:val="00625F45"/>
    <w:rsid w:val="00625FBF"/>
    <w:rsid w:val="00626136"/>
    <w:rsid w:val="00626418"/>
    <w:rsid w:val="006265C9"/>
    <w:rsid w:val="00626695"/>
    <w:rsid w:val="00626701"/>
    <w:rsid w:val="00626982"/>
    <w:rsid w:val="0062698E"/>
    <w:rsid w:val="00626FF4"/>
    <w:rsid w:val="006271BD"/>
    <w:rsid w:val="00627315"/>
    <w:rsid w:val="006275A0"/>
    <w:rsid w:val="006275DC"/>
    <w:rsid w:val="0062770C"/>
    <w:rsid w:val="00627C6B"/>
    <w:rsid w:val="00627E5A"/>
    <w:rsid w:val="0063080A"/>
    <w:rsid w:val="006308B3"/>
    <w:rsid w:val="00630B7F"/>
    <w:rsid w:val="0063189A"/>
    <w:rsid w:val="00631983"/>
    <w:rsid w:val="00631A49"/>
    <w:rsid w:val="00631C4E"/>
    <w:rsid w:val="0063202F"/>
    <w:rsid w:val="006324B2"/>
    <w:rsid w:val="006327C9"/>
    <w:rsid w:val="006328CA"/>
    <w:rsid w:val="00632BCC"/>
    <w:rsid w:val="006330FF"/>
    <w:rsid w:val="00633272"/>
    <w:rsid w:val="0063368E"/>
    <w:rsid w:val="0063378B"/>
    <w:rsid w:val="00633A3E"/>
    <w:rsid w:val="00633AB8"/>
    <w:rsid w:val="00633D00"/>
    <w:rsid w:val="00633DC3"/>
    <w:rsid w:val="00634107"/>
    <w:rsid w:val="00634306"/>
    <w:rsid w:val="0063480D"/>
    <w:rsid w:val="00634C42"/>
    <w:rsid w:val="00634C82"/>
    <w:rsid w:val="00634EAA"/>
    <w:rsid w:val="00635036"/>
    <w:rsid w:val="00635048"/>
    <w:rsid w:val="006351D9"/>
    <w:rsid w:val="00635B85"/>
    <w:rsid w:val="00635EC4"/>
    <w:rsid w:val="00636171"/>
    <w:rsid w:val="00636637"/>
    <w:rsid w:val="006367AC"/>
    <w:rsid w:val="00636B24"/>
    <w:rsid w:val="00636D3A"/>
    <w:rsid w:val="00636EEF"/>
    <w:rsid w:val="00636F3C"/>
    <w:rsid w:val="006370B9"/>
    <w:rsid w:val="00637101"/>
    <w:rsid w:val="00637191"/>
    <w:rsid w:val="0063722C"/>
    <w:rsid w:val="00637335"/>
    <w:rsid w:val="00637694"/>
    <w:rsid w:val="00637875"/>
    <w:rsid w:val="00637928"/>
    <w:rsid w:val="00637D23"/>
    <w:rsid w:val="00637EA4"/>
    <w:rsid w:val="006401A2"/>
    <w:rsid w:val="006401A7"/>
    <w:rsid w:val="00640604"/>
    <w:rsid w:val="006406E2"/>
    <w:rsid w:val="0064080F"/>
    <w:rsid w:val="00640AD2"/>
    <w:rsid w:val="00640E4D"/>
    <w:rsid w:val="006410AB"/>
    <w:rsid w:val="006412CF"/>
    <w:rsid w:val="00641372"/>
    <w:rsid w:val="00641817"/>
    <w:rsid w:val="00641998"/>
    <w:rsid w:val="00641FE8"/>
    <w:rsid w:val="006420A5"/>
    <w:rsid w:val="006420D5"/>
    <w:rsid w:val="0064266A"/>
    <w:rsid w:val="00642B22"/>
    <w:rsid w:val="00642CA3"/>
    <w:rsid w:val="006431D8"/>
    <w:rsid w:val="006432C6"/>
    <w:rsid w:val="00643383"/>
    <w:rsid w:val="00643390"/>
    <w:rsid w:val="00643819"/>
    <w:rsid w:val="00643DCE"/>
    <w:rsid w:val="00643E15"/>
    <w:rsid w:val="006442B8"/>
    <w:rsid w:val="006444E8"/>
    <w:rsid w:val="00644809"/>
    <w:rsid w:val="0064482E"/>
    <w:rsid w:val="00644BB8"/>
    <w:rsid w:val="00644E2F"/>
    <w:rsid w:val="00644F72"/>
    <w:rsid w:val="006451D4"/>
    <w:rsid w:val="00645E7F"/>
    <w:rsid w:val="00646094"/>
    <w:rsid w:val="006460FA"/>
    <w:rsid w:val="006462F8"/>
    <w:rsid w:val="0064681D"/>
    <w:rsid w:val="00646B48"/>
    <w:rsid w:val="00646BA9"/>
    <w:rsid w:val="00646FA9"/>
    <w:rsid w:val="00647049"/>
    <w:rsid w:val="006470C2"/>
    <w:rsid w:val="00647325"/>
    <w:rsid w:val="00647398"/>
    <w:rsid w:val="00647A3C"/>
    <w:rsid w:val="00650049"/>
    <w:rsid w:val="0065019D"/>
    <w:rsid w:val="0065022D"/>
    <w:rsid w:val="00650CDE"/>
    <w:rsid w:val="00650EA9"/>
    <w:rsid w:val="00650F2F"/>
    <w:rsid w:val="00650F82"/>
    <w:rsid w:val="00651057"/>
    <w:rsid w:val="006511BB"/>
    <w:rsid w:val="00651586"/>
    <w:rsid w:val="006519AE"/>
    <w:rsid w:val="00651AFF"/>
    <w:rsid w:val="00651C17"/>
    <w:rsid w:val="00651C54"/>
    <w:rsid w:val="00651F3C"/>
    <w:rsid w:val="00651F9F"/>
    <w:rsid w:val="006521D1"/>
    <w:rsid w:val="0065233B"/>
    <w:rsid w:val="006527AF"/>
    <w:rsid w:val="006528FE"/>
    <w:rsid w:val="00652AD1"/>
    <w:rsid w:val="00652B4F"/>
    <w:rsid w:val="00652E8E"/>
    <w:rsid w:val="00652FC0"/>
    <w:rsid w:val="006530E8"/>
    <w:rsid w:val="00653502"/>
    <w:rsid w:val="00653627"/>
    <w:rsid w:val="00653691"/>
    <w:rsid w:val="00653729"/>
    <w:rsid w:val="00653914"/>
    <w:rsid w:val="00653B49"/>
    <w:rsid w:val="00653BA6"/>
    <w:rsid w:val="00653DDE"/>
    <w:rsid w:val="00654087"/>
    <w:rsid w:val="006545B2"/>
    <w:rsid w:val="0065462C"/>
    <w:rsid w:val="0065466C"/>
    <w:rsid w:val="00654B01"/>
    <w:rsid w:val="00655300"/>
    <w:rsid w:val="006554A8"/>
    <w:rsid w:val="00655A96"/>
    <w:rsid w:val="00655E22"/>
    <w:rsid w:val="00655EC0"/>
    <w:rsid w:val="006563F0"/>
    <w:rsid w:val="00656C97"/>
    <w:rsid w:val="00656D33"/>
    <w:rsid w:val="00656FD8"/>
    <w:rsid w:val="00657163"/>
    <w:rsid w:val="00657236"/>
    <w:rsid w:val="00657241"/>
    <w:rsid w:val="0065729F"/>
    <w:rsid w:val="00657CB1"/>
    <w:rsid w:val="00657E4D"/>
    <w:rsid w:val="00660214"/>
    <w:rsid w:val="006608B7"/>
    <w:rsid w:val="00660908"/>
    <w:rsid w:val="00660CE0"/>
    <w:rsid w:val="0066119E"/>
    <w:rsid w:val="00661355"/>
    <w:rsid w:val="0066144C"/>
    <w:rsid w:val="00661479"/>
    <w:rsid w:val="006614C6"/>
    <w:rsid w:val="0066153B"/>
    <w:rsid w:val="006617B5"/>
    <w:rsid w:val="006619B7"/>
    <w:rsid w:val="00661A09"/>
    <w:rsid w:val="006620B8"/>
    <w:rsid w:val="00662400"/>
    <w:rsid w:val="006626BE"/>
    <w:rsid w:val="00662C83"/>
    <w:rsid w:val="0066300A"/>
    <w:rsid w:val="006630C6"/>
    <w:rsid w:val="006631A7"/>
    <w:rsid w:val="0066360F"/>
    <w:rsid w:val="00663756"/>
    <w:rsid w:val="00664608"/>
    <w:rsid w:val="006647D5"/>
    <w:rsid w:val="00664DCD"/>
    <w:rsid w:val="00664F9B"/>
    <w:rsid w:val="00665004"/>
    <w:rsid w:val="00665648"/>
    <w:rsid w:val="00665904"/>
    <w:rsid w:val="00665BC9"/>
    <w:rsid w:val="00665CD6"/>
    <w:rsid w:val="00665D9D"/>
    <w:rsid w:val="00665EB5"/>
    <w:rsid w:val="0066612B"/>
    <w:rsid w:val="00666182"/>
    <w:rsid w:val="006662CE"/>
    <w:rsid w:val="00666587"/>
    <w:rsid w:val="00666714"/>
    <w:rsid w:val="00666868"/>
    <w:rsid w:val="00666914"/>
    <w:rsid w:val="00666C46"/>
    <w:rsid w:val="00666C66"/>
    <w:rsid w:val="00666EE5"/>
    <w:rsid w:val="006671E6"/>
    <w:rsid w:val="0066728F"/>
    <w:rsid w:val="006672C8"/>
    <w:rsid w:val="00667398"/>
    <w:rsid w:val="00667458"/>
    <w:rsid w:val="0066792C"/>
    <w:rsid w:val="00667C2E"/>
    <w:rsid w:val="0067008F"/>
    <w:rsid w:val="00670448"/>
    <w:rsid w:val="006704EC"/>
    <w:rsid w:val="00670887"/>
    <w:rsid w:val="0067092E"/>
    <w:rsid w:val="00670955"/>
    <w:rsid w:val="00670A28"/>
    <w:rsid w:val="00670D8B"/>
    <w:rsid w:val="00670E15"/>
    <w:rsid w:val="0067129F"/>
    <w:rsid w:val="006717D6"/>
    <w:rsid w:val="00671BB2"/>
    <w:rsid w:val="00671C4E"/>
    <w:rsid w:val="00671FD4"/>
    <w:rsid w:val="006723D4"/>
    <w:rsid w:val="006725F1"/>
    <w:rsid w:val="00672655"/>
    <w:rsid w:val="006726EB"/>
    <w:rsid w:val="006728A6"/>
    <w:rsid w:val="006728BC"/>
    <w:rsid w:val="00672A52"/>
    <w:rsid w:val="00672B89"/>
    <w:rsid w:val="00672E73"/>
    <w:rsid w:val="0067307B"/>
    <w:rsid w:val="0067315C"/>
    <w:rsid w:val="006736A4"/>
    <w:rsid w:val="006738ED"/>
    <w:rsid w:val="0067391E"/>
    <w:rsid w:val="006739E3"/>
    <w:rsid w:val="00673D1E"/>
    <w:rsid w:val="00673D84"/>
    <w:rsid w:val="00673DE2"/>
    <w:rsid w:val="00673E62"/>
    <w:rsid w:val="006741EB"/>
    <w:rsid w:val="006746DE"/>
    <w:rsid w:val="006746E8"/>
    <w:rsid w:val="00674830"/>
    <w:rsid w:val="00674933"/>
    <w:rsid w:val="00674A10"/>
    <w:rsid w:val="00674C83"/>
    <w:rsid w:val="00674FC6"/>
    <w:rsid w:val="006753FA"/>
    <w:rsid w:val="00675563"/>
    <w:rsid w:val="0067575E"/>
    <w:rsid w:val="006758FF"/>
    <w:rsid w:val="00675B57"/>
    <w:rsid w:val="00675DF1"/>
    <w:rsid w:val="00676961"/>
    <w:rsid w:val="006769E5"/>
    <w:rsid w:val="00676A6A"/>
    <w:rsid w:val="00676D66"/>
    <w:rsid w:val="00676D7B"/>
    <w:rsid w:val="006770E6"/>
    <w:rsid w:val="0067729D"/>
    <w:rsid w:val="006772EE"/>
    <w:rsid w:val="006773F1"/>
    <w:rsid w:val="006774EE"/>
    <w:rsid w:val="00677868"/>
    <w:rsid w:val="00680073"/>
    <w:rsid w:val="00680171"/>
    <w:rsid w:val="00680261"/>
    <w:rsid w:val="00680349"/>
    <w:rsid w:val="0068047D"/>
    <w:rsid w:val="006804F6"/>
    <w:rsid w:val="0068062D"/>
    <w:rsid w:val="00680709"/>
    <w:rsid w:val="006807AF"/>
    <w:rsid w:val="00680953"/>
    <w:rsid w:val="006809DA"/>
    <w:rsid w:val="00680A4A"/>
    <w:rsid w:val="00680AF6"/>
    <w:rsid w:val="00680B59"/>
    <w:rsid w:val="00680E56"/>
    <w:rsid w:val="00680F5D"/>
    <w:rsid w:val="00681146"/>
    <w:rsid w:val="006812BF"/>
    <w:rsid w:val="006812F2"/>
    <w:rsid w:val="006815E3"/>
    <w:rsid w:val="0068174C"/>
    <w:rsid w:val="00681875"/>
    <w:rsid w:val="006818CB"/>
    <w:rsid w:val="00681940"/>
    <w:rsid w:val="00681C28"/>
    <w:rsid w:val="00681D48"/>
    <w:rsid w:val="0068273A"/>
    <w:rsid w:val="006827AB"/>
    <w:rsid w:val="00682C69"/>
    <w:rsid w:val="00682DA1"/>
    <w:rsid w:val="0068339C"/>
    <w:rsid w:val="00683850"/>
    <w:rsid w:val="006838BA"/>
    <w:rsid w:val="006839FA"/>
    <w:rsid w:val="00683ACA"/>
    <w:rsid w:val="006840F1"/>
    <w:rsid w:val="006845BB"/>
    <w:rsid w:val="00684765"/>
    <w:rsid w:val="00684BAE"/>
    <w:rsid w:val="0068502C"/>
    <w:rsid w:val="00685191"/>
    <w:rsid w:val="00685311"/>
    <w:rsid w:val="006854C3"/>
    <w:rsid w:val="00685CB6"/>
    <w:rsid w:val="00685DEC"/>
    <w:rsid w:val="00685F19"/>
    <w:rsid w:val="00686283"/>
    <w:rsid w:val="00686831"/>
    <w:rsid w:val="006869A7"/>
    <w:rsid w:val="00686A23"/>
    <w:rsid w:val="00686BAB"/>
    <w:rsid w:val="006873EA"/>
    <w:rsid w:val="0068798A"/>
    <w:rsid w:val="00687CA2"/>
    <w:rsid w:val="00687D05"/>
    <w:rsid w:val="0069062A"/>
    <w:rsid w:val="006907D0"/>
    <w:rsid w:val="006907D7"/>
    <w:rsid w:val="0069094D"/>
    <w:rsid w:val="00690B86"/>
    <w:rsid w:val="00690E4A"/>
    <w:rsid w:val="00690F18"/>
    <w:rsid w:val="00690F7F"/>
    <w:rsid w:val="00691086"/>
    <w:rsid w:val="0069143E"/>
    <w:rsid w:val="006916D9"/>
    <w:rsid w:val="006917FF"/>
    <w:rsid w:val="00691917"/>
    <w:rsid w:val="00691A43"/>
    <w:rsid w:val="00691A60"/>
    <w:rsid w:val="00691E3E"/>
    <w:rsid w:val="00691FE5"/>
    <w:rsid w:val="00692025"/>
    <w:rsid w:val="00692389"/>
    <w:rsid w:val="00692624"/>
    <w:rsid w:val="0069299E"/>
    <w:rsid w:val="00692A7A"/>
    <w:rsid w:val="00692F5E"/>
    <w:rsid w:val="00692FE0"/>
    <w:rsid w:val="00693181"/>
    <w:rsid w:val="00693741"/>
    <w:rsid w:val="006938FA"/>
    <w:rsid w:val="00693FC2"/>
    <w:rsid w:val="006941ED"/>
    <w:rsid w:val="0069430A"/>
    <w:rsid w:val="00694344"/>
    <w:rsid w:val="006943EF"/>
    <w:rsid w:val="0069475D"/>
    <w:rsid w:val="006949E4"/>
    <w:rsid w:val="00694C5B"/>
    <w:rsid w:val="00694D70"/>
    <w:rsid w:val="00694E5E"/>
    <w:rsid w:val="00695068"/>
    <w:rsid w:val="0069506F"/>
    <w:rsid w:val="006954F9"/>
    <w:rsid w:val="006957DE"/>
    <w:rsid w:val="00695AAA"/>
    <w:rsid w:val="00695BEC"/>
    <w:rsid w:val="00695E7C"/>
    <w:rsid w:val="00695F79"/>
    <w:rsid w:val="00696050"/>
    <w:rsid w:val="006962BE"/>
    <w:rsid w:val="006965D7"/>
    <w:rsid w:val="006965ED"/>
    <w:rsid w:val="006968D8"/>
    <w:rsid w:val="00696B00"/>
    <w:rsid w:val="00696BA5"/>
    <w:rsid w:val="00696FE1"/>
    <w:rsid w:val="006971A9"/>
    <w:rsid w:val="00697394"/>
    <w:rsid w:val="0069773B"/>
    <w:rsid w:val="006977C6"/>
    <w:rsid w:val="006978FF"/>
    <w:rsid w:val="006979CA"/>
    <w:rsid w:val="00697CAA"/>
    <w:rsid w:val="00697DD1"/>
    <w:rsid w:val="006A06F4"/>
    <w:rsid w:val="006A0E89"/>
    <w:rsid w:val="006A0FAE"/>
    <w:rsid w:val="006A1000"/>
    <w:rsid w:val="006A1054"/>
    <w:rsid w:val="006A1514"/>
    <w:rsid w:val="006A16EC"/>
    <w:rsid w:val="006A198C"/>
    <w:rsid w:val="006A19E2"/>
    <w:rsid w:val="006A1A1A"/>
    <w:rsid w:val="006A1C20"/>
    <w:rsid w:val="006A1D60"/>
    <w:rsid w:val="006A1E7C"/>
    <w:rsid w:val="006A1F3D"/>
    <w:rsid w:val="006A2C9A"/>
    <w:rsid w:val="006A2EDE"/>
    <w:rsid w:val="006A31D7"/>
    <w:rsid w:val="006A35F7"/>
    <w:rsid w:val="006A37B7"/>
    <w:rsid w:val="006A3D33"/>
    <w:rsid w:val="006A3E72"/>
    <w:rsid w:val="006A3EB5"/>
    <w:rsid w:val="006A3F02"/>
    <w:rsid w:val="006A40C6"/>
    <w:rsid w:val="006A4149"/>
    <w:rsid w:val="006A41B0"/>
    <w:rsid w:val="006A43E9"/>
    <w:rsid w:val="006A475B"/>
    <w:rsid w:val="006A4793"/>
    <w:rsid w:val="006A47F8"/>
    <w:rsid w:val="006A4893"/>
    <w:rsid w:val="006A4DF6"/>
    <w:rsid w:val="006A5091"/>
    <w:rsid w:val="006A517C"/>
    <w:rsid w:val="006A51A9"/>
    <w:rsid w:val="006A5277"/>
    <w:rsid w:val="006A5BCF"/>
    <w:rsid w:val="006A5E3E"/>
    <w:rsid w:val="006A6017"/>
    <w:rsid w:val="006A6087"/>
    <w:rsid w:val="006A6429"/>
    <w:rsid w:val="006A661F"/>
    <w:rsid w:val="006A6644"/>
    <w:rsid w:val="006A665E"/>
    <w:rsid w:val="006A6815"/>
    <w:rsid w:val="006A6C62"/>
    <w:rsid w:val="006A6CC5"/>
    <w:rsid w:val="006A6E5C"/>
    <w:rsid w:val="006A6ED2"/>
    <w:rsid w:val="006A7566"/>
    <w:rsid w:val="006A76D7"/>
    <w:rsid w:val="006A7BD0"/>
    <w:rsid w:val="006A7D7D"/>
    <w:rsid w:val="006A7FD3"/>
    <w:rsid w:val="006B033F"/>
    <w:rsid w:val="006B0504"/>
    <w:rsid w:val="006B091B"/>
    <w:rsid w:val="006B0B29"/>
    <w:rsid w:val="006B1139"/>
    <w:rsid w:val="006B147D"/>
    <w:rsid w:val="006B19F2"/>
    <w:rsid w:val="006B1B87"/>
    <w:rsid w:val="006B1C4D"/>
    <w:rsid w:val="006B209D"/>
    <w:rsid w:val="006B2288"/>
    <w:rsid w:val="006B23AE"/>
    <w:rsid w:val="006B28DF"/>
    <w:rsid w:val="006B2970"/>
    <w:rsid w:val="006B31F6"/>
    <w:rsid w:val="006B32A3"/>
    <w:rsid w:val="006B3539"/>
    <w:rsid w:val="006B3608"/>
    <w:rsid w:val="006B3685"/>
    <w:rsid w:val="006B3790"/>
    <w:rsid w:val="006B3923"/>
    <w:rsid w:val="006B3D88"/>
    <w:rsid w:val="006B3F1D"/>
    <w:rsid w:val="006B4113"/>
    <w:rsid w:val="006B4340"/>
    <w:rsid w:val="006B43E4"/>
    <w:rsid w:val="006B4607"/>
    <w:rsid w:val="006B460B"/>
    <w:rsid w:val="006B4720"/>
    <w:rsid w:val="006B4EA0"/>
    <w:rsid w:val="006B546B"/>
    <w:rsid w:val="006B57BE"/>
    <w:rsid w:val="006B59EB"/>
    <w:rsid w:val="006B5EA1"/>
    <w:rsid w:val="006B601C"/>
    <w:rsid w:val="006B62A8"/>
    <w:rsid w:val="006B669B"/>
    <w:rsid w:val="006B66A3"/>
    <w:rsid w:val="006B6803"/>
    <w:rsid w:val="006B6F9A"/>
    <w:rsid w:val="006B7064"/>
    <w:rsid w:val="006B7805"/>
    <w:rsid w:val="006B7814"/>
    <w:rsid w:val="006B79CD"/>
    <w:rsid w:val="006B7B04"/>
    <w:rsid w:val="006B7DF7"/>
    <w:rsid w:val="006C01CF"/>
    <w:rsid w:val="006C01FD"/>
    <w:rsid w:val="006C0770"/>
    <w:rsid w:val="006C0807"/>
    <w:rsid w:val="006C0E9A"/>
    <w:rsid w:val="006C0F87"/>
    <w:rsid w:val="006C0FDA"/>
    <w:rsid w:val="006C128F"/>
    <w:rsid w:val="006C12E3"/>
    <w:rsid w:val="006C156F"/>
    <w:rsid w:val="006C18F8"/>
    <w:rsid w:val="006C2054"/>
    <w:rsid w:val="006C21A1"/>
    <w:rsid w:val="006C286F"/>
    <w:rsid w:val="006C2DD8"/>
    <w:rsid w:val="006C300A"/>
    <w:rsid w:val="006C31B4"/>
    <w:rsid w:val="006C3363"/>
    <w:rsid w:val="006C3391"/>
    <w:rsid w:val="006C37A7"/>
    <w:rsid w:val="006C3939"/>
    <w:rsid w:val="006C3A03"/>
    <w:rsid w:val="006C3AB9"/>
    <w:rsid w:val="006C3C47"/>
    <w:rsid w:val="006C402C"/>
    <w:rsid w:val="006C427D"/>
    <w:rsid w:val="006C43F7"/>
    <w:rsid w:val="006C4592"/>
    <w:rsid w:val="006C466B"/>
    <w:rsid w:val="006C46A1"/>
    <w:rsid w:val="006C470D"/>
    <w:rsid w:val="006C48DB"/>
    <w:rsid w:val="006C4B85"/>
    <w:rsid w:val="006C4B8A"/>
    <w:rsid w:val="006C4BC6"/>
    <w:rsid w:val="006C4D5E"/>
    <w:rsid w:val="006C50E0"/>
    <w:rsid w:val="006C52C2"/>
    <w:rsid w:val="006C575C"/>
    <w:rsid w:val="006C5A61"/>
    <w:rsid w:val="006C5C19"/>
    <w:rsid w:val="006C5C7B"/>
    <w:rsid w:val="006C6115"/>
    <w:rsid w:val="006C61BF"/>
    <w:rsid w:val="006C669C"/>
    <w:rsid w:val="006C6723"/>
    <w:rsid w:val="006C6948"/>
    <w:rsid w:val="006C6AC5"/>
    <w:rsid w:val="006C6B42"/>
    <w:rsid w:val="006C73CA"/>
    <w:rsid w:val="006C73DE"/>
    <w:rsid w:val="006C786F"/>
    <w:rsid w:val="006C7C2D"/>
    <w:rsid w:val="006C7C70"/>
    <w:rsid w:val="006D05D3"/>
    <w:rsid w:val="006D0AE8"/>
    <w:rsid w:val="006D0B5A"/>
    <w:rsid w:val="006D0C68"/>
    <w:rsid w:val="006D0CA0"/>
    <w:rsid w:val="006D104C"/>
    <w:rsid w:val="006D118C"/>
    <w:rsid w:val="006D1751"/>
    <w:rsid w:val="006D1B92"/>
    <w:rsid w:val="006D1D2B"/>
    <w:rsid w:val="006D240C"/>
    <w:rsid w:val="006D2D21"/>
    <w:rsid w:val="006D3358"/>
    <w:rsid w:val="006D35C0"/>
    <w:rsid w:val="006D366B"/>
    <w:rsid w:val="006D3965"/>
    <w:rsid w:val="006D3BCE"/>
    <w:rsid w:val="006D3EA0"/>
    <w:rsid w:val="006D4042"/>
    <w:rsid w:val="006D41B9"/>
    <w:rsid w:val="006D43EB"/>
    <w:rsid w:val="006D4432"/>
    <w:rsid w:val="006D453A"/>
    <w:rsid w:val="006D48EF"/>
    <w:rsid w:val="006D4906"/>
    <w:rsid w:val="006D4C40"/>
    <w:rsid w:val="006D4DE1"/>
    <w:rsid w:val="006D4F2F"/>
    <w:rsid w:val="006D4F48"/>
    <w:rsid w:val="006D538B"/>
    <w:rsid w:val="006D53D8"/>
    <w:rsid w:val="006D5BE2"/>
    <w:rsid w:val="006D5D43"/>
    <w:rsid w:val="006D60D1"/>
    <w:rsid w:val="006D635B"/>
    <w:rsid w:val="006D6587"/>
    <w:rsid w:val="006D662B"/>
    <w:rsid w:val="006D693D"/>
    <w:rsid w:val="006D6AE9"/>
    <w:rsid w:val="006D7420"/>
    <w:rsid w:val="006D752D"/>
    <w:rsid w:val="006D767F"/>
    <w:rsid w:val="006D7860"/>
    <w:rsid w:val="006D78E9"/>
    <w:rsid w:val="006D7971"/>
    <w:rsid w:val="006E0107"/>
    <w:rsid w:val="006E01BD"/>
    <w:rsid w:val="006E02AF"/>
    <w:rsid w:val="006E0835"/>
    <w:rsid w:val="006E0AF9"/>
    <w:rsid w:val="006E0ECF"/>
    <w:rsid w:val="006E1067"/>
    <w:rsid w:val="006E1139"/>
    <w:rsid w:val="006E1176"/>
    <w:rsid w:val="006E11D3"/>
    <w:rsid w:val="006E1403"/>
    <w:rsid w:val="006E140B"/>
    <w:rsid w:val="006E1487"/>
    <w:rsid w:val="006E14D3"/>
    <w:rsid w:val="006E1A45"/>
    <w:rsid w:val="006E1E77"/>
    <w:rsid w:val="006E1F0B"/>
    <w:rsid w:val="006E1FAE"/>
    <w:rsid w:val="006E20AE"/>
    <w:rsid w:val="006E236D"/>
    <w:rsid w:val="006E2971"/>
    <w:rsid w:val="006E2C7F"/>
    <w:rsid w:val="006E2C89"/>
    <w:rsid w:val="006E2C96"/>
    <w:rsid w:val="006E321D"/>
    <w:rsid w:val="006E341D"/>
    <w:rsid w:val="006E36C5"/>
    <w:rsid w:val="006E3822"/>
    <w:rsid w:val="006E3C29"/>
    <w:rsid w:val="006E3EEE"/>
    <w:rsid w:val="006E4CA5"/>
    <w:rsid w:val="006E4F73"/>
    <w:rsid w:val="006E55D2"/>
    <w:rsid w:val="006E57A7"/>
    <w:rsid w:val="006E59F6"/>
    <w:rsid w:val="006E5C29"/>
    <w:rsid w:val="006E5F6F"/>
    <w:rsid w:val="006E6149"/>
    <w:rsid w:val="006E6151"/>
    <w:rsid w:val="006E62DE"/>
    <w:rsid w:val="006E656D"/>
    <w:rsid w:val="006E65F3"/>
    <w:rsid w:val="006E6606"/>
    <w:rsid w:val="006E6BAE"/>
    <w:rsid w:val="006E737D"/>
    <w:rsid w:val="006E75B8"/>
    <w:rsid w:val="006E76C3"/>
    <w:rsid w:val="006F0253"/>
    <w:rsid w:val="006F02D6"/>
    <w:rsid w:val="006F031F"/>
    <w:rsid w:val="006F0330"/>
    <w:rsid w:val="006F0DA2"/>
    <w:rsid w:val="006F0ECC"/>
    <w:rsid w:val="006F10AC"/>
    <w:rsid w:val="006F166D"/>
    <w:rsid w:val="006F17F5"/>
    <w:rsid w:val="006F1863"/>
    <w:rsid w:val="006F1923"/>
    <w:rsid w:val="006F1AD0"/>
    <w:rsid w:val="006F1B21"/>
    <w:rsid w:val="006F1E38"/>
    <w:rsid w:val="006F1FD7"/>
    <w:rsid w:val="006F2192"/>
    <w:rsid w:val="006F2687"/>
    <w:rsid w:val="006F29E0"/>
    <w:rsid w:val="006F2A07"/>
    <w:rsid w:val="006F2A4C"/>
    <w:rsid w:val="006F2BA9"/>
    <w:rsid w:val="006F2C39"/>
    <w:rsid w:val="006F32D2"/>
    <w:rsid w:val="006F3350"/>
    <w:rsid w:val="006F3C3F"/>
    <w:rsid w:val="006F419F"/>
    <w:rsid w:val="006F41E6"/>
    <w:rsid w:val="006F4420"/>
    <w:rsid w:val="006F4976"/>
    <w:rsid w:val="006F4A7C"/>
    <w:rsid w:val="006F4B50"/>
    <w:rsid w:val="006F4BFB"/>
    <w:rsid w:val="006F4CF5"/>
    <w:rsid w:val="006F4DF0"/>
    <w:rsid w:val="006F517F"/>
    <w:rsid w:val="006F52BA"/>
    <w:rsid w:val="006F55E9"/>
    <w:rsid w:val="006F5841"/>
    <w:rsid w:val="006F588D"/>
    <w:rsid w:val="006F6580"/>
    <w:rsid w:val="006F688C"/>
    <w:rsid w:val="006F68F0"/>
    <w:rsid w:val="006F6E1E"/>
    <w:rsid w:val="006F7065"/>
    <w:rsid w:val="006F7074"/>
    <w:rsid w:val="006F73DB"/>
    <w:rsid w:val="006F770E"/>
    <w:rsid w:val="006F779E"/>
    <w:rsid w:val="006F7949"/>
    <w:rsid w:val="006F7B5F"/>
    <w:rsid w:val="006F7D61"/>
    <w:rsid w:val="006F7E59"/>
    <w:rsid w:val="006F7E80"/>
    <w:rsid w:val="007000A7"/>
    <w:rsid w:val="00700106"/>
    <w:rsid w:val="007001B7"/>
    <w:rsid w:val="00700248"/>
    <w:rsid w:val="00700467"/>
    <w:rsid w:val="00700B9D"/>
    <w:rsid w:val="00700C5B"/>
    <w:rsid w:val="00700D4A"/>
    <w:rsid w:val="00700FC9"/>
    <w:rsid w:val="007010DB"/>
    <w:rsid w:val="00701180"/>
    <w:rsid w:val="007011E2"/>
    <w:rsid w:val="00701D82"/>
    <w:rsid w:val="007020B6"/>
    <w:rsid w:val="007021C5"/>
    <w:rsid w:val="00702992"/>
    <w:rsid w:val="00702B02"/>
    <w:rsid w:val="00702CAF"/>
    <w:rsid w:val="00702F58"/>
    <w:rsid w:val="007035FA"/>
    <w:rsid w:val="00703B4A"/>
    <w:rsid w:val="00703D2D"/>
    <w:rsid w:val="00703E9D"/>
    <w:rsid w:val="00703F97"/>
    <w:rsid w:val="00703FFE"/>
    <w:rsid w:val="00704068"/>
    <w:rsid w:val="00704182"/>
    <w:rsid w:val="0070428D"/>
    <w:rsid w:val="0070437C"/>
    <w:rsid w:val="00704394"/>
    <w:rsid w:val="00704469"/>
    <w:rsid w:val="00704523"/>
    <w:rsid w:val="00704918"/>
    <w:rsid w:val="007049AE"/>
    <w:rsid w:val="00704A54"/>
    <w:rsid w:val="007051D1"/>
    <w:rsid w:val="007052D4"/>
    <w:rsid w:val="0070548B"/>
    <w:rsid w:val="007054B3"/>
    <w:rsid w:val="00705967"/>
    <w:rsid w:val="00705B9A"/>
    <w:rsid w:val="00705C18"/>
    <w:rsid w:val="00705D82"/>
    <w:rsid w:val="0070602C"/>
    <w:rsid w:val="007063CF"/>
    <w:rsid w:val="007064F6"/>
    <w:rsid w:val="007068C2"/>
    <w:rsid w:val="007068C9"/>
    <w:rsid w:val="00706BEF"/>
    <w:rsid w:val="00706D61"/>
    <w:rsid w:val="00706E9E"/>
    <w:rsid w:val="00706EE0"/>
    <w:rsid w:val="00707013"/>
    <w:rsid w:val="007071FC"/>
    <w:rsid w:val="007073F0"/>
    <w:rsid w:val="00707570"/>
    <w:rsid w:val="007078C3"/>
    <w:rsid w:val="0070791E"/>
    <w:rsid w:val="00707A9F"/>
    <w:rsid w:val="00707BC1"/>
    <w:rsid w:val="00707BDE"/>
    <w:rsid w:val="00707D3B"/>
    <w:rsid w:val="00707E01"/>
    <w:rsid w:val="00707E90"/>
    <w:rsid w:val="00707F07"/>
    <w:rsid w:val="007102B0"/>
    <w:rsid w:val="00710597"/>
    <w:rsid w:val="007108D0"/>
    <w:rsid w:val="007109BC"/>
    <w:rsid w:val="00710C9F"/>
    <w:rsid w:val="007110A1"/>
    <w:rsid w:val="0071199B"/>
    <w:rsid w:val="007119C9"/>
    <w:rsid w:val="00711E75"/>
    <w:rsid w:val="00711F28"/>
    <w:rsid w:val="00711F69"/>
    <w:rsid w:val="007123BE"/>
    <w:rsid w:val="00712D49"/>
    <w:rsid w:val="00712D55"/>
    <w:rsid w:val="00712F26"/>
    <w:rsid w:val="00712FAC"/>
    <w:rsid w:val="007130EB"/>
    <w:rsid w:val="007132EB"/>
    <w:rsid w:val="00713407"/>
    <w:rsid w:val="00713633"/>
    <w:rsid w:val="00714022"/>
    <w:rsid w:val="007142E8"/>
    <w:rsid w:val="00714498"/>
    <w:rsid w:val="007144EF"/>
    <w:rsid w:val="0071463D"/>
    <w:rsid w:val="00714957"/>
    <w:rsid w:val="00714C32"/>
    <w:rsid w:val="00714F2C"/>
    <w:rsid w:val="00714F46"/>
    <w:rsid w:val="00714F53"/>
    <w:rsid w:val="007159D9"/>
    <w:rsid w:val="00715AFF"/>
    <w:rsid w:val="00715B5C"/>
    <w:rsid w:val="00715E45"/>
    <w:rsid w:val="00715F7A"/>
    <w:rsid w:val="00716205"/>
    <w:rsid w:val="00716207"/>
    <w:rsid w:val="00716213"/>
    <w:rsid w:val="007162D3"/>
    <w:rsid w:val="007166A1"/>
    <w:rsid w:val="007166A3"/>
    <w:rsid w:val="00716CBC"/>
    <w:rsid w:val="00716D10"/>
    <w:rsid w:val="00716DD4"/>
    <w:rsid w:val="00716EE4"/>
    <w:rsid w:val="00716F40"/>
    <w:rsid w:val="007172E7"/>
    <w:rsid w:val="0071732C"/>
    <w:rsid w:val="0071745F"/>
    <w:rsid w:val="0071750A"/>
    <w:rsid w:val="00717742"/>
    <w:rsid w:val="00717904"/>
    <w:rsid w:val="007179D3"/>
    <w:rsid w:val="00717B99"/>
    <w:rsid w:val="00717BD7"/>
    <w:rsid w:val="00720499"/>
    <w:rsid w:val="007205B8"/>
    <w:rsid w:val="00720615"/>
    <w:rsid w:val="00720B98"/>
    <w:rsid w:val="00720D87"/>
    <w:rsid w:val="00720E25"/>
    <w:rsid w:val="00720FA8"/>
    <w:rsid w:val="00720FD5"/>
    <w:rsid w:val="0072105F"/>
    <w:rsid w:val="007211BE"/>
    <w:rsid w:val="007213F5"/>
    <w:rsid w:val="007215A5"/>
    <w:rsid w:val="00721BBC"/>
    <w:rsid w:val="00721CCD"/>
    <w:rsid w:val="007220A3"/>
    <w:rsid w:val="0072243E"/>
    <w:rsid w:val="007224D5"/>
    <w:rsid w:val="00722CA4"/>
    <w:rsid w:val="00722F0F"/>
    <w:rsid w:val="00722FC4"/>
    <w:rsid w:val="007236A3"/>
    <w:rsid w:val="00723C71"/>
    <w:rsid w:val="00723CEA"/>
    <w:rsid w:val="00724726"/>
    <w:rsid w:val="00724737"/>
    <w:rsid w:val="00724822"/>
    <w:rsid w:val="00724991"/>
    <w:rsid w:val="00724C4E"/>
    <w:rsid w:val="00725A17"/>
    <w:rsid w:val="00725A4D"/>
    <w:rsid w:val="00725DC3"/>
    <w:rsid w:val="00725E3D"/>
    <w:rsid w:val="00725E80"/>
    <w:rsid w:val="00726378"/>
    <w:rsid w:val="007266F8"/>
    <w:rsid w:val="007268C4"/>
    <w:rsid w:val="00726B4C"/>
    <w:rsid w:val="00726DA5"/>
    <w:rsid w:val="007271CB"/>
    <w:rsid w:val="007272C0"/>
    <w:rsid w:val="0072745C"/>
    <w:rsid w:val="0072754C"/>
    <w:rsid w:val="007278A2"/>
    <w:rsid w:val="00727AAB"/>
    <w:rsid w:val="00727B8A"/>
    <w:rsid w:val="00727F28"/>
    <w:rsid w:val="007313A7"/>
    <w:rsid w:val="00731442"/>
    <w:rsid w:val="007314D5"/>
    <w:rsid w:val="0073168D"/>
    <w:rsid w:val="007318B9"/>
    <w:rsid w:val="00731D7A"/>
    <w:rsid w:val="00731FA7"/>
    <w:rsid w:val="00731FF7"/>
    <w:rsid w:val="00732266"/>
    <w:rsid w:val="00732279"/>
    <w:rsid w:val="00732416"/>
    <w:rsid w:val="007324BF"/>
    <w:rsid w:val="00732665"/>
    <w:rsid w:val="0073275B"/>
    <w:rsid w:val="007329E3"/>
    <w:rsid w:val="00732A11"/>
    <w:rsid w:val="00732F47"/>
    <w:rsid w:val="00733688"/>
    <w:rsid w:val="007336E9"/>
    <w:rsid w:val="007337DD"/>
    <w:rsid w:val="00733880"/>
    <w:rsid w:val="00733985"/>
    <w:rsid w:val="00733FC0"/>
    <w:rsid w:val="00734203"/>
    <w:rsid w:val="00734409"/>
    <w:rsid w:val="00734490"/>
    <w:rsid w:val="00734709"/>
    <w:rsid w:val="00734CED"/>
    <w:rsid w:val="00735002"/>
    <w:rsid w:val="007351A3"/>
    <w:rsid w:val="00735262"/>
    <w:rsid w:val="007352E9"/>
    <w:rsid w:val="00735660"/>
    <w:rsid w:val="00735A07"/>
    <w:rsid w:val="007366B0"/>
    <w:rsid w:val="007368DA"/>
    <w:rsid w:val="00736BBF"/>
    <w:rsid w:val="00736CD6"/>
    <w:rsid w:val="007371FA"/>
    <w:rsid w:val="00737810"/>
    <w:rsid w:val="00737900"/>
    <w:rsid w:val="007379CE"/>
    <w:rsid w:val="007379E5"/>
    <w:rsid w:val="00737C3A"/>
    <w:rsid w:val="00737D3B"/>
    <w:rsid w:val="0074018F"/>
    <w:rsid w:val="00740650"/>
    <w:rsid w:val="00740C46"/>
    <w:rsid w:val="00740C89"/>
    <w:rsid w:val="0074110E"/>
    <w:rsid w:val="00741451"/>
    <w:rsid w:val="0074160C"/>
    <w:rsid w:val="00742324"/>
    <w:rsid w:val="007425C4"/>
    <w:rsid w:val="007427A5"/>
    <w:rsid w:val="00742FAB"/>
    <w:rsid w:val="00743714"/>
    <w:rsid w:val="0074372E"/>
    <w:rsid w:val="007438D4"/>
    <w:rsid w:val="00743AA8"/>
    <w:rsid w:val="00743BB8"/>
    <w:rsid w:val="00743C50"/>
    <w:rsid w:val="00743CC1"/>
    <w:rsid w:val="007440DD"/>
    <w:rsid w:val="00744272"/>
    <w:rsid w:val="0074432A"/>
    <w:rsid w:val="0074488D"/>
    <w:rsid w:val="00744944"/>
    <w:rsid w:val="00744A60"/>
    <w:rsid w:val="00744BAA"/>
    <w:rsid w:val="00744E53"/>
    <w:rsid w:val="00744F09"/>
    <w:rsid w:val="00745332"/>
    <w:rsid w:val="00745638"/>
    <w:rsid w:val="0074567C"/>
    <w:rsid w:val="00745BED"/>
    <w:rsid w:val="00745F47"/>
    <w:rsid w:val="00745FE6"/>
    <w:rsid w:val="00746182"/>
    <w:rsid w:val="0074620F"/>
    <w:rsid w:val="00746255"/>
    <w:rsid w:val="00746516"/>
    <w:rsid w:val="0074678C"/>
    <w:rsid w:val="00746902"/>
    <w:rsid w:val="00746AC1"/>
    <w:rsid w:val="00746E5A"/>
    <w:rsid w:val="00746EF5"/>
    <w:rsid w:val="0074719B"/>
    <w:rsid w:val="007478AE"/>
    <w:rsid w:val="00747C98"/>
    <w:rsid w:val="00747CB7"/>
    <w:rsid w:val="00747E91"/>
    <w:rsid w:val="00750019"/>
    <w:rsid w:val="0075025F"/>
    <w:rsid w:val="0075036D"/>
    <w:rsid w:val="007508CE"/>
    <w:rsid w:val="00750A87"/>
    <w:rsid w:val="00750CD6"/>
    <w:rsid w:val="00750DE0"/>
    <w:rsid w:val="007511D6"/>
    <w:rsid w:val="00751300"/>
    <w:rsid w:val="007514A9"/>
    <w:rsid w:val="00751797"/>
    <w:rsid w:val="007519EC"/>
    <w:rsid w:val="00751AC7"/>
    <w:rsid w:val="00751E00"/>
    <w:rsid w:val="007521C7"/>
    <w:rsid w:val="00752A38"/>
    <w:rsid w:val="00752FD4"/>
    <w:rsid w:val="007530FD"/>
    <w:rsid w:val="007534AC"/>
    <w:rsid w:val="00753526"/>
    <w:rsid w:val="00753872"/>
    <w:rsid w:val="0075394D"/>
    <w:rsid w:val="00753989"/>
    <w:rsid w:val="00753B37"/>
    <w:rsid w:val="0075424A"/>
    <w:rsid w:val="0075424D"/>
    <w:rsid w:val="00754830"/>
    <w:rsid w:val="007548C4"/>
    <w:rsid w:val="00754BD5"/>
    <w:rsid w:val="00754CFF"/>
    <w:rsid w:val="00755220"/>
    <w:rsid w:val="00755410"/>
    <w:rsid w:val="0075559D"/>
    <w:rsid w:val="007555B7"/>
    <w:rsid w:val="0075568A"/>
    <w:rsid w:val="0075585A"/>
    <w:rsid w:val="00755A49"/>
    <w:rsid w:val="0075605D"/>
    <w:rsid w:val="00756091"/>
    <w:rsid w:val="007560C5"/>
    <w:rsid w:val="007561C1"/>
    <w:rsid w:val="00756439"/>
    <w:rsid w:val="00756456"/>
    <w:rsid w:val="007567AA"/>
    <w:rsid w:val="00756A2F"/>
    <w:rsid w:val="00756A85"/>
    <w:rsid w:val="00756DF6"/>
    <w:rsid w:val="00756F51"/>
    <w:rsid w:val="00757A08"/>
    <w:rsid w:val="00757A1F"/>
    <w:rsid w:val="00757B5D"/>
    <w:rsid w:val="00757C40"/>
    <w:rsid w:val="00757D42"/>
    <w:rsid w:val="00757D79"/>
    <w:rsid w:val="00757EDA"/>
    <w:rsid w:val="007604FF"/>
    <w:rsid w:val="00760524"/>
    <w:rsid w:val="007605F5"/>
    <w:rsid w:val="0076081B"/>
    <w:rsid w:val="007608DE"/>
    <w:rsid w:val="00760919"/>
    <w:rsid w:val="00761170"/>
    <w:rsid w:val="007614F4"/>
    <w:rsid w:val="00761825"/>
    <w:rsid w:val="00761A6E"/>
    <w:rsid w:val="00761B1C"/>
    <w:rsid w:val="00761BBA"/>
    <w:rsid w:val="00761CD2"/>
    <w:rsid w:val="00761D43"/>
    <w:rsid w:val="00762060"/>
    <w:rsid w:val="007623C8"/>
    <w:rsid w:val="007626E2"/>
    <w:rsid w:val="00762985"/>
    <w:rsid w:val="007629B2"/>
    <w:rsid w:val="00762BDB"/>
    <w:rsid w:val="00762CEA"/>
    <w:rsid w:val="00762DEB"/>
    <w:rsid w:val="00762E55"/>
    <w:rsid w:val="00762FF9"/>
    <w:rsid w:val="00763173"/>
    <w:rsid w:val="0076320F"/>
    <w:rsid w:val="007633F5"/>
    <w:rsid w:val="00763436"/>
    <w:rsid w:val="007639C3"/>
    <w:rsid w:val="00763F31"/>
    <w:rsid w:val="0076429F"/>
    <w:rsid w:val="00764444"/>
    <w:rsid w:val="0076487B"/>
    <w:rsid w:val="00764B25"/>
    <w:rsid w:val="00764BCA"/>
    <w:rsid w:val="00764D0B"/>
    <w:rsid w:val="00765224"/>
    <w:rsid w:val="0076558E"/>
    <w:rsid w:val="007655E1"/>
    <w:rsid w:val="00765CB8"/>
    <w:rsid w:val="00765EB7"/>
    <w:rsid w:val="00765F25"/>
    <w:rsid w:val="00765FD1"/>
    <w:rsid w:val="00766A42"/>
    <w:rsid w:val="00766B8A"/>
    <w:rsid w:val="00766C25"/>
    <w:rsid w:val="00766D12"/>
    <w:rsid w:val="00766D32"/>
    <w:rsid w:val="00766F56"/>
    <w:rsid w:val="007673ED"/>
    <w:rsid w:val="00767457"/>
    <w:rsid w:val="007674B2"/>
    <w:rsid w:val="0076755D"/>
    <w:rsid w:val="0076760B"/>
    <w:rsid w:val="007676B9"/>
    <w:rsid w:val="00767890"/>
    <w:rsid w:val="00767B6D"/>
    <w:rsid w:val="007700FD"/>
    <w:rsid w:val="007706AA"/>
    <w:rsid w:val="00770777"/>
    <w:rsid w:val="00770925"/>
    <w:rsid w:val="00770DDF"/>
    <w:rsid w:val="007713A3"/>
    <w:rsid w:val="007716BC"/>
    <w:rsid w:val="007716D8"/>
    <w:rsid w:val="00771B58"/>
    <w:rsid w:val="00771D4E"/>
    <w:rsid w:val="00771FA9"/>
    <w:rsid w:val="00771FF5"/>
    <w:rsid w:val="0077220A"/>
    <w:rsid w:val="0077235B"/>
    <w:rsid w:val="00772469"/>
    <w:rsid w:val="0077282E"/>
    <w:rsid w:val="007731B9"/>
    <w:rsid w:val="0077335F"/>
    <w:rsid w:val="00773967"/>
    <w:rsid w:val="00773CF0"/>
    <w:rsid w:val="00773ED4"/>
    <w:rsid w:val="00773F51"/>
    <w:rsid w:val="00773F81"/>
    <w:rsid w:val="0077401A"/>
    <w:rsid w:val="007741B1"/>
    <w:rsid w:val="007744D3"/>
    <w:rsid w:val="007747FF"/>
    <w:rsid w:val="0077480F"/>
    <w:rsid w:val="00774AB5"/>
    <w:rsid w:val="00774CEB"/>
    <w:rsid w:val="00774E9A"/>
    <w:rsid w:val="00774EA4"/>
    <w:rsid w:val="00774FE6"/>
    <w:rsid w:val="0077527E"/>
    <w:rsid w:val="007753E0"/>
    <w:rsid w:val="00775495"/>
    <w:rsid w:val="0077559F"/>
    <w:rsid w:val="007756BB"/>
    <w:rsid w:val="007758FA"/>
    <w:rsid w:val="007759F5"/>
    <w:rsid w:val="00775A7B"/>
    <w:rsid w:val="00775B08"/>
    <w:rsid w:val="00775CF7"/>
    <w:rsid w:val="00775D0A"/>
    <w:rsid w:val="00775E18"/>
    <w:rsid w:val="00775ECF"/>
    <w:rsid w:val="007761BD"/>
    <w:rsid w:val="0077626B"/>
    <w:rsid w:val="00776271"/>
    <w:rsid w:val="00776379"/>
    <w:rsid w:val="007763F0"/>
    <w:rsid w:val="007765A1"/>
    <w:rsid w:val="007769AE"/>
    <w:rsid w:val="00776A06"/>
    <w:rsid w:val="00776A31"/>
    <w:rsid w:val="00776E0B"/>
    <w:rsid w:val="00776F2D"/>
    <w:rsid w:val="007772F2"/>
    <w:rsid w:val="00777465"/>
    <w:rsid w:val="00777D0A"/>
    <w:rsid w:val="00777D30"/>
    <w:rsid w:val="0078007D"/>
    <w:rsid w:val="00780091"/>
    <w:rsid w:val="007807F7"/>
    <w:rsid w:val="007808A7"/>
    <w:rsid w:val="00780CBD"/>
    <w:rsid w:val="0078108B"/>
    <w:rsid w:val="00781223"/>
    <w:rsid w:val="007812CD"/>
    <w:rsid w:val="007814E5"/>
    <w:rsid w:val="0078182D"/>
    <w:rsid w:val="00781926"/>
    <w:rsid w:val="0078228C"/>
    <w:rsid w:val="007825CE"/>
    <w:rsid w:val="00782631"/>
    <w:rsid w:val="007826D0"/>
    <w:rsid w:val="0078274F"/>
    <w:rsid w:val="00782D3B"/>
    <w:rsid w:val="00782E31"/>
    <w:rsid w:val="007830A0"/>
    <w:rsid w:val="007831E3"/>
    <w:rsid w:val="007833A8"/>
    <w:rsid w:val="00783466"/>
    <w:rsid w:val="00783634"/>
    <w:rsid w:val="007839F7"/>
    <w:rsid w:val="00783A7C"/>
    <w:rsid w:val="00783BB4"/>
    <w:rsid w:val="00783F84"/>
    <w:rsid w:val="00784392"/>
    <w:rsid w:val="007849B7"/>
    <w:rsid w:val="00784D1B"/>
    <w:rsid w:val="00784E18"/>
    <w:rsid w:val="00784E76"/>
    <w:rsid w:val="0078503F"/>
    <w:rsid w:val="007850BB"/>
    <w:rsid w:val="0078550B"/>
    <w:rsid w:val="00785718"/>
    <w:rsid w:val="0078593F"/>
    <w:rsid w:val="00785DF9"/>
    <w:rsid w:val="00785E25"/>
    <w:rsid w:val="0078610A"/>
    <w:rsid w:val="007866D2"/>
    <w:rsid w:val="0078686F"/>
    <w:rsid w:val="00786A29"/>
    <w:rsid w:val="00786AC7"/>
    <w:rsid w:val="00786BE6"/>
    <w:rsid w:val="00786CD3"/>
    <w:rsid w:val="00786D05"/>
    <w:rsid w:val="00786E32"/>
    <w:rsid w:val="00787144"/>
    <w:rsid w:val="007872BD"/>
    <w:rsid w:val="0078736A"/>
    <w:rsid w:val="00787901"/>
    <w:rsid w:val="0079010D"/>
    <w:rsid w:val="00790201"/>
    <w:rsid w:val="00790576"/>
    <w:rsid w:val="007905EE"/>
    <w:rsid w:val="00790625"/>
    <w:rsid w:val="0079098B"/>
    <w:rsid w:val="00790D0A"/>
    <w:rsid w:val="00790E1B"/>
    <w:rsid w:val="00791139"/>
    <w:rsid w:val="0079116E"/>
    <w:rsid w:val="007915B0"/>
    <w:rsid w:val="00791A48"/>
    <w:rsid w:val="00791B51"/>
    <w:rsid w:val="0079204F"/>
    <w:rsid w:val="007922F1"/>
    <w:rsid w:val="00792605"/>
    <w:rsid w:val="0079277B"/>
    <w:rsid w:val="0079288A"/>
    <w:rsid w:val="00792958"/>
    <w:rsid w:val="00792C15"/>
    <w:rsid w:val="00792F19"/>
    <w:rsid w:val="00792F33"/>
    <w:rsid w:val="00792F85"/>
    <w:rsid w:val="00793603"/>
    <w:rsid w:val="007939CD"/>
    <w:rsid w:val="00793E13"/>
    <w:rsid w:val="0079407C"/>
    <w:rsid w:val="0079426E"/>
    <w:rsid w:val="007942DC"/>
    <w:rsid w:val="00795084"/>
    <w:rsid w:val="00795365"/>
    <w:rsid w:val="007954AB"/>
    <w:rsid w:val="00795573"/>
    <w:rsid w:val="00795880"/>
    <w:rsid w:val="007958FD"/>
    <w:rsid w:val="00795CDE"/>
    <w:rsid w:val="007965C3"/>
    <w:rsid w:val="007966B1"/>
    <w:rsid w:val="00796791"/>
    <w:rsid w:val="00796958"/>
    <w:rsid w:val="00796ED5"/>
    <w:rsid w:val="00797055"/>
    <w:rsid w:val="007975CC"/>
    <w:rsid w:val="0079763C"/>
    <w:rsid w:val="00797A40"/>
    <w:rsid w:val="00797B93"/>
    <w:rsid w:val="00797B96"/>
    <w:rsid w:val="00797DCB"/>
    <w:rsid w:val="007A03CB"/>
    <w:rsid w:val="007A05E7"/>
    <w:rsid w:val="007A076E"/>
    <w:rsid w:val="007A0CD9"/>
    <w:rsid w:val="007A0F08"/>
    <w:rsid w:val="007A13BB"/>
    <w:rsid w:val="007A16F8"/>
    <w:rsid w:val="007A1A86"/>
    <w:rsid w:val="007A1D14"/>
    <w:rsid w:val="007A1E1C"/>
    <w:rsid w:val="007A1EEA"/>
    <w:rsid w:val="007A22B6"/>
    <w:rsid w:val="007A22FE"/>
    <w:rsid w:val="007A289C"/>
    <w:rsid w:val="007A2934"/>
    <w:rsid w:val="007A2B15"/>
    <w:rsid w:val="007A2D45"/>
    <w:rsid w:val="007A302B"/>
    <w:rsid w:val="007A3380"/>
    <w:rsid w:val="007A3588"/>
    <w:rsid w:val="007A3959"/>
    <w:rsid w:val="007A3A17"/>
    <w:rsid w:val="007A3B19"/>
    <w:rsid w:val="007A3C5D"/>
    <w:rsid w:val="007A3EDB"/>
    <w:rsid w:val="007A41BF"/>
    <w:rsid w:val="007A4281"/>
    <w:rsid w:val="007A43E5"/>
    <w:rsid w:val="007A446A"/>
    <w:rsid w:val="007A473F"/>
    <w:rsid w:val="007A4A69"/>
    <w:rsid w:val="007A4BCB"/>
    <w:rsid w:val="007A50D9"/>
    <w:rsid w:val="007A54FF"/>
    <w:rsid w:val="007A5642"/>
    <w:rsid w:val="007A5677"/>
    <w:rsid w:val="007A57FC"/>
    <w:rsid w:val="007A5A61"/>
    <w:rsid w:val="007A5AAB"/>
    <w:rsid w:val="007A5AB3"/>
    <w:rsid w:val="007A5CBE"/>
    <w:rsid w:val="007A610B"/>
    <w:rsid w:val="007A6429"/>
    <w:rsid w:val="007A6A62"/>
    <w:rsid w:val="007A6BE5"/>
    <w:rsid w:val="007A6DD5"/>
    <w:rsid w:val="007A71E8"/>
    <w:rsid w:val="007A7862"/>
    <w:rsid w:val="007A792E"/>
    <w:rsid w:val="007A79F9"/>
    <w:rsid w:val="007A7AC3"/>
    <w:rsid w:val="007A7ADE"/>
    <w:rsid w:val="007A7C82"/>
    <w:rsid w:val="007A7F72"/>
    <w:rsid w:val="007B0247"/>
    <w:rsid w:val="007B06A7"/>
    <w:rsid w:val="007B0741"/>
    <w:rsid w:val="007B09D4"/>
    <w:rsid w:val="007B0EA0"/>
    <w:rsid w:val="007B14AB"/>
    <w:rsid w:val="007B166E"/>
    <w:rsid w:val="007B1BFE"/>
    <w:rsid w:val="007B20F2"/>
    <w:rsid w:val="007B21A7"/>
    <w:rsid w:val="007B23C7"/>
    <w:rsid w:val="007B2583"/>
    <w:rsid w:val="007B2924"/>
    <w:rsid w:val="007B29F3"/>
    <w:rsid w:val="007B301B"/>
    <w:rsid w:val="007B340F"/>
    <w:rsid w:val="007B3733"/>
    <w:rsid w:val="007B3796"/>
    <w:rsid w:val="007B3BE5"/>
    <w:rsid w:val="007B3DA6"/>
    <w:rsid w:val="007B425F"/>
    <w:rsid w:val="007B434B"/>
    <w:rsid w:val="007B44B1"/>
    <w:rsid w:val="007B44C0"/>
    <w:rsid w:val="007B451F"/>
    <w:rsid w:val="007B46EC"/>
    <w:rsid w:val="007B4761"/>
    <w:rsid w:val="007B4CC9"/>
    <w:rsid w:val="007B4D0A"/>
    <w:rsid w:val="007B4F84"/>
    <w:rsid w:val="007B510A"/>
    <w:rsid w:val="007B561F"/>
    <w:rsid w:val="007B570F"/>
    <w:rsid w:val="007B5755"/>
    <w:rsid w:val="007B5D0A"/>
    <w:rsid w:val="007B5E29"/>
    <w:rsid w:val="007B5EB1"/>
    <w:rsid w:val="007B623D"/>
    <w:rsid w:val="007B691E"/>
    <w:rsid w:val="007B6A6B"/>
    <w:rsid w:val="007B6AA8"/>
    <w:rsid w:val="007B6C26"/>
    <w:rsid w:val="007B708E"/>
    <w:rsid w:val="007B76EE"/>
    <w:rsid w:val="007B796E"/>
    <w:rsid w:val="007B7C3D"/>
    <w:rsid w:val="007C01E6"/>
    <w:rsid w:val="007C039E"/>
    <w:rsid w:val="007C04C6"/>
    <w:rsid w:val="007C0652"/>
    <w:rsid w:val="007C0A2A"/>
    <w:rsid w:val="007C0BE6"/>
    <w:rsid w:val="007C0C3A"/>
    <w:rsid w:val="007C0DAB"/>
    <w:rsid w:val="007C12EA"/>
    <w:rsid w:val="007C17EE"/>
    <w:rsid w:val="007C1E0C"/>
    <w:rsid w:val="007C1F54"/>
    <w:rsid w:val="007C1F6A"/>
    <w:rsid w:val="007C21D9"/>
    <w:rsid w:val="007C30AF"/>
    <w:rsid w:val="007C3212"/>
    <w:rsid w:val="007C33BD"/>
    <w:rsid w:val="007C3507"/>
    <w:rsid w:val="007C386A"/>
    <w:rsid w:val="007C3877"/>
    <w:rsid w:val="007C39EC"/>
    <w:rsid w:val="007C3BB5"/>
    <w:rsid w:val="007C3DA6"/>
    <w:rsid w:val="007C412C"/>
    <w:rsid w:val="007C419A"/>
    <w:rsid w:val="007C4221"/>
    <w:rsid w:val="007C427E"/>
    <w:rsid w:val="007C442A"/>
    <w:rsid w:val="007C45CD"/>
    <w:rsid w:val="007C468C"/>
    <w:rsid w:val="007C49ED"/>
    <w:rsid w:val="007C4A8D"/>
    <w:rsid w:val="007C4C07"/>
    <w:rsid w:val="007C4C27"/>
    <w:rsid w:val="007C56DA"/>
    <w:rsid w:val="007C5880"/>
    <w:rsid w:val="007C5AEF"/>
    <w:rsid w:val="007C5B22"/>
    <w:rsid w:val="007C5B25"/>
    <w:rsid w:val="007C5C48"/>
    <w:rsid w:val="007C5FD5"/>
    <w:rsid w:val="007C641D"/>
    <w:rsid w:val="007C64CF"/>
    <w:rsid w:val="007C6588"/>
    <w:rsid w:val="007C65B6"/>
    <w:rsid w:val="007C6607"/>
    <w:rsid w:val="007C66B0"/>
    <w:rsid w:val="007C670A"/>
    <w:rsid w:val="007C6774"/>
    <w:rsid w:val="007C6B2F"/>
    <w:rsid w:val="007C6B33"/>
    <w:rsid w:val="007C6CE2"/>
    <w:rsid w:val="007C6F5A"/>
    <w:rsid w:val="007C6FE4"/>
    <w:rsid w:val="007C7063"/>
    <w:rsid w:val="007C7119"/>
    <w:rsid w:val="007C7383"/>
    <w:rsid w:val="007C750A"/>
    <w:rsid w:val="007C75CF"/>
    <w:rsid w:val="007C7743"/>
    <w:rsid w:val="007C78DA"/>
    <w:rsid w:val="007C7997"/>
    <w:rsid w:val="007C7ABD"/>
    <w:rsid w:val="007C7B2F"/>
    <w:rsid w:val="007C7D1C"/>
    <w:rsid w:val="007D043D"/>
    <w:rsid w:val="007D04E9"/>
    <w:rsid w:val="007D05E7"/>
    <w:rsid w:val="007D0692"/>
    <w:rsid w:val="007D098A"/>
    <w:rsid w:val="007D0E3C"/>
    <w:rsid w:val="007D13E8"/>
    <w:rsid w:val="007D18F3"/>
    <w:rsid w:val="007D1B99"/>
    <w:rsid w:val="007D1BFC"/>
    <w:rsid w:val="007D279C"/>
    <w:rsid w:val="007D295F"/>
    <w:rsid w:val="007D314B"/>
    <w:rsid w:val="007D3409"/>
    <w:rsid w:val="007D352F"/>
    <w:rsid w:val="007D3C48"/>
    <w:rsid w:val="007D3D32"/>
    <w:rsid w:val="007D3DD1"/>
    <w:rsid w:val="007D4233"/>
    <w:rsid w:val="007D448D"/>
    <w:rsid w:val="007D448E"/>
    <w:rsid w:val="007D467A"/>
    <w:rsid w:val="007D4727"/>
    <w:rsid w:val="007D47B3"/>
    <w:rsid w:val="007D4923"/>
    <w:rsid w:val="007D4A71"/>
    <w:rsid w:val="007D5033"/>
    <w:rsid w:val="007D53AA"/>
    <w:rsid w:val="007D53DC"/>
    <w:rsid w:val="007D5635"/>
    <w:rsid w:val="007D58F4"/>
    <w:rsid w:val="007D5B48"/>
    <w:rsid w:val="007D5B9B"/>
    <w:rsid w:val="007D5D9A"/>
    <w:rsid w:val="007D6266"/>
    <w:rsid w:val="007D640F"/>
    <w:rsid w:val="007D6476"/>
    <w:rsid w:val="007D6613"/>
    <w:rsid w:val="007D6A22"/>
    <w:rsid w:val="007D6AD0"/>
    <w:rsid w:val="007D70C2"/>
    <w:rsid w:val="007D732A"/>
    <w:rsid w:val="007D7429"/>
    <w:rsid w:val="007D74DB"/>
    <w:rsid w:val="007D75D8"/>
    <w:rsid w:val="007D77AB"/>
    <w:rsid w:val="007D77BA"/>
    <w:rsid w:val="007D7870"/>
    <w:rsid w:val="007D7C1F"/>
    <w:rsid w:val="007D7DC2"/>
    <w:rsid w:val="007E0003"/>
    <w:rsid w:val="007E0A1B"/>
    <w:rsid w:val="007E0D5D"/>
    <w:rsid w:val="007E103C"/>
    <w:rsid w:val="007E1412"/>
    <w:rsid w:val="007E1528"/>
    <w:rsid w:val="007E15DB"/>
    <w:rsid w:val="007E1744"/>
    <w:rsid w:val="007E1745"/>
    <w:rsid w:val="007E1792"/>
    <w:rsid w:val="007E1880"/>
    <w:rsid w:val="007E1A3C"/>
    <w:rsid w:val="007E1CED"/>
    <w:rsid w:val="007E1EBF"/>
    <w:rsid w:val="007E22C9"/>
    <w:rsid w:val="007E22FA"/>
    <w:rsid w:val="007E2464"/>
    <w:rsid w:val="007E26AF"/>
    <w:rsid w:val="007E2C36"/>
    <w:rsid w:val="007E2D21"/>
    <w:rsid w:val="007E30BA"/>
    <w:rsid w:val="007E33E3"/>
    <w:rsid w:val="007E3433"/>
    <w:rsid w:val="007E3683"/>
    <w:rsid w:val="007E36EA"/>
    <w:rsid w:val="007E3C55"/>
    <w:rsid w:val="007E3D01"/>
    <w:rsid w:val="007E3FA2"/>
    <w:rsid w:val="007E4025"/>
    <w:rsid w:val="007E487E"/>
    <w:rsid w:val="007E4A11"/>
    <w:rsid w:val="007E4A85"/>
    <w:rsid w:val="007E4A87"/>
    <w:rsid w:val="007E4A95"/>
    <w:rsid w:val="007E4A9E"/>
    <w:rsid w:val="007E4C62"/>
    <w:rsid w:val="007E4C86"/>
    <w:rsid w:val="007E4FE8"/>
    <w:rsid w:val="007E4FF1"/>
    <w:rsid w:val="007E5002"/>
    <w:rsid w:val="007E504E"/>
    <w:rsid w:val="007E58B3"/>
    <w:rsid w:val="007E5941"/>
    <w:rsid w:val="007E5B6E"/>
    <w:rsid w:val="007E6062"/>
    <w:rsid w:val="007E638C"/>
    <w:rsid w:val="007E63C2"/>
    <w:rsid w:val="007E6972"/>
    <w:rsid w:val="007E6A12"/>
    <w:rsid w:val="007E6C06"/>
    <w:rsid w:val="007E6C63"/>
    <w:rsid w:val="007E6C96"/>
    <w:rsid w:val="007E6D6D"/>
    <w:rsid w:val="007E6DBE"/>
    <w:rsid w:val="007E6F00"/>
    <w:rsid w:val="007E712B"/>
    <w:rsid w:val="007E7680"/>
    <w:rsid w:val="007E77C4"/>
    <w:rsid w:val="007E7CB4"/>
    <w:rsid w:val="007E7CBF"/>
    <w:rsid w:val="007E7EF5"/>
    <w:rsid w:val="007E7F71"/>
    <w:rsid w:val="007F0056"/>
    <w:rsid w:val="007F01AA"/>
    <w:rsid w:val="007F01B5"/>
    <w:rsid w:val="007F02DB"/>
    <w:rsid w:val="007F03AB"/>
    <w:rsid w:val="007F08F4"/>
    <w:rsid w:val="007F179E"/>
    <w:rsid w:val="007F1942"/>
    <w:rsid w:val="007F1CEC"/>
    <w:rsid w:val="007F1E3B"/>
    <w:rsid w:val="007F2129"/>
    <w:rsid w:val="007F2559"/>
    <w:rsid w:val="007F26E7"/>
    <w:rsid w:val="007F28A8"/>
    <w:rsid w:val="007F2C37"/>
    <w:rsid w:val="007F2D8D"/>
    <w:rsid w:val="007F2EDF"/>
    <w:rsid w:val="007F2F38"/>
    <w:rsid w:val="007F3338"/>
    <w:rsid w:val="007F3551"/>
    <w:rsid w:val="007F36EB"/>
    <w:rsid w:val="007F4416"/>
    <w:rsid w:val="007F4B7C"/>
    <w:rsid w:val="007F4E26"/>
    <w:rsid w:val="007F4E98"/>
    <w:rsid w:val="007F4EA6"/>
    <w:rsid w:val="007F4EFF"/>
    <w:rsid w:val="007F5474"/>
    <w:rsid w:val="007F5734"/>
    <w:rsid w:val="007F59DE"/>
    <w:rsid w:val="007F61FB"/>
    <w:rsid w:val="007F642B"/>
    <w:rsid w:val="007F675C"/>
    <w:rsid w:val="007F6910"/>
    <w:rsid w:val="007F6A91"/>
    <w:rsid w:val="007F6DD1"/>
    <w:rsid w:val="007F6E38"/>
    <w:rsid w:val="007F723F"/>
    <w:rsid w:val="007F7342"/>
    <w:rsid w:val="007F7687"/>
    <w:rsid w:val="007F78FE"/>
    <w:rsid w:val="007F7D63"/>
    <w:rsid w:val="0080002D"/>
    <w:rsid w:val="00800176"/>
    <w:rsid w:val="0080085E"/>
    <w:rsid w:val="00800978"/>
    <w:rsid w:val="0080129B"/>
    <w:rsid w:val="00801484"/>
    <w:rsid w:val="008014B8"/>
    <w:rsid w:val="00801794"/>
    <w:rsid w:val="0080193E"/>
    <w:rsid w:val="00801993"/>
    <w:rsid w:val="00801FBF"/>
    <w:rsid w:val="00802115"/>
    <w:rsid w:val="0080240F"/>
    <w:rsid w:val="00802540"/>
    <w:rsid w:val="008025D0"/>
    <w:rsid w:val="008028F5"/>
    <w:rsid w:val="00802E9C"/>
    <w:rsid w:val="00802F11"/>
    <w:rsid w:val="008031A9"/>
    <w:rsid w:val="00803256"/>
    <w:rsid w:val="00803480"/>
    <w:rsid w:val="008036AD"/>
    <w:rsid w:val="008036B1"/>
    <w:rsid w:val="008036EB"/>
    <w:rsid w:val="00803794"/>
    <w:rsid w:val="008037A4"/>
    <w:rsid w:val="008037D8"/>
    <w:rsid w:val="00803A3D"/>
    <w:rsid w:val="00803D6D"/>
    <w:rsid w:val="00803FE7"/>
    <w:rsid w:val="00804173"/>
    <w:rsid w:val="008041B8"/>
    <w:rsid w:val="0080420C"/>
    <w:rsid w:val="00804309"/>
    <w:rsid w:val="008043C2"/>
    <w:rsid w:val="00804550"/>
    <w:rsid w:val="008046D9"/>
    <w:rsid w:val="0080476C"/>
    <w:rsid w:val="0080485D"/>
    <w:rsid w:val="00804C1B"/>
    <w:rsid w:val="00804DAA"/>
    <w:rsid w:val="00804F29"/>
    <w:rsid w:val="008054C0"/>
    <w:rsid w:val="00805A02"/>
    <w:rsid w:val="00805A42"/>
    <w:rsid w:val="00805D2B"/>
    <w:rsid w:val="0080679F"/>
    <w:rsid w:val="0080689D"/>
    <w:rsid w:val="008068E8"/>
    <w:rsid w:val="008068FA"/>
    <w:rsid w:val="00806D01"/>
    <w:rsid w:val="00806E16"/>
    <w:rsid w:val="00806E25"/>
    <w:rsid w:val="00807554"/>
    <w:rsid w:val="0080762D"/>
    <w:rsid w:val="00807919"/>
    <w:rsid w:val="008079D3"/>
    <w:rsid w:val="00807F51"/>
    <w:rsid w:val="00810137"/>
    <w:rsid w:val="008101C4"/>
    <w:rsid w:val="008103B3"/>
    <w:rsid w:val="00810484"/>
    <w:rsid w:val="0081082B"/>
    <w:rsid w:val="00810B8F"/>
    <w:rsid w:val="00810E60"/>
    <w:rsid w:val="00811027"/>
    <w:rsid w:val="00811B46"/>
    <w:rsid w:val="00811B93"/>
    <w:rsid w:val="00812630"/>
    <w:rsid w:val="00812966"/>
    <w:rsid w:val="00812B5E"/>
    <w:rsid w:val="008134C6"/>
    <w:rsid w:val="00813DA6"/>
    <w:rsid w:val="0081402B"/>
    <w:rsid w:val="008140A5"/>
    <w:rsid w:val="00814277"/>
    <w:rsid w:val="0081445E"/>
    <w:rsid w:val="008144C4"/>
    <w:rsid w:val="008145D6"/>
    <w:rsid w:val="008149A6"/>
    <w:rsid w:val="008149D6"/>
    <w:rsid w:val="00814D17"/>
    <w:rsid w:val="00814FCD"/>
    <w:rsid w:val="00815175"/>
    <w:rsid w:val="008156E1"/>
    <w:rsid w:val="00815ADD"/>
    <w:rsid w:val="00815BD0"/>
    <w:rsid w:val="00815C18"/>
    <w:rsid w:val="00815F32"/>
    <w:rsid w:val="00816006"/>
    <w:rsid w:val="0081661D"/>
    <w:rsid w:val="00816637"/>
    <w:rsid w:val="00816648"/>
    <w:rsid w:val="008167AD"/>
    <w:rsid w:val="00816BEC"/>
    <w:rsid w:val="0081716D"/>
    <w:rsid w:val="00817486"/>
    <w:rsid w:val="008176B1"/>
    <w:rsid w:val="00817769"/>
    <w:rsid w:val="00817B40"/>
    <w:rsid w:val="00817D84"/>
    <w:rsid w:val="008200D2"/>
    <w:rsid w:val="00820198"/>
    <w:rsid w:val="008202BD"/>
    <w:rsid w:val="0082057B"/>
    <w:rsid w:val="008206E0"/>
    <w:rsid w:val="00820908"/>
    <w:rsid w:val="00820F6D"/>
    <w:rsid w:val="00821095"/>
    <w:rsid w:val="0082114C"/>
    <w:rsid w:val="008213A8"/>
    <w:rsid w:val="00821582"/>
    <w:rsid w:val="00821896"/>
    <w:rsid w:val="008219AE"/>
    <w:rsid w:val="008219BD"/>
    <w:rsid w:val="00821C39"/>
    <w:rsid w:val="00821CAC"/>
    <w:rsid w:val="00821DF5"/>
    <w:rsid w:val="0082204C"/>
    <w:rsid w:val="008220CD"/>
    <w:rsid w:val="008229EA"/>
    <w:rsid w:val="00822B01"/>
    <w:rsid w:val="00822C23"/>
    <w:rsid w:val="00822DDC"/>
    <w:rsid w:val="00823177"/>
    <w:rsid w:val="0082339D"/>
    <w:rsid w:val="00823555"/>
    <w:rsid w:val="00823981"/>
    <w:rsid w:val="00823E22"/>
    <w:rsid w:val="00824053"/>
    <w:rsid w:val="00824403"/>
    <w:rsid w:val="00824422"/>
    <w:rsid w:val="00824584"/>
    <w:rsid w:val="008245D1"/>
    <w:rsid w:val="00824790"/>
    <w:rsid w:val="00824837"/>
    <w:rsid w:val="008248F3"/>
    <w:rsid w:val="00824A16"/>
    <w:rsid w:val="00824CE7"/>
    <w:rsid w:val="00824FE9"/>
    <w:rsid w:val="00825279"/>
    <w:rsid w:val="00825304"/>
    <w:rsid w:val="00825398"/>
    <w:rsid w:val="0082588E"/>
    <w:rsid w:val="00825982"/>
    <w:rsid w:val="00825D57"/>
    <w:rsid w:val="008262F3"/>
    <w:rsid w:val="0082636E"/>
    <w:rsid w:val="00826405"/>
    <w:rsid w:val="008265AC"/>
    <w:rsid w:val="008268C4"/>
    <w:rsid w:val="00826C1F"/>
    <w:rsid w:val="008270B0"/>
    <w:rsid w:val="00827161"/>
    <w:rsid w:val="008276B7"/>
    <w:rsid w:val="008277AD"/>
    <w:rsid w:val="00827DDB"/>
    <w:rsid w:val="00830066"/>
    <w:rsid w:val="008300B3"/>
    <w:rsid w:val="0083015C"/>
    <w:rsid w:val="00830189"/>
    <w:rsid w:val="008306DB"/>
    <w:rsid w:val="00830E12"/>
    <w:rsid w:val="0083114D"/>
    <w:rsid w:val="00831672"/>
    <w:rsid w:val="00831903"/>
    <w:rsid w:val="00831C1E"/>
    <w:rsid w:val="00832164"/>
    <w:rsid w:val="00832204"/>
    <w:rsid w:val="008323D4"/>
    <w:rsid w:val="00832474"/>
    <w:rsid w:val="00832ECB"/>
    <w:rsid w:val="00832FBA"/>
    <w:rsid w:val="0083342F"/>
    <w:rsid w:val="00833505"/>
    <w:rsid w:val="00833881"/>
    <w:rsid w:val="00833A24"/>
    <w:rsid w:val="00833AD1"/>
    <w:rsid w:val="00833C15"/>
    <w:rsid w:val="00833C71"/>
    <w:rsid w:val="00833D33"/>
    <w:rsid w:val="008345F4"/>
    <w:rsid w:val="00834609"/>
    <w:rsid w:val="00834979"/>
    <w:rsid w:val="00834A3F"/>
    <w:rsid w:val="00834B3B"/>
    <w:rsid w:val="00834E4F"/>
    <w:rsid w:val="00834F08"/>
    <w:rsid w:val="00834F15"/>
    <w:rsid w:val="0083539F"/>
    <w:rsid w:val="0083540E"/>
    <w:rsid w:val="00835529"/>
    <w:rsid w:val="00835600"/>
    <w:rsid w:val="00835797"/>
    <w:rsid w:val="00835AC1"/>
    <w:rsid w:val="00835AFF"/>
    <w:rsid w:val="00835C96"/>
    <w:rsid w:val="00836016"/>
    <w:rsid w:val="00836026"/>
    <w:rsid w:val="008360BD"/>
    <w:rsid w:val="0083626C"/>
    <w:rsid w:val="00836271"/>
    <w:rsid w:val="00836739"/>
    <w:rsid w:val="008369EA"/>
    <w:rsid w:val="00836C77"/>
    <w:rsid w:val="00837008"/>
    <w:rsid w:val="00837130"/>
    <w:rsid w:val="0083721B"/>
    <w:rsid w:val="008378DD"/>
    <w:rsid w:val="00837C1A"/>
    <w:rsid w:val="00837DDA"/>
    <w:rsid w:val="00837EA5"/>
    <w:rsid w:val="00837FF9"/>
    <w:rsid w:val="008402CE"/>
    <w:rsid w:val="00840ACE"/>
    <w:rsid w:val="00840D8B"/>
    <w:rsid w:val="00840F84"/>
    <w:rsid w:val="008416E0"/>
    <w:rsid w:val="00841DDF"/>
    <w:rsid w:val="00842288"/>
    <w:rsid w:val="00842BAF"/>
    <w:rsid w:val="00843036"/>
    <w:rsid w:val="0084307A"/>
    <w:rsid w:val="00843156"/>
    <w:rsid w:val="00843466"/>
    <w:rsid w:val="008434AB"/>
    <w:rsid w:val="008439E3"/>
    <w:rsid w:val="00843CD9"/>
    <w:rsid w:val="0084431A"/>
    <w:rsid w:val="0084435D"/>
    <w:rsid w:val="008444A3"/>
    <w:rsid w:val="008444F2"/>
    <w:rsid w:val="008445A7"/>
    <w:rsid w:val="00844DA9"/>
    <w:rsid w:val="00845768"/>
    <w:rsid w:val="00845A5B"/>
    <w:rsid w:val="00845B48"/>
    <w:rsid w:val="00845C58"/>
    <w:rsid w:val="00845EED"/>
    <w:rsid w:val="008462DE"/>
    <w:rsid w:val="008462FD"/>
    <w:rsid w:val="0084636C"/>
    <w:rsid w:val="00846ABC"/>
    <w:rsid w:val="00847026"/>
    <w:rsid w:val="00847027"/>
    <w:rsid w:val="008470EA"/>
    <w:rsid w:val="008474E4"/>
    <w:rsid w:val="00847668"/>
    <w:rsid w:val="00847887"/>
    <w:rsid w:val="00847923"/>
    <w:rsid w:val="00847AA5"/>
    <w:rsid w:val="00847CAE"/>
    <w:rsid w:val="00847CD2"/>
    <w:rsid w:val="0085043F"/>
    <w:rsid w:val="008504A7"/>
    <w:rsid w:val="00850807"/>
    <w:rsid w:val="00850C98"/>
    <w:rsid w:val="00850E6B"/>
    <w:rsid w:val="00851306"/>
    <w:rsid w:val="00851484"/>
    <w:rsid w:val="008514FF"/>
    <w:rsid w:val="00851688"/>
    <w:rsid w:val="00851710"/>
    <w:rsid w:val="00851A3D"/>
    <w:rsid w:val="00852104"/>
    <w:rsid w:val="0085267C"/>
    <w:rsid w:val="008526B7"/>
    <w:rsid w:val="008526CE"/>
    <w:rsid w:val="00852A5F"/>
    <w:rsid w:val="00852CFD"/>
    <w:rsid w:val="00852D75"/>
    <w:rsid w:val="00853314"/>
    <w:rsid w:val="008534D1"/>
    <w:rsid w:val="00853BA1"/>
    <w:rsid w:val="008541A8"/>
    <w:rsid w:val="00854265"/>
    <w:rsid w:val="00854811"/>
    <w:rsid w:val="00854865"/>
    <w:rsid w:val="008548B3"/>
    <w:rsid w:val="00854AEB"/>
    <w:rsid w:val="0085513A"/>
    <w:rsid w:val="00855168"/>
    <w:rsid w:val="0085578C"/>
    <w:rsid w:val="0085593E"/>
    <w:rsid w:val="00855A36"/>
    <w:rsid w:val="00855DD5"/>
    <w:rsid w:val="00855E31"/>
    <w:rsid w:val="00856045"/>
    <w:rsid w:val="008566DD"/>
    <w:rsid w:val="008567B1"/>
    <w:rsid w:val="00856982"/>
    <w:rsid w:val="00856D93"/>
    <w:rsid w:val="0085751D"/>
    <w:rsid w:val="00857AF8"/>
    <w:rsid w:val="00857CD5"/>
    <w:rsid w:val="00857EAC"/>
    <w:rsid w:val="008600F0"/>
    <w:rsid w:val="0086032E"/>
    <w:rsid w:val="00860478"/>
    <w:rsid w:val="008604A8"/>
    <w:rsid w:val="00860674"/>
    <w:rsid w:val="008607E9"/>
    <w:rsid w:val="008608DF"/>
    <w:rsid w:val="00860A2B"/>
    <w:rsid w:val="00860BD2"/>
    <w:rsid w:val="00860E9C"/>
    <w:rsid w:val="00860F99"/>
    <w:rsid w:val="00861049"/>
    <w:rsid w:val="008611D8"/>
    <w:rsid w:val="008612D6"/>
    <w:rsid w:val="0086139E"/>
    <w:rsid w:val="0086148C"/>
    <w:rsid w:val="00861723"/>
    <w:rsid w:val="00861A9B"/>
    <w:rsid w:val="00861B64"/>
    <w:rsid w:val="00862271"/>
    <w:rsid w:val="008627DA"/>
    <w:rsid w:val="008627F3"/>
    <w:rsid w:val="00862834"/>
    <w:rsid w:val="00862D5F"/>
    <w:rsid w:val="008636B9"/>
    <w:rsid w:val="0086376E"/>
    <w:rsid w:val="00863823"/>
    <w:rsid w:val="008638B1"/>
    <w:rsid w:val="00864559"/>
    <w:rsid w:val="00864867"/>
    <w:rsid w:val="008648BB"/>
    <w:rsid w:val="008648D7"/>
    <w:rsid w:val="0086495E"/>
    <w:rsid w:val="00864B97"/>
    <w:rsid w:val="00864BB3"/>
    <w:rsid w:val="00864BEF"/>
    <w:rsid w:val="00864D66"/>
    <w:rsid w:val="00864E76"/>
    <w:rsid w:val="00864F84"/>
    <w:rsid w:val="0086512A"/>
    <w:rsid w:val="00865411"/>
    <w:rsid w:val="00865413"/>
    <w:rsid w:val="0086547C"/>
    <w:rsid w:val="00865968"/>
    <w:rsid w:val="00865C65"/>
    <w:rsid w:val="00865F2F"/>
    <w:rsid w:val="00866280"/>
    <w:rsid w:val="008663A1"/>
    <w:rsid w:val="008667AE"/>
    <w:rsid w:val="008668BA"/>
    <w:rsid w:val="008668D4"/>
    <w:rsid w:val="00866E5D"/>
    <w:rsid w:val="00867138"/>
    <w:rsid w:val="008675DF"/>
    <w:rsid w:val="00867904"/>
    <w:rsid w:val="0086794E"/>
    <w:rsid w:val="00867BC3"/>
    <w:rsid w:val="00867BE6"/>
    <w:rsid w:val="00867C63"/>
    <w:rsid w:val="0087054D"/>
    <w:rsid w:val="008705AF"/>
    <w:rsid w:val="00870704"/>
    <w:rsid w:val="0087078A"/>
    <w:rsid w:val="00871209"/>
    <w:rsid w:val="008715A4"/>
    <w:rsid w:val="0087163F"/>
    <w:rsid w:val="008719A7"/>
    <w:rsid w:val="00871D96"/>
    <w:rsid w:val="00871FC4"/>
    <w:rsid w:val="008721F2"/>
    <w:rsid w:val="0087244F"/>
    <w:rsid w:val="008726FC"/>
    <w:rsid w:val="00872750"/>
    <w:rsid w:val="008727B3"/>
    <w:rsid w:val="00872862"/>
    <w:rsid w:val="00872DFA"/>
    <w:rsid w:val="00872E75"/>
    <w:rsid w:val="00872EA7"/>
    <w:rsid w:val="00872EF4"/>
    <w:rsid w:val="00872F61"/>
    <w:rsid w:val="008730E0"/>
    <w:rsid w:val="008731CA"/>
    <w:rsid w:val="0087328A"/>
    <w:rsid w:val="0087410A"/>
    <w:rsid w:val="0087471C"/>
    <w:rsid w:val="00874982"/>
    <w:rsid w:val="008749DC"/>
    <w:rsid w:val="00874F25"/>
    <w:rsid w:val="00874F5B"/>
    <w:rsid w:val="0087504B"/>
    <w:rsid w:val="008750F5"/>
    <w:rsid w:val="008752DA"/>
    <w:rsid w:val="008752F2"/>
    <w:rsid w:val="00875389"/>
    <w:rsid w:val="0087548D"/>
    <w:rsid w:val="00875CCE"/>
    <w:rsid w:val="0087651D"/>
    <w:rsid w:val="008765DD"/>
    <w:rsid w:val="00876EFD"/>
    <w:rsid w:val="00876F9B"/>
    <w:rsid w:val="00877445"/>
    <w:rsid w:val="008774F7"/>
    <w:rsid w:val="0087766A"/>
    <w:rsid w:val="00877DB7"/>
    <w:rsid w:val="00877E92"/>
    <w:rsid w:val="00877FB3"/>
    <w:rsid w:val="00880072"/>
    <w:rsid w:val="0088031F"/>
    <w:rsid w:val="00880358"/>
    <w:rsid w:val="0088050A"/>
    <w:rsid w:val="00880613"/>
    <w:rsid w:val="00880896"/>
    <w:rsid w:val="008809CE"/>
    <w:rsid w:val="00880A15"/>
    <w:rsid w:val="0088101E"/>
    <w:rsid w:val="008810B6"/>
    <w:rsid w:val="008811FF"/>
    <w:rsid w:val="0088174A"/>
    <w:rsid w:val="00881936"/>
    <w:rsid w:val="00881D5F"/>
    <w:rsid w:val="00881E07"/>
    <w:rsid w:val="00881F0E"/>
    <w:rsid w:val="0088205A"/>
    <w:rsid w:val="0088232B"/>
    <w:rsid w:val="00882337"/>
    <w:rsid w:val="00882776"/>
    <w:rsid w:val="0088288E"/>
    <w:rsid w:val="008828DF"/>
    <w:rsid w:val="00882C19"/>
    <w:rsid w:val="008830CC"/>
    <w:rsid w:val="008834EE"/>
    <w:rsid w:val="00883639"/>
    <w:rsid w:val="0088370C"/>
    <w:rsid w:val="0088373D"/>
    <w:rsid w:val="008837FC"/>
    <w:rsid w:val="00883BAB"/>
    <w:rsid w:val="00883F1B"/>
    <w:rsid w:val="00883F71"/>
    <w:rsid w:val="00883FF8"/>
    <w:rsid w:val="008841FB"/>
    <w:rsid w:val="008843C3"/>
    <w:rsid w:val="008843D1"/>
    <w:rsid w:val="008844C5"/>
    <w:rsid w:val="008846F9"/>
    <w:rsid w:val="0088492D"/>
    <w:rsid w:val="008849AF"/>
    <w:rsid w:val="00884CB7"/>
    <w:rsid w:val="00884D29"/>
    <w:rsid w:val="00884E25"/>
    <w:rsid w:val="00884E68"/>
    <w:rsid w:val="00884FA1"/>
    <w:rsid w:val="00885497"/>
    <w:rsid w:val="00885762"/>
    <w:rsid w:val="00885771"/>
    <w:rsid w:val="008859DD"/>
    <w:rsid w:val="00885C1A"/>
    <w:rsid w:val="00885C7F"/>
    <w:rsid w:val="00885CC5"/>
    <w:rsid w:val="00886090"/>
    <w:rsid w:val="0088638A"/>
    <w:rsid w:val="008863B7"/>
    <w:rsid w:val="0088657E"/>
    <w:rsid w:val="008865FB"/>
    <w:rsid w:val="008868B4"/>
    <w:rsid w:val="00886D16"/>
    <w:rsid w:val="00887653"/>
    <w:rsid w:val="00887A94"/>
    <w:rsid w:val="00887D4C"/>
    <w:rsid w:val="00887FFE"/>
    <w:rsid w:val="008902CB"/>
    <w:rsid w:val="00890398"/>
    <w:rsid w:val="00890632"/>
    <w:rsid w:val="0089065D"/>
    <w:rsid w:val="00890921"/>
    <w:rsid w:val="00890B89"/>
    <w:rsid w:val="00890EA3"/>
    <w:rsid w:val="00891176"/>
    <w:rsid w:val="008912D1"/>
    <w:rsid w:val="008913FC"/>
    <w:rsid w:val="008919A7"/>
    <w:rsid w:val="008919CC"/>
    <w:rsid w:val="008919D8"/>
    <w:rsid w:val="00891A77"/>
    <w:rsid w:val="00891E1E"/>
    <w:rsid w:val="0089207C"/>
    <w:rsid w:val="008926D1"/>
    <w:rsid w:val="00892AD1"/>
    <w:rsid w:val="00892B49"/>
    <w:rsid w:val="00892BEB"/>
    <w:rsid w:val="00892D1D"/>
    <w:rsid w:val="00892D74"/>
    <w:rsid w:val="00892FF1"/>
    <w:rsid w:val="008930B9"/>
    <w:rsid w:val="008932FB"/>
    <w:rsid w:val="0089347D"/>
    <w:rsid w:val="00893773"/>
    <w:rsid w:val="0089399E"/>
    <w:rsid w:val="00893F85"/>
    <w:rsid w:val="00894013"/>
    <w:rsid w:val="00894019"/>
    <w:rsid w:val="008940D5"/>
    <w:rsid w:val="008941B2"/>
    <w:rsid w:val="008942E5"/>
    <w:rsid w:val="00894392"/>
    <w:rsid w:val="0089440E"/>
    <w:rsid w:val="008944F8"/>
    <w:rsid w:val="008946C8"/>
    <w:rsid w:val="008947AE"/>
    <w:rsid w:val="0089483A"/>
    <w:rsid w:val="0089500C"/>
    <w:rsid w:val="00895199"/>
    <w:rsid w:val="008951E2"/>
    <w:rsid w:val="00895415"/>
    <w:rsid w:val="008954C1"/>
    <w:rsid w:val="00895B5C"/>
    <w:rsid w:val="00895F9A"/>
    <w:rsid w:val="0089605A"/>
    <w:rsid w:val="0089611A"/>
    <w:rsid w:val="008961CA"/>
    <w:rsid w:val="00896294"/>
    <w:rsid w:val="008964BB"/>
    <w:rsid w:val="00896800"/>
    <w:rsid w:val="00896C59"/>
    <w:rsid w:val="00896FC3"/>
    <w:rsid w:val="00897524"/>
    <w:rsid w:val="0089765A"/>
    <w:rsid w:val="008977AA"/>
    <w:rsid w:val="008978BD"/>
    <w:rsid w:val="008978CD"/>
    <w:rsid w:val="00897F8D"/>
    <w:rsid w:val="008A015C"/>
    <w:rsid w:val="008A035D"/>
    <w:rsid w:val="008A04D4"/>
    <w:rsid w:val="008A04E6"/>
    <w:rsid w:val="008A0670"/>
    <w:rsid w:val="008A081B"/>
    <w:rsid w:val="008A090E"/>
    <w:rsid w:val="008A0A2D"/>
    <w:rsid w:val="008A0E71"/>
    <w:rsid w:val="008A0EE6"/>
    <w:rsid w:val="008A0F3E"/>
    <w:rsid w:val="008A0F5D"/>
    <w:rsid w:val="008A104B"/>
    <w:rsid w:val="008A14C0"/>
    <w:rsid w:val="008A16A2"/>
    <w:rsid w:val="008A1B78"/>
    <w:rsid w:val="008A1B7C"/>
    <w:rsid w:val="008A1BAD"/>
    <w:rsid w:val="008A1C71"/>
    <w:rsid w:val="008A1D40"/>
    <w:rsid w:val="008A1E84"/>
    <w:rsid w:val="008A1EB2"/>
    <w:rsid w:val="008A2197"/>
    <w:rsid w:val="008A223E"/>
    <w:rsid w:val="008A2425"/>
    <w:rsid w:val="008A2444"/>
    <w:rsid w:val="008A2468"/>
    <w:rsid w:val="008A2A47"/>
    <w:rsid w:val="008A2D9A"/>
    <w:rsid w:val="008A2EAA"/>
    <w:rsid w:val="008A30F5"/>
    <w:rsid w:val="008A35CD"/>
    <w:rsid w:val="008A36BD"/>
    <w:rsid w:val="008A39B0"/>
    <w:rsid w:val="008A3EE3"/>
    <w:rsid w:val="008A4396"/>
    <w:rsid w:val="008A44B7"/>
    <w:rsid w:val="008A4547"/>
    <w:rsid w:val="008A4736"/>
    <w:rsid w:val="008A4808"/>
    <w:rsid w:val="008A49EF"/>
    <w:rsid w:val="008A4B51"/>
    <w:rsid w:val="008A4E38"/>
    <w:rsid w:val="008A5005"/>
    <w:rsid w:val="008A509A"/>
    <w:rsid w:val="008A518F"/>
    <w:rsid w:val="008A541B"/>
    <w:rsid w:val="008A57C4"/>
    <w:rsid w:val="008A5C6F"/>
    <w:rsid w:val="008A5D8A"/>
    <w:rsid w:val="008A6035"/>
    <w:rsid w:val="008A742C"/>
    <w:rsid w:val="008A74DF"/>
    <w:rsid w:val="008A7EB1"/>
    <w:rsid w:val="008B083F"/>
    <w:rsid w:val="008B09D4"/>
    <w:rsid w:val="008B10D8"/>
    <w:rsid w:val="008B1491"/>
    <w:rsid w:val="008B15E2"/>
    <w:rsid w:val="008B1655"/>
    <w:rsid w:val="008B1819"/>
    <w:rsid w:val="008B197C"/>
    <w:rsid w:val="008B19DE"/>
    <w:rsid w:val="008B1AD7"/>
    <w:rsid w:val="008B1C3D"/>
    <w:rsid w:val="008B2070"/>
    <w:rsid w:val="008B2371"/>
    <w:rsid w:val="008B272A"/>
    <w:rsid w:val="008B2AD2"/>
    <w:rsid w:val="008B2BAA"/>
    <w:rsid w:val="008B2DB5"/>
    <w:rsid w:val="008B3241"/>
    <w:rsid w:val="008B326B"/>
    <w:rsid w:val="008B33E5"/>
    <w:rsid w:val="008B3544"/>
    <w:rsid w:val="008B359D"/>
    <w:rsid w:val="008B35DA"/>
    <w:rsid w:val="008B373E"/>
    <w:rsid w:val="008B3950"/>
    <w:rsid w:val="008B396E"/>
    <w:rsid w:val="008B4601"/>
    <w:rsid w:val="008B47E0"/>
    <w:rsid w:val="008B4ADB"/>
    <w:rsid w:val="008B4B41"/>
    <w:rsid w:val="008B4DE9"/>
    <w:rsid w:val="008B4FA5"/>
    <w:rsid w:val="008B5170"/>
    <w:rsid w:val="008B5C87"/>
    <w:rsid w:val="008B5CC6"/>
    <w:rsid w:val="008B6057"/>
    <w:rsid w:val="008B627D"/>
    <w:rsid w:val="008B62A8"/>
    <w:rsid w:val="008B642F"/>
    <w:rsid w:val="008B6584"/>
    <w:rsid w:val="008B6851"/>
    <w:rsid w:val="008B74AB"/>
    <w:rsid w:val="008B7597"/>
    <w:rsid w:val="008B7796"/>
    <w:rsid w:val="008B7F2C"/>
    <w:rsid w:val="008B7FBF"/>
    <w:rsid w:val="008C0054"/>
    <w:rsid w:val="008C0192"/>
    <w:rsid w:val="008C05EA"/>
    <w:rsid w:val="008C08F2"/>
    <w:rsid w:val="008C09DC"/>
    <w:rsid w:val="008C0E0E"/>
    <w:rsid w:val="008C0F61"/>
    <w:rsid w:val="008C1ADF"/>
    <w:rsid w:val="008C1BFB"/>
    <w:rsid w:val="008C1CC4"/>
    <w:rsid w:val="008C1DB7"/>
    <w:rsid w:val="008C1E7A"/>
    <w:rsid w:val="008C1F5D"/>
    <w:rsid w:val="008C21C3"/>
    <w:rsid w:val="008C256A"/>
    <w:rsid w:val="008C265F"/>
    <w:rsid w:val="008C2747"/>
    <w:rsid w:val="008C2A42"/>
    <w:rsid w:val="008C2A69"/>
    <w:rsid w:val="008C32F0"/>
    <w:rsid w:val="008C3331"/>
    <w:rsid w:val="008C3453"/>
    <w:rsid w:val="008C3D05"/>
    <w:rsid w:val="008C3F98"/>
    <w:rsid w:val="008C41EC"/>
    <w:rsid w:val="008C44FA"/>
    <w:rsid w:val="008C45B9"/>
    <w:rsid w:val="008C4815"/>
    <w:rsid w:val="008C4C7D"/>
    <w:rsid w:val="008C52E5"/>
    <w:rsid w:val="008C58F4"/>
    <w:rsid w:val="008C59A2"/>
    <w:rsid w:val="008C5A41"/>
    <w:rsid w:val="008C5AF2"/>
    <w:rsid w:val="008C5C9F"/>
    <w:rsid w:val="008C5EDE"/>
    <w:rsid w:val="008C60F5"/>
    <w:rsid w:val="008C62BD"/>
    <w:rsid w:val="008C643B"/>
    <w:rsid w:val="008C654D"/>
    <w:rsid w:val="008C6641"/>
    <w:rsid w:val="008C6902"/>
    <w:rsid w:val="008C7189"/>
    <w:rsid w:val="008C7679"/>
    <w:rsid w:val="008C76C9"/>
    <w:rsid w:val="008C7B23"/>
    <w:rsid w:val="008C7F42"/>
    <w:rsid w:val="008C7F94"/>
    <w:rsid w:val="008D00DE"/>
    <w:rsid w:val="008D018E"/>
    <w:rsid w:val="008D022D"/>
    <w:rsid w:val="008D02FC"/>
    <w:rsid w:val="008D06A9"/>
    <w:rsid w:val="008D0975"/>
    <w:rsid w:val="008D0AE0"/>
    <w:rsid w:val="008D0CCB"/>
    <w:rsid w:val="008D1045"/>
    <w:rsid w:val="008D107C"/>
    <w:rsid w:val="008D10EA"/>
    <w:rsid w:val="008D1111"/>
    <w:rsid w:val="008D13FC"/>
    <w:rsid w:val="008D14E3"/>
    <w:rsid w:val="008D1789"/>
    <w:rsid w:val="008D17BA"/>
    <w:rsid w:val="008D1A6C"/>
    <w:rsid w:val="008D1DE9"/>
    <w:rsid w:val="008D1F65"/>
    <w:rsid w:val="008D23BB"/>
    <w:rsid w:val="008D24E4"/>
    <w:rsid w:val="008D264D"/>
    <w:rsid w:val="008D27CB"/>
    <w:rsid w:val="008D2A1B"/>
    <w:rsid w:val="008D2BDB"/>
    <w:rsid w:val="008D2CDC"/>
    <w:rsid w:val="008D2F37"/>
    <w:rsid w:val="008D307F"/>
    <w:rsid w:val="008D30B4"/>
    <w:rsid w:val="008D31A2"/>
    <w:rsid w:val="008D32E0"/>
    <w:rsid w:val="008D3476"/>
    <w:rsid w:val="008D3B62"/>
    <w:rsid w:val="008D3BEB"/>
    <w:rsid w:val="008D3E3E"/>
    <w:rsid w:val="008D41F8"/>
    <w:rsid w:val="008D429B"/>
    <w:rsid w:val="008D4582"/>
    <w:rsid w:val="008D46A3"/>
    <w:rsid w:val="008D4893"/>
    <w:rsid w:val="008D49C8"/>
    <w:rsid w:val="008D4A01"/>
    <w:rsid w:val="008D4AF2"/>
    <w:rsid w:val="008D4B12"/>
    <w:rsid w:val="008D4CAD"/>
    <w:rsid w:val="008D4E08"/>
    <w:rsid w:val="008D4E6A"/>
    <w:rsid w:val="008D4EB8"/>
    <w:rsid w:val="008D4F80"/>
    <w:rsid w:val="008D57CD"/>
    <w:rsid w:val="008D58C7"/>
    <w:rsid w:val="008D5955"/>
    <w:rsid w:val="008D5D2A"/>
    <w:rsid w:val="008D5DF4"/>
    <w:rsid w:val="008D5E6F"/>
    <w:rsid w:val="008D5F4A"/>
    <w:rsid w:val="008D6224"/>
    <w:rsid w:val="008D631E"/>
    <w:rsid w:val="008D6359"/>
    <w:rsid w:val="008D666A"/>
    <w:rsid w:val="008D67E4"/>
    <w:rsid w:val="008D680E"/>
    <w:rsid w:val="008D691E"/>
    <w:rsid w:val="008D6B67"/>
    <w:rsid w:val="008D6B90"/>
    <w:rsid w:val="008D6D3B"/>
    <w:rsid w:val="008D6D53"/>
    <w:rsid w:val="008D71A4"/>
    <w:rsid w:val="008D7772"/>
    <w:rsid w:val="008D79DF"/>
    <w:rsid w:val="008E01B1"/>
    <w:rsid w:val="008E0216"/>
    <w:rsid w:val="008E0273"/>
    <w:rsid w:val="008E02AD"/>
    <w:rsid w:val="008E034A"/>
    <w:rsid w:val="008E03B7"/>
    <w:rsid w:val="008E0909"/>
    <w:rsid w:val="008E0C1A"/>
    <w:rsid w:val="008E0CDE"/>
    <w:rsid w:val="008E1026"/>
    <w:rsid w:val="008E1182"/>
    <w:rsid w:val="008E17C8"/>
    <w:rsid w:val="008E1D1E"/>
    <w:rsid w:val="008E1EE9"/>
    <w:rsid w:val="008E1F05"/>
    <w:rsid w:val="008E22B9"/>
    <w:rsid w:val="008E245E"/>
    <w:rsid w:val="008E24D8"/>
    <w:rsid w:val="008E26C3"/>
    <w:rsid w:val="008E2781"/>
    <w:rsid w:val="008E28F9"/>
    <w:rsid w:val="008E298A"/>
    <w:rsid w:val="008E29D5"/>
    <w:rsid w:val="008E2D97"/>
    <w:rsid w:val="008E3115"/>
    <w:rsid w:val="008E3308"/>
    <w:rsid w:val="008E36AC"/>
    <w:rsid w:val="008E3A30"/>
    <w:rsid w:val="008E3AEC"/>
    <w:rsid w:val="008E3DFE"/>
    <w:rsid w:val="008E3F14"/>
    <w:rsid w:val="008E4138"/>
    <w:rsid w:val="008E448B"/>
    <w:rsid w:val="008E461D"/>
    <w:rsid w:val="008E46AE"/>
    <w:rsid w:val="008E48B7"/>
    <w:rsid w:val="008E4BD2"/>
    <w:rsid w:val="008E4D5C"/>
    <w:rsid w:val="008E5095"/>
    <w:rsid w:val="008E5205"/>
    <w:rsid w:val="008E5723"/>
    <w:rsid w:val="008E57F5"/>
    <w:rsid w:val="008E584F"/>
    <w:rsid w:val="008E59A2"/>
    <w:rsid w:val="008E5C6C"/>
    <w:rsid w:val="008E5C9C"/>
    <w:rsid w:val="008E5CB1"/>
    <w:rsid w:val="008E5F56"/>
    <w:rsid w:val="008E616C"/>
    <w:rsid w:val="008E62A0"/>
    <w:rsid w:val="008E62E2"/>
    <w:rsid w:val="008E666A"/>
    <w:rsid w:val="008E66AC"/>
    <w:rsid w:val="008E6724"/>
    <w:rsid w:val="008E6C8E"/>
    <w:rsid w:val="008E6FB6"/>
    <w:rsid w:val="008E731D"/>
    <w:rsid w:val="008E73A6"/>
    <w:rsid w:val="008E73ED"/>
    <w:rsid w:val="008E7619"/>
    <w:rsid w:val="008E7757"/>
    <w:rsid w:val="008E782E"/>
    <w:rsid w:val="008E7877"/>
    <w:rsid w:val="008E7A5E"/>
    <w:rsid w:val="008E7F26"/>
    <w:rsid w:val="008E7F2E"/>
    <w:rsid w:val="008F0039"/>
    <w:rsid w:val="008F013D"/>
    <w:rsid w:val="008F0470"/>
    <w:rsid w:val="008F083B"/>
    <w:rsid w:val="008F09A8"/>
    <w:rsid w:val="008F0C6D"/>
    <w:rsid w:val="008F1433"/>
    <w:rsid w:val="008F1488"/>
    <w:rsid w:val="008F173A"/>
    <w:rsid w:val="008F1879"/>
    <w:rsid w:val="008F196E"/>
    <w:rsid w:val="008F1BAE"/>
    <w:rsid w:val="008F203D"/>
    <w:rsid w:val="008F2157"/>
    <w:rsid w:val="008F2291"/>
    <w:rsid w:val="008F233A"/>
    <w:rsid w:val="008F24C0"/>
    <w:rsid w:val="008F2C97"/>
    <w:rsid w:val="008F2EB5"/>
    <w:rsid w:val="008F30F4"/>
    <w:rsid w:val="008F36F6"/>
    <w:rsid w:val="008F3BF7"/>
    <w:rsid w:val="008F3EA8"/>
    <w:rsid w:val="008F4181"/>
    <w:rsid w:val="008F42E8"/>
    <w:rsid w:val="008F43E7"/>
    <w:rsid w:val="008F4430"/>
    <w:rsid w:val="008F453F"/>
    <w:rsid w:val="008F48AF"/>
    <w:rsid w:val="008F49DB"/>
    <w:rsid w:val="008F4CE2"/>
    <w:rsid w:val="008F4D2F"/>
    <w:rsid w:val="008F4EF5"/>
    <w:rsid w:val="008F50B0"/>
    <w:rsid w:val="008F5171"/>
    <w:rsid w:val="008F578A"/>
    <w:rsid w:val="008F580A"/>
    <w:rsid w:val="008F6160"/>
    <w:rsid w:val="008F6485"/>
    <w:rsid w:val="008F6A6F"/>
    <w:rsid w:val="008F6E35"/>
    <w:rsid w:val="008F6EE0"/>
    <w:rsid w:val="008F71AC"/>
    <w:rsid w:val="008F7222"/>
    <w:rsid w:val="008F75BF"/>
    <w:rsid w:val="008F771A"/>
    <w:rsid w:val="008F7AC4"/>
    <w:rsid w:val="008F7BDD"/>
    <w:rsid w:val="008F7E5E"/>
    <w:rsid w:val="008F7E67"/>
    <w:rsid w:val="009004E1"/>
    <w:rsid w:val="009008DC"/>
    <w:rsid w:val="009009CD"/>
    <w:rsid w:val="009009E1"/>
    <w:rsid w:val="00900DE6"/>
    <w:rsid w:val="009012E4"/>
    <w:rsid w:val="00901470"/>
    <w:rsid w:val="009014EA"/>
    <w:rsid w:val="009016D0"/>
    <w:rsid w:val="009016F0"/>
    <w:rsid w:val="00901AC2"/>
    <w:rsid w:val="00901C79"/>
    <w:rsid w:val="00901CE9"/>
    <w:rsid w:val="00901DC8"/>
    <w:rsid w:val="009025B1"/>
    <w:rsid w:val="009026D8"/>
    <w:rsid w:val="00902710"/>
    <w:rsid w:val="009027AC"/>
    <w:rsid w:val="009028D4"/>
    <w:rsid w:val="0090295B"/>
    <w:rsid w:val="00902AF0"/>
    <w:rsid w:val="00902C74"/>
    <w:rsid w:val="00903318"/>
    <w:rsid w:val="00903989"/>
    <w:rsid w:val="009039EE"/>
    <w:rsid w:val="00903C32"/>
    <w:rsid w:val="00903CD4"/>
    <w:rsid w:val="00903E5B"/>
    <w:rsid w:val="009040EC"/>
    <w:rsid w:val="009043C7"/>
    <w:rsid w:val="00904534"/>
    <w:rsid w:val="00904816"/>
    <w:rsid w:val="00904A15"/>
    <w:rsid w:val="009053CB"/>
    <w:rsid w:val="0090564F"/>
    <w:rsid w:val="00905885"/>
    <w:rsid w:val="00905B97"/>
    <w:rsid w:val="0090654B"/>
    <w:rsid w:val="009067F4"/>
    <w:rsid w:val="00906923"/>
    <w:rsid w:val="009069FE"/>
    <w:rsid w:val="00906A6F"/>
    <w:rsid w:val="00906C0A"/>
    <w:rsid w:val="00906EB7"/>
    <w:rsid w:val="00906F0A"/>
    <w:rsid w:val="00907277"/>
    <w:rsid w:val="0090730E"/>
    <w:rsid w:val="009073AD"/>
    <w:rsid w:val="00907886"/>
    <w:rsid w:val="00907DF4"/>
    <w:rsid w:val="00910382"/>
    <w:rsid w:val="0091043B"/>
    <w:rsid w:val="009116A1"/>
    <w:rsid w:val="00911BAA"/>
    <w:rsid w:val="00911DA0"/>
    <w:rsid w:val="009121CD"/>
    <w:rsid w:val="00912264"/>
    <w:rsid w:val="00912553"/>
    <w:rsid w:val="0091272E"/>
    <w:rsid w:val="00912AC1"/>
    <w:rsid w:val="00912B28"/>
    <w:rsid w:val="00912FA2"/>
    <w:rsid w:val="0091313E"/>
    <w:rsid w:val="00913222"/>
    <w:rsid w:val="00913941"/>
    <w:rsid w:val="00913E5C"/>
    <w:rsid w:val="00913FAE"/>
    <w:rsid w:val="009142C8"/>
    <w:rsid w:val="00914C58"/>
    <w:rsid w:val="009154BB"/>
    <w:rsid w:val="0091579F"/>
    <w:rsid w:val="009158E1"/>
    <w:rsid w:val="00915B3A"/>
    <w:rsid w:val="00915BAA"/>
    <w:rsid w:val="00915CC3"/>
    <w:rsid w:val="00915D21"/>
    <w:rsid w:val="0091614B"/>
    <w:rsid w:val="009164AF"/>
    <w:rsid w:val="00916B01"/>
    <w:rsid w:val="00916EE3"/>
    <w:rsid w:val="00917117"/>
    <w:rsid w:val="0091734A"/>
    <w:rsid w:val="00917746"/>
    <w:rsid w:val="00917C78"/>
    <w:rsid w:val="00917D30"/>
    <w:rsid w:val="0092034A"/>
    <w:rsid w:val="009207C2"/>
    <w:rsid w:val="00920833"/>
    <w:rsid w:val="00920B26"/>
    <w:rsid w:val="00920DEF"/>
    <w:rsid w:val="0092113F"/>
    <w:rsid w:val="00921241"/>
    <w:rsid w:val="009212CB"/>
    <w:rsid w:val="00921423"/>
    <w:rsid w:val="00921522"/>
    <w:rsid w:val="00921548"/>
    <w:rsid w:val="009217F7"/>
    <w:rsid w:val="00921C86"/>
    <w:rsid w:val="00922605"/>
    <w:rsid w:val="009228ED"/>
    <w:rsid w:val="00922907"/>
    <w:rsid w:val="00922A78"/>
    <w:rsid w:val="00922AF8"/>
    <w:rsid w:val="00922C07"/>
    <w:rsid w:val="00922DC3"/>
    <w:rsid w:val="009231EC"/>
    <w:rsid w:val="009232E1"/>
    <w:rsid w:val="00923405"/>
    <w:rsid w:val="00923552"/>
    <w:rsid w:val="00923A0D"/>
    <w:rsid w:val="00923AA6"/>
    <w:rsid w:val="00923AEC"/>
    <w:rsid w:val="009242F5"/>
    <w:rsid w:val="00924A98"/>
    <w:rsid w:val="00924AA7"/>
    <w:rsid w:val="00924B52"/>
    <w:rsid w:val="00924F14"/>
    <w:rsid w:val="009251AC"/>
    <w:rsid w:val="00925417"/>
    <w:rsid w:val="009254D4"/>
    <w:rsid w:val="00925A6F"/>
    <w:rsid w:val="00926622"/>
    <w:rsid w:val="0092684D"/>
    <w:rsid w:val="009268F4"/>
    <w:rsid w:val="009269DC"/>
    <w:rsid w:val="00926C5B"/>
    <w:rsid w:val="0092745E"/>
    <w:rsid w:val="00927816"/>
    <w:rsid w:val="009279B4"/>
    <w:rsid w:val="00927AD5"/>
    <w:rsid w:val="00927C13"/>
    <w:rsid w:val="00930237"/>
    <w:rsid w:val="00930238"/>
    <w:rsid w:val="009303ED"/>
    <w:rsid w:val="00930477"/>
    <w:rsid w:val="009307EE"/>
    <w:rsid w:val="00930967"/>
    <w:rsid w:val="009309DA"/>
    <w:rsid w:val="00930B41"/>
    <w:rsid w:val="00930CD4"/>
    <w:rsid w:val="00930DB6"/>
    <w:rsid w:val="00930DFF"/>
    <w:rsid w:val="0093104B"/>
    <w:rsid w:val="00931258"/>
    <w:rsid w:val="0093128B"/>
    <w:rsid w:val="009318D5"/>
    <w:rsid w:val="0093199C"/>
    <w:rsid w:val="00931B65"/>
    <w:rsid w:val="00931BCA"/>
    <w:rsid w:val="00931C68"/>
    <w:rsid w:val="00931D00"/>
    <w:rsid w:val="0093215B"/>
    <w:rsid w:val="009324BC"/>
    <w:rsid w:val="00932891"/>
    <w:rsid w:val="009328DF"/>
    <w:rsid w:val="009329CF"/>
    <w:rsid w:val="00932A24"/>
    <w:rsid w:val="00932AE0"/>
    <w:rsid w:val="00932B2A"/>
    <w:rsid w:val="00932BED"/>
    <w:rsid w:val="00932C30"/>
    <w:rsid w:val="00932E1E"/>
    <w:rsid w:val="00932E86"/>
    <w:rsid w:val="009333BA"/>
    <w:rsid w:val="009335BD"/>
    <w:rsid w:val="009336AB"/>
    <w:rsid w:val="00933AA4"/>
    <w:rsid w:val="00933B3D"/>
    <w:rsid w:val="00933D26"/>
    <w:rsid w:val="009340AC"/>
    <w:rsid w:val="00934610"/>
    <w:rsid w:val="0093497E"/>
    <w:rsid w:val="00934C73"/>
    <w:rsid w:val="00934E28"/>
    <w:rsid w:val="00934F79"/>
    <w:rsid w:val="00935262"/>
    <w:rsid w:val="009357AD"/>
    <w:rsid w:val="0093580B"/>
    <w:rsid w:val="0093591F"/>
    <w:rsid w:val="00935922"/>
    <w:rsid w:val="00935F2F"/>
    <w:rsid w:val="009360FB"/>
    <w:rsid w:val="0093612F"/>
    <w:rsid w:val="00936765"/>
    <w:rsid w:val="009368B8"/>
    <w:rsid w:val="00936F98"/>
    <w:rsid w:val="00937183"/>
    <w:rsid w:val="009371ED"/>
    <w:rsid w:val="0093735C"/>
    <w:rsid w:val="00937449"/>
    <w:rsid w:val="00937BB0"/>
    <w:rsid w:val="00940609"/>
    <w:rsid w:val="0094067D"/>
    <w:rsid w:val="009408B5"/>
    <w:rsid w:val="00940A1F"/>
    <w:rsid w:val="00940AAE"/>
    <w:rsid w:val="00940B72"/>
    <w:rsid w:val="0094162B"/>
    <w:rsid w:val="00941CAE"/>
    <w:rsid w:val="009420A2"/>
    <w:rsid w:val="009422B4"/>
    <w:rsid w:val="009422FD"/>
    <w:rsid w:val="00942E10"/>
    <w:rsid w:val="00943082"/>
    <w:rsid w:val="009431BA"/>
    <w:rsid w:val="00943281"/>
    <w:rsid w:val="0094351F"/>
    <w:rsid w:val="00943666"/>
    <w:rsid w:val="0094378F"/>
    <w:rsid w:val="00943A6C"/>
    <w:rsid w:val="00943B2E"/>
    <w:rsid w:val="00943CB5"/>
    <w:rsid w:val="009442A5"/>
    <w:rsid w:val="009449B1"/>
    <w:rsid w:val="00944A3C"/>
    <w:rsid w:val="00944DA0"/>
    <w:rsid w:val="00944E12"/>
    <w:rsid w:val="00945161"/>
    <w:rsid w:val="00945775"/>
    <w:rsid w:val="00945A29"/>
    <w:rsid w:val="00945B8F"/>
    <w:rsid w:val="00945C10"/>
    <w:rsid w:val="00946736"/>
    <w:rsid w:val="009468BD"/>
    <w:rsid w:val="00946A6F"/>
    <w:rsid w:val="009470A0"/>
    <w:rsid w:val="009470CC"/>
    <w:rsid w:val="00947C42"/>
    <w:rsid w:val="00950391"/>
    <w:rsid w:val="00950920"/>
    <w:rsid w:val="00950C18"/>
    <w:rsid w:val="00951504"/>
    <w:rsid w:val="0095150C"/>
    <w:rsid w:val="00951861"/>
    <w:rsid w:val="00951CCE"/>
    <w:rsid w:val="00951E4E"/>
    <w:rsid w:val="00951F02"/>
    <w:rsid w:val="00951F53"/>
    <w:rsid w:val="00951FFC"/>
    <w:rsid w:val="009521D2"/>
    <w:rsid w:val="0095220E"/>
    <w:rsid w:val="00952334"/>
    <w:rsid w:val="00952560"/>
    <w:rsid w:val="0095282E"/>
    <w:rsid w:val="0095299E"/>
    <w:rsid w:val="00953738"/>
    <w:rsid w:val="00953B07"/>
    <w:rsid w:val="00953C16"/>
    <w:rsid w:val="00953C38"/>
    <w:rsid w:val="00953E51"/>
    <w:rsid w:val="00953E52"/>
    <w:rsid w:val="00953EF0"/>
    <w:rsid w:val="00953F6E"/>
    <w:rsid w:val="009542E3"/>
    <w:rsid w:val="009547CB"/>
    <w:rsid w:val="009549D8"/>
    <w:rsid w:val="00954A1F"/>
    <w:rsid w:val="00954E2A"/>
    <w:rsid w:val="00955054"/>
    <w:rsid w:val="009550D8"/>
    <w:rsid w:val="00955159"/>
    <w:rsid w:val="009552F6"/>
    <w:rsid w:val="009553AB"/>
    <w:rsid w:val="009559F0"/>
    <w:rsid w:val="00955A38"/>
    <w:rsid w:val="00955EF6"/>
    <w:rsid w:val="00956109"/>
    <w:rsid w:val="00956542"/>
    <w:rsid w:val="00956579"/>
    <w:rsid w:val="009568B3"/>
    <w:rsid w:val="009569F3"/>
    <w:rsid w:val="00956BA1"/>
    <w:rsid w:val="00956C05"/>
    <w:rsid w:val="00956C58"/>
    <w:rsid w:val="00956E56"/>
    <w:rsid w:val="00956FC3"/>
    <w:rsid w:val="0095747E"/>
    <w:rsid w:val="0095794E"/>
    <w:rsid w:val="0095795F"/>
    <w:rsid w:val="009579A5"/>
    <w:rsid w:val="00957A8F"/>
    <w:rsid w:val="00957B06"/>
    <w:rsid w:val="00957D4E"/>
    <w:rsid w:val="00957DB4"/>
    <w:rsid w:val="00957FE0"/>
    <w:rsid w:val="00960130"/>
    <w:rsid w:val="00960433"/>
    <w:rsid w:val="009608AE"/>
    <w:rsid w:val="00960CCD"/>
    <w:rsid w:val="009610E8"/>
    <w:rsid w:val="0096125C"/>
    <w:rsid w:val="00961315"/>
    <w:rsid w:val="00961493"/>
    <w:rsid w:val="00961A5D"/>
    <w:rsid w:val="00961B93"/>
    <w:rsid w:val="00961BE4"/>
    <w:rsid w:val="00961DE6"/>
    <w:rsid w:val="00962167"/>
    <w:rsid w:val="0096238F"/>
    <w:rsid w:val="00962474"/>
    <w:rsid w:val="00962924"/>
    <w:rsid w:val="00962935"/>
    <w:rsid w:val="00962AE3"/>
    <w:rsid w:val="00962D1E"/>
    <w:rsid w:val="00962D54"/>
    <w:rsid w:val="00962FA5"/>
    <w:rsid w:val="00963021"/>
    <w:rsid w:val="009632B9"/>
    <w:rsid w:val="00963408"/>
    <w:rsid w:val="0096340F"/>
    <w:rsid w:val="00963493"/>
    <w:rsid w:val="009635A4"/>
    <w:rsid w:val="009637FE"/>
    <w:rsid w:val="00963F2B"/>
    <w:rsid w:val="00964005"/>
    <w:rsid w:val="00964273"/>
    <w:rsid w:val="0096433E"/>
    <w:rsid w:val="0096435C"/>
    <w:rsid w:val="00964573"/>
    <w:rsid w:val="009646F6"/>
    <w:rsid w:val="00964BEA"/>
    <w:rsid w:val="0096519A"/>
    <w:rsid w:val="00965325"/>
    <w:rsid w:val="0096560A"/>
    <w:rsid w:val="00965CAF"/>
    <w:rsid w:val="00965E1E"/>
    <w:rsid w:val="009661FC"/>
    <w:rsid w:val="00966A90"/>
    <w:rsid w:val="00966C42"/>
    <w:rsid w:val="00966E41"/>
    <w:rsid w:val="009672DE"/>
    <w:rsid w:val="0096736E"/>
    <w:rsid w:val="00967492"/>
    <w:rsid w:val="0096768F"/>
    <w:rsid w:val="00967747"/>
    <w:rsid w:val="0096778A"/>
    <w:rsid w:val="009679E6"/>
    <w:rsid w:val="00967C69"/>
    <w:rsid w:val="00967C91"/>
    <w:rsid w:val="00967D53"/>
    <w:rsid w:val="009704D1"/>
    <w:rsid w:val="00970544"/>
    <w:rsid w:val="0097057B"/>
    <w:rsid w:val="009705E9"/>
    <w:rsid w:val="009706E8"/>
    <w:rsid w:val="00970BA9"/>
    <w:rsid w:val="00970C64"/>
    <w:rsid w:val="00970D19"/>
    <w:rsid w:val="00970E9C"/>
    <w:rsid w:val="00971076"/>
    <w:rsid w:val="00971334"/>
    <w:rsid w:val="00971336"/>
    <w:rsid w:val="00971408"/>
    <w:rsid w:val="0097144C"/>
    <w:rsid w:val="009714DF"/>
    <w:rsid w:val="0097165B"/>
    <w:rsid w:val="00971721"/>
    <w:rsid w:val="00971796"/>
    <w:rsid w:val="009717B8"/>
    <w:rsid w:val="00971BD0"/>
    <w:rsid w:val="00971BDD"/>
    <w:rsid w:val="00971E76"/>
    <w:rsid w:val="00971E7C"/>
    <w:rsid w:val="00971EE4"/>
    <w:rsid w:val="0097218A"/>
    <w:rsid w:val="009721E7"/>
    <w:rsid w:val="00972418"/>
    <w:rsid w:val="0097253E"/>
    <w:rsid w:val="00972751"/>
    <w:rsid w:val="009728B7"/>
    <w:rsid w:val="009728D6"/>
    <w:rsid w:val="00972A87"/>
    <w:rsid w:val="00973AD2"/>
    <w:rsid w:val="00973B86"/>
    <w:rsid w:val="00973BC2"/>
    <w:rsid w:val="00973E1E"/>
    <w:rsid w:val="00973E4A"/>
    <w:rsid w:val="00973F2C"/>
    <w:rsid w:val="00973FC0"/>
    <w:rsid w:val="00974362"/>
    <w:rsid w:val="00974B0A"/>
    <w:rsid w:val="00974C53"/>
    <w:rsid w:val="0097505C"/>
    <w:rsid w:val="009750F4"/>
    <w:rsid w:val="0097531D"/>
    <w:rsid w:val="00975A92"/>
    <w:rsid w:val="00975DE6"/>
    <w:rsid w:val="0097608C"/>
    <w:rsid w:val="009761FA"/>
    <w:rsid w:val="009768A8"/>
    <w:rsid w:val="009769A2"/>
    <w:rsid w:val="00976E12"/>
    <w:rsid w:val="009775D4"/>
    <w:rsid w:val="00977A0D"/>
    <w:rsid w:val="00977C69"/>
    <w:rsid w:val="00977C6F"/>
    <w:rsid w:val="00977DE8"/>
    <w:rsid w:val="00977FD7"/>
    <w:rsid w:val="00980072"/>
    <w:rsid w:val="00980A98"/>
    <w:rsid w:val="00980BAE"/>
    <w:rsid w:val="00980C2C"/>
    <w:rsid w:val="00980C31"/>
    <w:rsid w:val="00980C89"/>
    <w:rsid w:val="00980D1A"/>
    <w:rsid w:val="0098155B"/>
    <w:rsid w:val="00981959"/>
    <w:rsid w:val="00981C56"/>
    <w:rsid w:val="00981D26"/>
    <w:rsid w:val="009821B1"/>
    <w:rsid w:val="009827C3"/>
    <w:rsid w:val="009827D8"/>
    <w:rsid w:val="0098295D"/>
    <w:rsid w:val="009829D9"/>
    <w:rsid w:val="00982B4C"/>
    <w:rsid w:val="00982F4E"/>
    <w:rsid w:val="00983284"/>
    <w:rsid w:val="009832CC"/>
    <w:rsid w:val="00983372"/>
    <w:rsid w:val="00983411"/>
    <w:rsid w:val="00983418"/>
    <w:rsid w:val="009838BB"/>
    <w:rsid w:val="00983AEB"/>
    <w:rsid w:val="00983EC9"/>
    <w:rsid w:val="00983F43"/>
    <w:rsid w:val="0098407C"/>
    <w:rsid w:val="00984607"/>
    <w:rsid w:val="00984672"/>
    <w:rsid w:val="00984956"/>
    <w:rsid w:val="00985023"/>
    <w:rsid w:val="009858E8"/>
    <w:rsid w:val="00985A4C"/>
    <w:rsid w:val="00985A59"/>
    <w:rsid w:val="00985C5F"/>
    <w:rsid w:val="00985D57"/>
    <w:rsid w:val="0098601A"/>
    <w:rsid w:val="00986057"/>
    <w:rsid w:val="00986095"/>
    <w:rsid w:val="00986337"/>
    <w:rsid w:val="00986382"/>
    <w:rsid w:val="009865AD"/>
    <w:rsid w:val="0098664A"/>
    <w:rsid w:val="00986717"/>
    <w:rsid w:val="00986C00"/>
    <w:rsid w:val="0098741C"/>
    <w:rsid w:val="009874E6"/>
    <w:rsid w:val="00987E5B"/>
    <w:rsid w:val="00987EE6"/>
    <w:rsid w:val="009905BB"/>
    <w:rsid w:val="0099186B"/>
    <w:rsid w:val="009919B5"/>
    <w:rsid w:val="00991CEA"/>
    <w:rsid w:val="00991EFD"/>
    <w:rsid w:val="00991F8C"/>
    <w:rsid w:val="00992475"/>
    <w:rsid w:val="009929F3"/>
    <w:rsid w:val="00992CE0"/>
    <w:rsid w:val="00992E41"/>
    <w:rsid w:val="009931E3"/>
    <w:rsid w:val="00993C2D"/>
    <w:rsid w:val="00993F27"/>
    <w:rsid w:val="0099437D"/>
    <w:rsid w:val="009943D1"/>
    <w:rsid w:val="009945AD"/>
    <w:rsid w:val="00994A3E"/>
    <w:rsid w:val="00994BC2"/>
    <w:rsid w:val="00994C8A"/>
    <w:rsid w:val="0099535D"/>
    <w:rsid w:val="009956B6"/>
    <w:rsid w:val="00995984"/>
    <w:rsid w:val="00995EFE"/>
    <w:rsid w:val="0099616F"/>
    <w:rsid w:val="009961C7"/>
    <w:rsid w:val="00996277"/>
    <w:rsid w:val="009964C7"/>
    <w:rsid w:val="0099654B"/>
    <w:rsid w:val="00996D0F"/>
    <w:rsid w:val="00997274"/>
    <w:rsid w:val="009973F6"/>
    <w:rsid w:val="00997692"/>
    <w:rsid w:val="009976B8"/>
    <w:rsid w:val="009977D9"/>
    <w:rsid w:val="00997CEC"/>
    <w:rsid w:val="00997CFC"/>
    <w:rsid w:val="009A01AF"/>
    <w:rsid w:val="009A065F"/>
    <w:rsid w:val="009A0741"/>
    <w:rsid w:val="009A08F6"/>
    <w:rsid w:val="009A111B"/>
    <w:rsid w:val="009A165A"/>
    <w:rsid w:val="009A165C"/>
    <w:rsid w:val="009A183B"/>
    <w:rsid w:val="009A1985"/>
    <w:rsid w:val="009A1BE0"/>
    <w:rsid w:val="009A1C00"/>
    <w:rsid w:val="009A1D71"/>
    <w:rsid w:val="009A2064"/>
    <w:rsid w:val="009A21BC"/>
    <w:rsid w:val="009A21CA"/>
    <w:rsid w:val="009A2502"/>
    <w:rsid w:val="009A2868"/>
    <w:rsid w:val="009A2BBC"/>
    <w:rsid w:val="009A35FD"/>
    <w:rsid w:val="009A36AC"/>
    <w:rsid w:val="009A3726"/>
    <w:rsid w:val="009A3869"/>
    <w:rsid w:val="009A38F4"/>
    <w:rsid w:val="009A3987"/>
    <w:rsid w:val="009A3B3A"/>
    <w:rsid w:val="009A3B98"/>
    <w:rsid w:val="009A3D0B"/>
    <w:rsid w:val="009A434A"/>
    <w:rsid w:val="009A4361"/>
    <w:rsid w:val="009A4988"/>
    <w:rsid w:val="009A49F0"/>
    <w:rsid w:val="009A4B60"/>
    <w:rsid w:val="009A50E4"/>
    <w:rsid w:val="009A512B"/>
    <w:rsid w:val="009A51B9"/>
    <w:rsid w:val="009A52B8"/>
    <w:rsid w:val="009A5389"/>
    <w:rsid w:val="009A53B6"/>
    <w:rsid w:val="009A546A"/>
    <w:rsid w:val="009A5539"/>
    <w:rsid w:val="009A5572"/>
    <w:rsid w:val="009A55D5"/>
    <w:rsid w:val="009A5C47"/>
    <w:rsid w:val="009A5C5F"/>
    <w:rsid w:val="009A5C75"/>
    <w:rsid w:val="009A5EF3"/>
    <w:rsid w:val="009A6172"/>
    <w:rsid w:val="009A68C1"/>
    <w:rsid w:val="009A69BD"/>
    <w:rsid w:val="009A6D19"/>
    <w:rsid w:val="009A6D59"/>
    <w:rsid w:val="009A70B3"/>
    <w:rsid w:val="009A71A6"/>
    <w:rsid w:val="009A7376"/>
    <w:rsid w:val="009A73C7"/>
    <w:rsid w:val="009A7622"/>
    <w:rsid w:val="009A7E9B"/>
    <w:rsid w:val="009B03A1"/>
    <w:rsid w:val="009B04B3"/>
    <w:rsid w:val="009B07F2"/>
    <w:rsid w:val="009B0955"/>
    <w:rsid w:val="009B0AF1"/>
    <w:rsid w:val="009B0D35"/>
    <w:rsid w:val="009B0DA6"/>
    <w:rsid w:val="009B1110"/>
    <w:rsid w:val="009B115B"/>
    <w:rsid w:val="009B1479"/>
    <w:rsid w:val="009B14F1"/>
    <w:rsid w:val="009B1521"/>
    <w:rsid w:val="009B18A3"/>
    <w:rsid w:val="009B1968"/>
    <w:rsid w:val="009B1A01"/>
    <w:rsid w:val="009B1A06"/>
    <w:rsid w:val="009B2031"/>
    <w:rsid w:val="009B215E"/>
    <w:rsid w:val="009B25F5"/>
    <w:rsid w:val="009B2704"/>
    <w:rsid w:val="009B338C"/>
    <w:rsid w:val="009B374E"/>
    <w:rsid w:val="009B395A"/>
    <w:rsid w:val="009B3B68"/>
    <w:rsid w:val="009B3B76"/>
    <w:rsid w:val="009B3C53"/>
    <w:rsid w:val="009B3CC1"/>
    <w:rsid w:val="009B3EF6"/>
    <w:rsid w:val="009B4131"/>
    <w:rsid w:val="009B414B"/>
    <w:rsid w:val="009B418B"/>
    <w:rsid w:val="009B4683"/>
    <w:rsid w:val="009B4E09"/>
    <w:rsid w:val="009B4EF1"/>
    <w:rsid w:val="009B4F87"/>
    <w:rsid w:val="009B5391"/>
    <w:rsid w:val="009B5434"/>
    <w:rsid w:val="009B5731"/>
    <w:rsid w:val="009B58C1"/>
    <w:rsid w:val="009B59F6"/>
    <w:rsid w:val="009B5BAB"/>
    <w:rsid w:val="009B5C33"/>
    <w:rsid w:val="009B5E1F"/>
    <w:rsid w:val="009B5F4E"/>
    <w:rsid w:val="009B603D"/>
    <w:rsid w:val="009B6044"/>
    <w:rsid w:val="009B65A3"/>
    <w:rsid w:val="009B665F"/>
    <w:rsid w:val="009B6871"/>
    <w:rsid w:val="009B6F58"/>
    <w:rsid w:val="009B702C"/>
    <w:rsid w:val="009B70E7"/>
    <w:rsid w:val="009B749F"/>
    <w:rsid w:val="009B74C5"/>
    <w:rsid w:val="009B75CA"/>
    <w:rsid w:val="009B75F4"/>
    <w:rsid w:val="009B7734"/>
    <w:rsid w:val="009B7CF2"/>
    <w:rsid w:val="009B7D1F"/>
    <w:rsid w:val="009B7D4B"/>
    <w:rsid w:val="009B7FD8"/>
    <w:rsid w:val="009C0348"/>
    <w:rsid w:val="009C0641"/>
    <w:rsid w:val="009C073A"/>
    <w:rsid w:val="009C0864"/>
    <w:rsid w:val="009C0870"/>
    <w:rsid w:val="009C0CA5"/>
    <w:rsid w:val="009C0D65"/>
    <w:rsid w:val="009C15DB"/>
    <w:rsid w:val="009C170C"/>
    <w:rsid w:val="009C19A0"/>
    <w:rsid w:val="009C1E4B"/>
    <w:rsid w:val="009C1F53"/>
    <w:rsid w:val="009C227A"/>
    <w:rsid w:val="009C280A"/>
    <w:rsid w:val="009C2DAB"/>
    <w:rsid w:val="009C2DF5"/>
    <w:rsid w:val="009C2E61"/>
    <w:rsid w:val="009C2F1B"/>
    <w:rsid w:val="009C2F8A"/>
    <w:rsid w:val="009C35A0"/>
    <w:rsid w:val="009C37CC"/>
    <w:rsid w:val="009C37E8"/>
    <w:rsid w:val="009C3946"/>
    <w:rsid w:val="009C39FB"/>
    <w:rsid w:val="009C3CCC"/>
    <w:rsid w:val="009C3D01"/>
    <w:rsid w:val="009C44FB"/>
    <w:rsid w:val="009C4857"/>
    <w:rsid w:val="009C497C"/>
    <w:rsid w:val="009C4AD6"/>
    <w:rsid w:val="009C4BB8"/>
    <w:rsid w:val="009C4F54"/>
    <w:rsid w:val="009C4F9C"/>
    <w:rsid w:val="009C531A"/>
    <w:rsid w:val="009C5B04"/>
    <w:rsid w:val="009C605C"/>
    <w:rsid w:val="009C60BF"/>
    <w:rsid w:val="009C6506"/>
    <w:rsid w:val="009C6789"/>
    <w:rsid w:val="009C6928"/>
    <w:rsid w:val="009C69CC"/>
    <w:rsid w:val="009C6DCB"/>
    <w:rsid w:val="009C7158"/>
    <w:rsid w:val="009C73A0"/>
    <w:rsid w:val="009C743F"/>
    <w:rsid w:val="009C7453"/>
    <w:rsid w:val="009D02B5"/>
    <w:rsid w:val="009D077E"/>
    <w:rsid w:val="009D0D28"/>
    <w:rsid w:val="009D0F2D"/>
    <w:rsid w:val="009D1005"/>
    <w:rsid w:val="009D1601"/>
    <w:rsid w:val="009D1621"/>
    <w:rsid w:val="009D1831"/>
    <w:rsid w:val="009D18D2"/>
    <w:rsid w:val="009D1CE5"/>
    <w:rsid w:val="009D234B"/>
    <w:rsid w:val="009D23E4"/>
    <w:rsid w:val="009D24EC"/>
    <w:rsid w:val="009D299B"/>
    <w:rsid w:val="009D2D2E"/>
    <w:rsid w:val="009D33E8"/>
    <w:rsid w:val="009D3526"/>
    <w:rsid w:val="009D356D"/>
    <w:rsid w:val="009D3668"/>
    <w:rsid w:val="009D39E3"/>
    <w:rsid w:val="009D3A55"/>
    <w:rsid w:val="009D3FCD"/>
    <w:rsid w:val="009D439A"/>
    <w:rsid w:val="009D43B4"/>
    <w:rsid w:val="009D4569"/>
    <w:rsid w:val="009D462B"/>
    <w:rsid w:val="009D4766"/>
    <w:rsid w:val="009D4975"/>
    <w:rsid w:val="009D4C00"/>
    <w:rsid w:val="009D4F0D"/>
    <w:rsid w:val="009D547A"/>
    <w:rsid w:val="009D5904"/>
    <w:rsid w:val="009D5A97"/>
    <w:rsid w:val="009D5B56"/>
    <w:rsid w:val="009D5F8B"/>
    <w:rsid w:val="009D6129"/>
    <w:rsid w:val="009D6275"/>
    <w:rsid w:val="009D6333"/>
    <w:rsid w:val="009D64B5"/>
    <w:rsid w:val="009D66D0"/>
    <w:rsid w:val="009D6AA9"/>
    <w:rsid w:val="009D6C41"/>
    <w:rsid w:val="009D6CC4"/>
    <w:rsid w:val="009D6E5B"/>
    <w:rsid w:val="009D72C3"/>
    <w:rsid w:val="009D747A"/>
    <w:rsid w:val="009D77C3"/>
    <w:rsid w:val="009D78C8"/>
    <w:rsid w:val="009D79B1"/>
    <w:rsid w:val="009D79B8"/>
    <w:rsid w:val="009D7AA2"/>
    <w:rsid w:val="009D7B0E"/>
    <w:rsid w:val="009D7CD2"/>
    <w:rsid w:val="009E01D9"/>
    <w:rsid w:val="009E058B"/>
    <w:rsid w:val="009E06D3"/>
    <w:rsid w:val="009E0703"/>
    <w:rsid w:val="009E0891"/>
    <w:rsid w:val="009E0BD8"/>
    <w:rsid w:val="009E0D5D"/>
    <w:rsid w:val="009E0E95"/>
    <w:rsid w:val="009E0EC0"/>
    <w:rsid w:val="009E0FEB"/>
    <w:rsid w:val="009E116F"/>
    <w:rsid w:val="009E1229"/>
    <w:rsid w:val="009E1389"/>
    <w:rsid w:val="009E158A"/>
    <w:rsid w:val="009E1599"/>
    <w:rsid w:val="009E1D46"/>
    <w:rsid w:val="009E1EEC"/>
    <w:rsid w:val="009E20E0"/>
    <w:rsid w:val="009E26C0"/>
    <w:rsid w:val="009E2A25"/>
    <w:rsid w:val="009E2C7F"/>
    <w:rsid w:val="009E2E97"/>
    <w:rsid w:val="009E2FD4"/>
    <w:rsid w:val="009E3277"/>
    <w:rsid w:val="009E3312"/>
    <w:rsid w:val="009E3769"/>
    <w:rsid w:val="009E3DF5"/>
    <w:rsid w:val="009E448C"/>
    <w:rsid w:val="009E45E7"/>
    <w:rsid w:val="009E48BE"/>
    <w:rsid w:val="009E490B"/>
    <w:rsid w:val="009E4CB7"/>
    <w:rsid w:val="009E4E7E"/>
    <w:rsid w:val="009E4F17"/>
    <w:rsid w:val="009E4FB8"/>
    <w:rsid w:val="009E5082"/>
    <w:rsid w:val="009E5540"/>
    <w:rsid w:val="009E5574"/>
    <w:rsid w:val="009E5656"/>
    <w:rsid w:val="009E56F0"/>
    <w:rsid w:val="009E5711"/>
    <w:rsid w:val="009E5752"/>
    <w:rsid w:val="009E5BCA"/>
    <w:rsid w:val="009E5D76"/>
    <w:rsid w:val="009E5DA1"/>
    <w:rsid w:val="009E5E0E"/>
    <w:rsid w:val="009E5EDB"/>
    <w:rsid w:val="009E5F96"/>
    <w:rsid w:val="009E61E8"/>
    <w:rsid w:val="009E6401"/>
    <w:rsid w:val="009E678D"/>
    <w:rsid w:val="009E6A14"/>
    <w:rsid w:val="009E6A73"/>
    <w:rsid w:val="009E6DE4"/>
    <w:rsid w:val="009E78B5"/>
    <w:rsid w:val="009E7D0D"/>
    <w:rsid w:val="009E7E03"/>
    <w:rsid w:val="009F00B9"/>
    <w:rsid w:val="009F0361"/>
    <w:rsid w:val="009F03BC"/>
    <w:rsid w:val="009F04C6"/>
    <w:rsid w:val="009F0599"/>
    <w:rsid w:val="009F0621"/>
    <w:rsid w:val="009F068F"/>
    <w:rsid w:val="009F094E"/>
    <w:rsid w:val="009F0CC5"/>
    <w:rsid w:val="009F0EFC"/>
    <w:rsid w:val="009F0F56"/>
    <w:rsid w:val="009F126E"/>
    <w:rsid w:val="009F135C"/>
    <w:rsid w:val="009F158C"/>
    <w:rsid w:val="009F15C2"/>
    <w:rsid w:val="009F1F9D"/>
    <w:rsid w:val="009F25A4"/>
    <w:rsid w:val="009F2623"/>
    <w:rsid w:val="009F2A71"/>
    <w:rsid w:val="009F2E46"/>
    <w:rsid w:val="009F326E"/>
    <w:rsid w:val="009F3280"/>
    <w:rsid w:val="009F34BB"/>
    <w:rsid w:val="009F35B7"/>
    <w:rsid w:val="009F3661"/>
    <w:rsid w:val="009F36A1"/>
    <w:rsid w:val="009F37CF"/>
    <w:rsid w:val="009F394F"/>
    <w:rsid w:val="009F3CC7"/>
    <w:rsid w:val="009F3CFD"/>
    <w:rsid w:val="009F4090"/>
    <w:rsid w:val="009F41C9"/>
    <w:rsid w:val="009F4306"/>
    <w:rsid w:val="009F461C"/>
    <w:rsid w:val="009F4660"/>
    <w:rsid w:val="009F4743"/>
    <w:rsid w:val="009F4756"/>
    <w:rsid w:val="009F477F"/>
    <w:rsid w:val="009F4807"/>
    <w:rsid w:val="009F480F"/>
    <w:rsid w:val="009F48C1"/>
    <w:rsid w:val="009F4B14"/>
    <w:rsid w:val="009F4B56"/>
    <w:rsid w:val="009F4F4B"/>
    <w:rsid w:val="009F50BF"/>
    <w:rsid w:val="009F512D"/>
    <w:rsid w:val="009F5199"/>
    <w:rsid w:val="009F5389"/>
    <w:rsid w:val="009F5811"/>
    <w:rsid w:val="009F5AD0"/>
    <w:rsid w:val="009F5BCE"/>
    <w:rsid w:val="009F65D8"/>
    <w:rsid w:val="009F6662"/>
    <w:rsid w:val="009F668D"/>
    <w:rsid w:val="009F6B30"/>
    <w:rsid w:val="009F6C5C"/>
    <w:rsid w:val="009F6EE1"/>
    <w:rsid w:val="009F734C"/>
    <w:rsid w:val="009F748E"/>
    <w:rsid w:val="009F7A80"/>
    <w:rsid w:val="009F7BBC"/>
    <w:rsid w:val="009F7BCC"/>
    <w:rsid w:val="009F7DDB"/>
    <w:rsid w:val="009F7F17"/>
    <w:rsid w:val="009F7F19"/>
    <w:rsid w:val="009F7FC0"/>
    <w:rsid w:val="009F7FEB"/>
    <w:rsid w:val="00A0020D"/>
    <w:rsid w:val="00A002B7"/>
    <w:rsid w:val="00A004B6"/>
    <w:rsid w:val="00A007CD"/>
    <w:rsid w:val="00A00834"/>
    <w:rsid w:val="00A00901"/>
    <w:rsid w:val="00A00AAF"/>
    <w:rsid w:val="00A00B84"/>
    <w:rsid w:val="00A00FDD"/>
    <w:rsid w:val="00A011D3"/>
    <w:rsid w:val="00A013B8"/>
    <w:rsid w:val="00A01917"/>
    <w:rsid w:val="00A01C59"/>
    <w:rsid w:val="00A01D37"/>
    <w:rsid w:val="00A01DDA"/>
    <w:rsid w:val="00A01DF8"/>
    <w:rsid w:val="00A020A6"/>
    <w:rsid w:val="00A02187"/>
    <w:rsid w:val="00A0245F"/>
    <w:rsid w:val="00A0298E"/>
    <w:rsid w:val="00A02B9A"/>
    <w:rsid w:val="00A02D2C"/>
    <w:rsid w:val="00A02D56"/>
    <w:rsid w:val="00A02DCA"/>
    <w:rsid w:val="00A03146"/>
    <w:rsid w:val="00A03755"/>
    <w:rsid w:val="00A03C0A"/>
    <w:rsid w:val="00A03CD1"/>
    <w:rsid w:val="00A03E39"/>
    <w:rsid w:val="00A03FC0"/>
    <w:rsid w:val="00A042DA"/>
    <w:rsid w:val="00A0442A"/>
    <w:rsid w:val="00A0453A"/>
    <w:rsid w:val="00A04BBF"/>
    <w:rsid w:val="00A050CC"/>
    <w:rsid w:val="00A05650"/>
    <w:rsid w:val="00A05674"/>
    <w:rsid w:val="00A05AA4"/>
    <w:rsid w:val="00A05D55"/>
    <w:rsid w:val="00A05DEE"/>
    <w:rsid w:val="00A0626D"/>
    <w:rsid w:val="00A06289"/>
    <w:rsid w:val="00A0660B"/>
    <w:rsid w:val="00A0685A"/>
    <w:rsid w:val="00A0698E"/>
    <w:rsid w:val="00A069BF"/>
    <w:rsid w:val="00A069CC"/>
    <w:rsid w:val="00A06D62"/>
    <w:rsid w:val="00A06E63"/>
    <w:rsid w:val="00A0701C"/>
    <w:rsid w:val="00A071E2"/>
    <w:rsid w:val="00A07668"/>
    <w:rsid w:val="00A07979"/>
    <w:rsid w:val="00A07ADD"/>
    <w:rsid w:val="00A07BBC"/>
    <w:rsid w:val="00A07CC6"/>
    <w:rsid w:val="00A07F72"/>
    <w:rsid w:val="00A101ED"/>
    <w:rsid w:val="00A1022B"/>
    <w:rsid w:val="00A10902"/>
    <w:rsid w:val="00A109C9"/>
    <w:rsid w:val="00A10EB5"/>
    <w:rsid w:val="00A115B6"/>
    <w:rsid w:val="00A11651"/>
    <w:rsid w:val="00A11717"/>
    <w:rsid w:val="00A11A08"/>
    <w:rsid w:val="00A1214E"/>
    <w:rsid w:val="00A12182"/>
    <w:rsid w:val="00A121A8"/>
    <w:rsid w:val="00A121D7"/>
    <w:rsid w:val="00A12617"/>
    <w:rsid w:val="00A128E2"/>
    <w:rsid w:val="00A12940"/>
    <w:rsid w:val="00A12CA6"/>
    <w:rsid w:val="00A12D4A"/>
    <w:rsid w:val="00A13228"/>
    <w:rsid w:val="00A13517"/>
    <w:rsid w:val="00A135E2"/>
    <w:rsid w:val="00A1361A"/>
    <w:rsid w:val="00A13804"/>
    <w:rsid w:val="00A1395A"/>
    <w:rsid w:val="00A139E2"/>
    <w:rsid w:val="00A13F2B"/>
    <w:rsid w:val="00A13FE0"/>
    <w:rsid w:val="00A1421C"/>
    <w:rsid w:val="00A148A2"/>
    <w:rsid w:val="00A14934"/>
    <w:rsid w:val="00A14BB4"/>
    <w:rsid w:val="00A14E2D"/>
    <w:rsid w:val="00A151B1"/>
    <w:rsid w:val="00A1576D"/>
    <w:rsid w:val="00A15EAF"/>
    <w:rsid w:val="00A160A9"/>
    <w:rsid w:val="00A1618D"/>
    <w:rsid w:val="00A162F4"/>
    <w:rsid w:val="00A16389"/>
    <w:rsid w:val="00A163B7"/>
    <w:rsid w:val="00A1655F"/>
    <w:rsid w:val="00A165A3"/>
    <w:rsid w:val="00A1675A"/>
    <w:rsid w:val="00A1694E"/>
    <w:rsid w:val="00A169AA"/>
    <w:rsid w:val="00A16A00"/>
    <w:rsid w:val="00A16A0C"/>
    <w:rsid w:val="00A16AA5"/>
    <w:rsid w:val="00A16F3E"/>
    <w:rsid w:val="00A17060"/>
    <w:rsid w:val="00A1785A"/>
    <w:rsid w:val="00A17A41"/>
    <w:rsid w:val="00A17ADA"/>
    <w:rsid w:val="00A17C5C"/>
    <w:rsid w:val="00A2009B"/>
    <w:rsid w:val="00A20192"/>
    <w:rsid w:val="00A201F7"/>
    <w:rsid w:val="00A206DA"/>
    <w:rsid w:val="00A207D1"/>
    <w:rsid w:val="00A20810"/>
    <w:rsid w:val="00A2091D"/>
    <w:rsid w:val="00A20AEE"/>
    <w:rsid w:val="00A20B8E"/>
    <w:rsid w:val="00A20DDA"/>
    <w:rsid w:val="00A21039"/>
    <w:rsid w:val="00A21232"/>
    <w:rsid w:val="00A212A5"/>
    <w:rsid w:val="00A21356"/>
    <w:rsid w:val="00A2144C"/>
    <w:rsid w:val="00A2161B"/>
    <w:rsid w:val="00A219F1"/>
    <w:rsid w:val="00A2216B"/>
    <w:rsid w:val="00A22A85"/>
    <w:rsid w:val="00A22D31"/>
    <w:rsid w:val="00A22D40"/>
    <w:rsid w:val="00A22FEB"/>
    <w:rsid w:val="00A2324C"/>
    <w:rsid w:val="00A232F4"/>
    <w:rsid w:val="00A2343C"/>
    <w:rsid w:val="00A236E2"/>
    <w:rsid w:val="00A23A27"/>
    <w:rsid w:val="00A23B39"/>
    <w:rsid w:val="00A23C7C"/>
    <w:rsid w:val="00A23DBD"/>
    <w:rsid w:val="00A23DC5"/>
    <w:rsid w:val="00A23E9C"/>
    <w:rsid w:val="00A23FE7"/>
    <w:rsid w:val="00A24025"/>
    <w:rsid w:val="00A243AE"/>
    <w:rsid w:val="00A2443E"/>
    <w:rsid w:val="00A24839"/>
    <w:rsid w:val="00A24B79"/>
    <w:rsid w:val="00A24DEF"/>
    <w:rsid w:val="00A251B0"/>
    <w:rsid w:val="00A25241"/>
    <w:rsid w:val="00A25406"/>
    <w:rsid w:val="00A25A1D"/>
    <w:rsid w:val="00A25DD4"/>
    <w:rsid w:val="00A25E49"/>
    <w:rsid w:val="00A25F92"/>
    <w:rsid w:val="00A25FCA"/>
    <w:rsid w:val="00A26562"/>
    <w:rsid w:val="00A26624"/>
    <w:rsid w:val="00A269BA"/>
    <w:rsid w:val="00A26BC6"/>
    <w:rsid w:val="00A26CFB"/>
    <w:rsid w:val="00A27308"/>
    <w:rsid w:val="00A27439"/>
    <w:rsid w:val="00A27513"/>
    <w:rsid w:val="00A27738"/>
    <w:rsid w:val="00A277DB"/>
    <w:rsid w:val="00A278B2"/>
    <w:rsid w:val="00A278DD"/>
    <w:rsid w:val="00A27992"/>
    <w:rsid w:val="00A279F7"/>
    <w:rsid w:val="00A27D22"/>
    <w:rsid w:val="00A30224"/>
    <w:rsid w:val="00A30556"/>
    <w:rsid w:val="00A30B6C"/>
    <w:rsid w:val="00A30CD8"/>
    <w:rsid w:val="00A30ED7"/>
    <w:rsid w:val="00A30FB9"/>
    <w:rsid w:val="00A31095"/>
    <w:rsid w:val="00A3109C"/>
    <w:rsid w:val="00A3154F"/>
    <w:rsid w:val="00A315E3"/>
    <w:rsid w:val="00A31F82"/>
    <w:rsid w:val="00A31FC9"/>
    <w:rsid w:val="00A330B2"/>
    <w:rsid w:val="00A3351B"/>
    <w:rsid w:val="00A338CA"/>
    <w:rsid w:val="00A33937"/>
    <w:rsid w:val="00A33C0D"/>
    <w:rsid w:val="00A33C44"/>
    <w:rsid w:val="00A33D79"/>
    <w:rsid w:val="00A33DCD"/>
    <w:rsid w:val="00A33E44"/>
    <w:rsid w:val="00A34136"/>
    <w:rsid w:val="00A341DC"/>
    <w:rsid w:val="00A3445D"/>
    <w:rsid w:val="00A345A2"/>
    <w:rsid w:val="00A34802"/>
    <w:rsid w:val="00A34C66"/>
    <w:rsid w:val="00A34E13"/>
    <w:rsid w:val="00A35280"/>
    <w:rsid w:val="00A353C4"/>
    <w:rsid w:val="00A3561B"/>
    <w:rsid w:val="00A35657"/>
    <w:rsid w:val="00A3596A"/>
    <w:rsid w:val="00A35E57"/>
    <w:rsid w:val="00A3602C"/>
    <w:rsid w:val="00A360E7"/>
    <w:rsid w:val="00A3650B"/>
    <w:rsid w:val="00A366B2"/>
    <w:rsid w:val="00A36950"/>
    <w:rsid w:val="00A3696E"/>
    <w:rsid w:val="00A36DC2"/>
    <w:rsid w:val="00A37556"/>
    <w:rsid w:val="00A378F5"/>
    <w:rsid w:val="00A37940"/>
    <w:rsid w:val="00A37AB0"/>
    <w:rsid w:val="00A4024F"/>
    <w:rsid w:val="00A402A7"/>
    <w:rsid w:val="00A40633"/>
    <w:rsid w:val="00A40B7B"/>
    <w:rsid w:val="00A4104C"/>
    <w:rsid w:val="00A412B0"/>
    <w:rsid w:val="00A416D4"/>
    <w:rsid w:val="00A4188E"/>
    <w:rsid w:val="00A41BC6"/>
    <w:rsid w:val="00A42653"/>
    <w:rsid w:val="00A4289C"/>
    <w:rsid w:val="00A42A67"/>
    <w:rsid w:val="00A42BB5"/>
    <w:rsid w:val="00A42BCC"/>
    <w:rsid w:val="00A42C1D"/>
    <w:rsid w:val="00A42CB1"/>
    <w:rsid w:val="00A42E19"/>
    <w:rsid w:val="00A43730"/>
    <w:rsid w:val="00A437F5"/>
    <w:rsid w:val="00A43A42"/>
    <w:rsid w:val="00A440AE"/>
    <w:rsid w:val="00A4424E"/>
    <w:rsid w:val="00A448FF"/>
    <w:rsid w:val="00A44D4A"/>
    <w:rsid w:val="00A44F5C"/>
    <w:rsid w:val="00A44FA2"/>
    <w:rsid w:val="00A4503E"/>
    <w:rsid w:val="00A4515D"/>
    <w:rsid w:val="00A4559A"/>
    <w:rsid w:val="00A45969"/>
    <w:rsid w:val="00A45BA6"/>
    <w:rsid w:val="00A45E19"/>
    <w:rsid w:val="00A45E31"/>
    <w:rsid w:val="00A45F0A"/>
    <w:rsid w:val="00A46083"/>
    <w:rsid w:val="00A4608D"/>
    <w:rsid w:val="00A4620E"/>
    <w:rsid w:val="00A466B6"/>
    <w:rsid w:val="00A46B8E"/>
    <w:rsid w:val="00A46FE5"/>
    <w:rsid w:val="00A47022"/>
    <w:rsid w:val="00A47051"/>
    <w:rsid w:val="00A47220"/>
    <w:rsid w:val="00A47417"/>
    <w:rsid w:val="00A47C43"/>
    <w:rsid w:val="00A47C84"/>
    <w:rsid w:val="00A501F7"/>
    <w:rsid w:val="00A50360"/>
    <w:rsid w:val="00A5050F"/>
    <w:rsid w:val="00A506D2"/>
    <w:rsid w:val="00A5070C"/>
    <w:rsid w:val="00A5078E"/>
    <w:rsid w:val="00A50921"/>
    <w:rsid w:val="00A50AF5"/>
    <w:rsid w:val="00A50B7A"/>
    <w:rsid w:val="00A50C9F"/>
    <w:rsid w:val="00A50F27"/>
    <w:rsid w:val="00A512E2"/>
    <w:rsid w:val="00A516F0"/>
    <w:rsid w:val="00A5197F"/>
    <w:rsid w:val="00A51BC2"/>
    <w:rsid w:val="00A51FCC"/>
    <w:rsid w:val="00A520F2"/>
    <w:rsid w:val="00A52652"/>
    <w:rsid w:val="00A526E0"/>
    <w:rsid w:val="00A52A44"/>
    <w:rsid w:val="00A52B53"/>
    <w:rsid w:val="00A52CD1"/>
    <w:rsid w:val="00A52F1E"/>
    <w:rsid w:val="00A52F5E"/>
    <w:rsid w:val="00A530B2"/>
    <w:rsid w:val="00A530CB"/>
    <w:rsid w:val="00A530F3"/>
    <w:rsid w:val="00A531FD"/>
    <w:rsid w:val="00A53436"/>
    <w:rsid w:val="00A53458"/>
    <w:rsid w:val="00A53479"/>
    <w:rsid w:val="00A5355D"/>
    <w:rsid w:val="00A53659"/>
    <w:rsid w:val="00A53BBD"/>
    <w:rsid w:val="00A53FCE"/>
    <w:rsid w:val="00A54883"/>
    <w:rsid w:val="00A54A65"/>
    <w:rsid w:val="00A54B76"/>
    <w:rsid w:val="00A55335"/>
    <w:rsid w:val="00A553BF"/>
    <w:rsid w:val="00A561EA"/>
    <w:rsid w:val="00A56300"/>
    <w:rsid w:val="00A5663D"/>
    <w:rsid w:val="00A56BD3"/>
    <w:rsid w:val="00A56E90"/>
    <w:rsid w:val="00A56F16"/>
    <w:rsid w:val="00A570FE"/>
    <w:rsid w:val="00A57195"/>
    <w:rsid w:val="00A571CC"/>
    <w:rsid w:val="00A579A8"/>
    <w:rsid w:val="00A57B39"/>
    <w:rsid w:val="00A57B6C"/>
    <w:rsid w:val="00A57B72"/>
    <w:rsid w:val="00A57E96"/>
    <w:rsid w:val="00A60D3B"/>
    <w:rsid w:val="00A6138B"/>
    <w:rsid w:val="00A61735"/>
    <w:rsid w:val="00A61833"/>
    <w:rsid w:val="00A6194E"/>
    <w:rsid w:val="00A61D9E"/>
    <w:rsid w:val="00A62032"/>
    <w:rsid w:val="00A6215B"/>
    <w:rsid w:val="00A62253"/>
    <w:rsid w:val="00A62461"/>
    <w:rsid w:val="00A624E9"/>
    <w:rsid w:val="00A627A1"/>
    <w:rsid w:val="00A628B0"/>
    <w:rsid w:val="00A62F8E"/>
    <w:rsid w:val="00A62FB9"/>
    <w:rsid w:val="00A63961"/>
    <w:rsid w:val="00A63C06"/>
    <w:rsid w:val="00A63DAC"/>
    <w:rsid w:val="00A63EFC"/>
    <w:rsid w:val="00A64551"/>
    <w:rsid w:val="00A64B01"/>
    <w:rsid w:val="00A64F9A"/>
    <w:rsid w:val="00A65081"/>
    <w:rsid w:val="00A65356"/>
    <w:rsid w:val="00A65358"/>
    <w:rsid w:val="00A6541D"/>
    <w:rsid w:val="00A65B8B"/>
    <w:rsid w:val="00A65BF6"/>
    <w:rsid w:val="00A65C78"/>
    <w:rsid w:val="00A65CA4"/>
    <w:rsid w:val="00A65D10"/>
    <w:rsid w:val="00A65DC0"/>
    <w:rsid w:val="00A65F4B"/>
    <w:rsid w:val="00A65F5E"/>
    <w:rsid w:val="00A660CA"/>
    <w:rsid w:val="00A665F1"/>
    <w:rsid w:val="00A66619"/>
    <w:rsid w:val="00A66693"/>
    <w:rsid w:val="00A666ED"/>
    <w:rsid w:val="00A66D57"/>
    <w:rsid w:val="00A66F54"/>
    <w:rsid w:val="00A66F8E"/>
    <w:rsid w:val="00A67225"/>
    <w:rsid w:val="00A672E7"/>
    <w:rsid w:val="00A67727"/>
    <w:rsid w:val="00A67F3A"/>
    <w:rsid w:val="00A701A8"/>
    <w:rsid w:val="00A703D8"/>
    <w:rsid w:val="00A705C4"/>
    <w:rsid w:val="00A70AB2"/>
    <w:rsid w:val="00A70B49"/>
    <w:rsid w:val="00A70CE6"/>
    <w:rsid w:val="00A70EAE"/>
    <w:rsid w:val="00A7106B"/>
    <w:rsid w:val="00A7113C"/>
    <w:rsid w:val="00A711F4"/>
    <w:rsid w:val="00A713F6"/>
    <w:rsid w:val="00A714FA"/>
    <w:rsid w:val="00A7153B"/>
    <w:rsid w:val="00A717A6"/>
    <w:rsid w:val="00A718EB"/>
    <w:rsid w:val="00A71B51"/>
    <w:rsid w:val="00A71C35"/>
    <w:rsid w:val="00A72331"/>
    <w:rsid w:val="00A72474"/>
    <w:rsid w:val="00A72549"/>
    <w:rsid w:val="00A725EF"/>
    <w:rsid w:val="00A7261E"/>
    <w:rsid w:val="00A727A1"/>
    <w:rsid w:val="00A727B3"/>
    <w:rsid w:val="00A72BB1"/>
    <w:rsid w:val="00A7300C"/>
    <w:rsid w:val="00A7394C"/>
    <w:rsid w:val="00A73A66"/>
    <w:rsid w:val="00A73CEF"/>
    <w:rsid w:val="00A740E3"/>
    <w:rsid w:val="00A744C5"/>
    <w:rsid w:val="00A74577"/>
    <w:rsid w:val="00A74583"/>
    <w:rsid w:val="00A74762"/>
    <w:rsid w:val="00A74903"/>
    <w:rsid w:val="00A74B7F"/>
    <w:rsid w:val="00A74EB0"/>
    <w:rsid w:val="00A7533E"/>
    <w:rsid w:val="00A7566C"/>
    <w:rsid w:val="00A75705"/>
    <w:rsid w:val="00A759C6"/>
    <w:rsid w:val="00A759D0"/>
    <w:rsid w:val="00A75A58"/>
    <w:rsid w:val="00A75A91"/>
    <w:rsid w:val="00A75EEE"/>
    <w:rsid w:val="00A76468"/>
    <w:rsid w:val="00A76648"/>
    <w:rsid w:val="00A76A8E"/>
    <w:rsid w:val="00A76B90"/>
    <w:rsid w:val="00A76B9C"/>
    <w:rsid w:val="00A76FB6"/>
    <w:rsid w:val="00A76FD1"/>
    <w:rsid w:val="00A77179"/>
    <w:rsid w:val="00A771F6"/>
    <w:rsid w:val="00A77382"/>
    <w:rsid w:val="00A77454"/>
    <w:rsid w:val="00A8062D"/>
    <w:rsid w:val="00A80787"/>
    <w:rsid w:val="00A80991"/>
    <w:rsid w:val="00A80F70"/>
    <w:rsid w:val="00A80FE7"/>
    <w:rsid w:val="00A8117B"/>
    <w:rsid w:val="00A811C5"/>
    <w:rsid w:val="00A812B3"/>
    <w:rsid w:val="00A812D6"/>
    <w:rsid w:val="00A815B6"/>
    <w:rsid w:val="00A81976"/>
    <w:rsid w:val="00A81AD9"/>
    <w:rsid w:val="00A81B74"/>
    <w:rsid w:val="00A81C2A"/>
    <w:rsid w:val="00A82042"/>
    <w:rsid w:val="00A8220E"/>
    <w:rsid w:val="00A82218"/>
    <w:rsid w:val="00A8261C"/>
    <w:rsid w:val="00A82731"/>
    <w:rsid w:val="00A82921"/>
    <w:rsid w:val="00A82B05"/>
    <w:rsid w:val="00A82D1B"/>
    <w:rsid w:val="00A82F73"/>
    <w:rsid w:val="00A83175"/>
    <w:rsid w:val="00A83475"/>
    <w:rsid w:val="00A83603"/>
    <w:rsid w:val="00A83AD4"/>
    <w:rsid w:val="00A83BE6"/>
    <w:rsid w:val="00A83D3A"/>
    <w:rsid w:val="00A83E9E"/>
    <w:rsid w:val="00A842D2"/>
    <w:rsid w:val="00A84596"/>
    <w:rsid w:val="00A84677"/>
    <w:rsid w:val="00A84F68"/>
    <w:rsid w:val="00A850AB"/>
    <w:rsid w:val="00A854F1"/>
    <w:rsid w:val="00A85587"/>
    <w:rsid w:val="00A856F7"/>
    <w:rsid w:val="00A8572B"/>
    <w:rsid w:val="00A85809"/>
    <w:rsid w:val="00A85AB0"/>
    <w:rsid w:val="00A86088"/>
    <w:rsid w:val="00A864DB"/>
    <w:rsid w:val="00A8668B"/>
    <w:rsid w:val="00A86BDE"/>
    <w:rsid w:val="00A86FC3"/>
    <w:rsid w:val="00A87097"/>
    <w:rsid w:val="00A87724"/>
    <w:rsid w:val="00A8792D"/>
    <w:rsid w:val="00A87941"/>
    <w:rsid w:val="00A87BA3"/>
    <w:rsid w:val="00A901B2"/>
    <w:rsid w:val="00A904A4"/>
    <w:rsid w:val="00A909A1"/>
    <w:rsid w:val="00A90CB6"/>
    <w:rsid w:val="00A91152"/>
    <w:rsid w:val="00A917B6"/>
    <w:rsid w:val="00A9185E"/>
    <w:rsid w:val="00A919FB"/>
    <w:rsid w:val="00A91C1A"/>
    <w:rsid w:val="00A91C76"/>
    <w:rsid w:val="00A91E37"/>
    <w:rsid w:val="00A91F3B"/>
    <w:rsid w:val="00A91F98"/>
    <w:rsid w:val="00A9267B"/>
    <w:rsid w:val="00A927EB"/>
    <w:rsid w:val="00A928D2"/>
    <w:rsid w:val="00A9295B"/>
    <w:rsid w:val="00A92BAF"/>
    <w:rsid w:val="00A93515"/>
    <w:rsid w:val="00A936CF"/>
    <w:rsid w:val="00A9387E"/>
    <w:rsid w:val="00A93B32"/>
    <w:rsid w:val="00A93BFA"/>
    <w:rsid w:val="00A93C59"/>
    <w:rsid w:val="00A93CF8"/>
    <w:rsid w:val="00A93E10"/>
    <w:rsid w:val="00A93E84"/>
    <w:rsid w:val="00A93EF5"/>
    <w:rsid w:val="00A9405F"/>
    <w:rsid w:val="00A94249"/>
    <w:rsid w:val="00A94475"/>
    <w:rsid w:val="00A9468D"/>
    <w:rsid w:val="00A94D54"/>
    <w:rsid w:val="00A94F22"/>
    <w:rsid w:val="00A94F8E"/>
    <w:rsid w:val="00A95144"/>
    <w:rsid w:val="00A95158"/>
    <w:rsid w:val="00A9549C"/>
    <w:rsid w:val="00A9559B"/>
    <w:rsid w:val="00A955F3"/>
    <w:rsid w:val="00A95719"/>
    <w:rsid w:val="00A95AA6"/>
    <w:rsid w:val="00A95AB1"/>
    <w:rsid w:val="00A95F19"/>
    <w:rsid w:val="00A96769"/>
    <w:rsid w:val="00A96786"/>
    <w:rsid w:val="00A9696D"/>
    <w:rsid w:val="00A96DF4"/>
    <w:rsid w:val="00A96EAE"/>
    <w:rsid w:val="00A96FD4"/>
    <w:rsid w:val="00A972A2"/>
    <w:rsid w:val="00A9732E"/>
    <w:rsid w:val="00A97709"/>
    <w:rsid w:val="00A97C36"/>
    <w:rsid w:val="00A97CFB"/>
    <w:rsid w:val="00A97E00"/>
    <w:rsid w:val="00A97FAE"/>
    <w:rsid w:val="00A97FD0"/>
    <w:rsid w:val="00AA0078"/>
    <w:rsid w:val="00AA03A9"/>
    <w:rsid w:val="00AA04C8"/>
    <w:rsid w:val="00AA0647"/>
    <w:rsid w:val="00AA07AD"/>
    <w:rsid w:val="00AA080B"/>
    <w:rsid w:val="00AA0960"/>
    <w:rsid w:val="00AA0DD1"/>
    <w:rsid w:val="00AA0DFC"/>
    <w:rsid w:val="00AA0EC1"/>
    <w:rsid w:val="00AA1103"/>
    <w:rsid w:val="00AA116F"/>
    <w:rsid w:val="00AA1656"/>
    <w:rsid w:val="00AA17FB"/>
    <w:rsid w:val="00AA186E"/>
    <w:rsid w:val="00AA1967"/>
    <w:rsid w:val="00AA1B00"/>
    <w:rsid w:val="00AA1B5E"/>
    <w:rsid w:val="00AA1CF7"/>
    <w:rsid w:val="00AA1DF4"/>
    <w:rsid w:val="00AA2070"/>
    <w:rsid w:val="00AA22DA"/>
    <w:rsid w:val="00AA22F1"/>
    <w:rsid w:val="00AA2346"/>
    <w:rsid w:val="00AA2C28"/>
    <w:rsid w:val="00AA2D2A"/>
    <w:rsid w:val="00AA2E92"/>
    <w:rsid w:val="00AA2ED1"/>
    <w:rsid w:val="00AA306E"/>
    <w:rsid w:val="00AA3269"/>
    <w:rsid w:val="00AA33C4"/>
    <w:rsid w:val="00AA349B"/>
    <w:rsid w:val="00AA3535"/>
    <w:rsid w:val="00AA356B"/>
    <w:rsid w:val="00AA3B52"/>
    <w:rsid w:val="00AA3B64"/>
    <w:rsid w:val="00AA3E21"/>
    <w:rsid w:val="00AA40F2"/>
    <w:rsid w:val="00AA43BF"/>
    <w:rsid w:val="00AA44B7"/>
    <w:rsid w:val="00AA44EC"/>
    <w:rsid w:val="00AA4C3B"/>
    <w:rsid w:val="00AA4D11"/>
    <w:rsid w:val="00AA4D9A"/>
    <w:rsid w:val="00AA5096"/>
    <w:rsid w:val="00AA5112"/>
    <w:rsid w:val="00AA5434"/>
    <w:rsid w:val="00AA569E"/>
    <w:rsid w:val="00AA5733"/>
    <w:rsid w:val="00AA5A81"/>
    <w:rsid w:val="00AA5A9E"/>
    <w:rsid w:val="00AA5D6E"/>
    <w:rsid w:val="00AA609C"/>
    <w:rsid w:val="00AA623C"/>
    <w:rsid w:val="00AA629C"/>
    <w:rsid w:val="00AA6318"/>
    <w:rsid w:val="00AA6319"/>
    <w:rsid w:val="00AA63AF"/>
    <w:rsid w:val="00AA648A"/>
    <w:rsid w:val="00AA67E7"/>
    <w:rsid w:val="00AA6AA3"/>
    <w:rsid w:val="00AA6D92"/>
    <w:rsid w:val="00AA72B6"/>
    <w:rsid w:val="00AA77E9"/>
    <w:rsid w:val="00AB0156"/>
    <w:rsid w:val="00AB02E9"/>
    <w:rsid w:val="00AB02EA"/>
    <w:rsid w:val="00AB04B1"/>
    <w:rsid w:val="00AB0702"/>
    <w:rsid w:val="00AB0B1F"/>
    <w:rsid w:val="00AB0DCF"/>
    <w:rsid w:val="00AB0E27"/>
    <w:rsid w:val="00AB103E"/>
    <w:rsid w:val="00AB1269"/>
    <w:rsid w:val="00AB145D"/>
    <w:rsid w:val="00AB148C"/>
    <w:rsid w:val="00AB1509"/>
    <w:rsid w:val="00AB17C5"/>
    <w:rsid w:val="00AB1A95"/>
    <w:rsid w:val="00AB1E12"/>
    <w:rsid w:val="00AB1E1F"/>
    <w:rsid w:val="00AB20CC"/>
    <w:rsid w:val="00AB20EA"/>
    <w:rsid w:val="00AB20F3"/>
    <w:rsid w:val="00AB24A7"/>
    <w:rsid w:val="00AB2516"/>
    <w:rsid w:val="00AB27F1"/>
    <w:rsid w:val="00AB2976"/>
    <w:rsid w:val="00AB2988"/>
    <w:rsid w:val="00AB29F4"/>
    <w:rsid w:val="00AB319E"/>
    <w:rsid w:val="00AB339C"/>
    <w:rsid w:val="00AB3480"/>
    <w:rsid w:val="00AB3CC4"/>
    <w:rsid w:val="00AB42EE"/>
    <w:rsid w:val="00AB4358"/>
    <w:rsid w:val="00AB44F8"/>
    <w:rsid w:val="00AB470A"/>
    <w:rsid w:val="00AB4A31"/>
    <w:rsid w:val="00AB4AED"/>
    <w:rsid w:val="00AB4B65"/>
    <w:rsid w:val="00AB4D47"/>
    <w:rsid w:val="00AB518B"/>
    <w:rsid w:val="00AB52C8"/>
    <w:rsid w:val="00AB5C9B"/>
    <w:rsid w:val="00AB5D51"/>
    <w:rsid w:val="00AB5DDB"/>
    <w:rsid w:val="00AB69B5"/>
    <w:rsid w:val="00AB6A48"/>
    <w:rsid w:val="00AB6C34"/>
    <w:rsid w:val="00AB6D36"/>
    <w:rsid w:val="00AB7152"/>
    <w:rsid w:val="00AB7331"/>
    <w:rsid w:val="00AB74C0"/>
    <w:rsid w:val="00AB7633"/>
    <w:rsid w:val="00AB76A5"/>
    <w:rsid w:val="00AB76D9"/>
    <w:rsid w:val="00AB7A47"/>
    <w:rsid w:val="00AB7D63"/>
    <w:rsid w:val="00AB7F18"/>
    <w:rsid w:val="00AB7F85"/>
    <w:rsid w:val="00AB7FF3"/>
    <w:rsid w:val="00AC0130"/>
    <w:rsid w:val="00AC01C0"/>
    <w:rsid w:val="00AC02B9"/>
    <w:rsid w:val="00AC04EC"/>
    <w:rsid w:val="00AC0635"/>
    <w:rsid w:val="00AC06CC"/>
    <w:rsid w:val="00AC08B6"/>
    <w:rsid w:val="00AC0F25"/>
    <w:rsid w:val="00AC1121"/>
    <w:rsid w:val="00AC156F"/>
    <w:rsid w:val="00AC16C7"/>
    <w:rsid w:val="00AC173C"/>
    <w:rsid w:val="00AC1B9F"/>
    <w:rsid w:val="00AC1CA2"/>
    <w:rsid w:val="00AC2210"/>
    <w:rsid w:val="00AC2404"/>
    <w:rsid w:val="00AC268A"/>
    <w:rsid w:val="00AC270C"/>
    <w:rsid w:val="00AC27B6"/>
    <w:rsid w:val="00AC283F"/>
    <w:rsid w:val="00AC2C21"/>
    <w:rsid w:val="00AC2F6B"/>
    <w:rsid w:val="00AC30E8"/>
    <w:rsid w:val="00AC3167"/>
    <w:rsid w:val="00AC3519"/>
    <w:rsid w:val="00AC3545"/>
    <w:rsid w:val="00AC3684"/>
    <w:rsid w:val="00AC38ED"/>
    <w:rsid w:val="00AC3B5B"/>
    <w:rsid w:val="00AC3BF9"/>
    <w:rsid w:val="00AC3ED0"/>
    <w:rsid w:val="00AC4056"/>
    <w:rsid w:val="00AC4BA5"/>
    <w:rsid w:val="00AC4E80"/>
    <w:rsid w:val="00AC4F9B"/>
    <w:rsid w:val="00AC5010"/>
    <w:rsid w:val="00AC5103"/>
    <w:rsid w:val="00AC5156"/>
    <w:rsid w:val="00AC572A"/>
    <w:rsid w:val="00AC58CC"/>
    <w:rsid w:val="00AC59D4"/>
    <w:rsid w:val="00AC5A06"/>
    <w:rsid w:val="00AC5A18"/>
    <w:rsid w:val="00AC5AB4"/>
    <w:rsid w:val="00AC5B1C"/>
    <w:rsid w:val="00AC5F7F"/>
    <w:rsid w:val="00AC5F85"/>
    <w:rsid w:val="00AC6031"/>
    <w:rsid w:val="00AC673C"/>
    <w:rsid w:val="00AC69B2"/>
    <w:rsid w:val="00AC6BD3"/>
    <w:rsid w:val="00AC6E61"/>
    <w:rsid w:val="00AC6EF6"/>
    <w:rsid w:val="00AC7237"/>
    <w:rsid w:val="00AC73E7"/>
    <w:rsid w:val="00AC7542"/>
    <w:rsid w:val="00AC758E"/>
    <w:rsid w:val="00AC7934"/>
    <w:rsid w:val="00AC7ACC"/>
    <w:rsid w:val="00AC7B81"/>
    <w:rsid w:val="00AC7B94"/>
    <w:rsid w:val="00AC7C94"/>
    <w:rsid w:val="00AC7CBB"/>
    <w:rsid w:val="00AC7D5E"/>
    <w:rsid w:val="00AC7E7C"/>
    <w:rsid w:val="00AD00C1"/>
    <w:rsid w:val="00AD0188"/>
    <w:rsid w:val="00AD075C"/>
    <w:rsid w:val="00AD084A"/>
    <w:rsid w:val="00AD0E63"/>
    <w:rsid w:val="00AD101F"/>
    <w:rsid w:val="00AD1355"/>
    <w:rsid w:val="00AD1579"/>
    <w:rsid w:val="00AD1D4D"/>
    <w:rsid w:val="00AD24C1"/>
    <w:rsid w:val="00AD25D3"/>
    <w:rsid w:val="00AD277C"/>
    <w:rsid w:val="00AD28C2"/>
    <w:rsid w:val="00AD298B"/>
    <w:rsid w:val="00AD2D2B"/>
    <w:rsid w:val="00AD3452"/>
    <w:rsid w:val="00AD3960"/>
    <w:rsid w:val="00AD39E0"/>
    <w:rsid w:val="00AD3E2F"/>
    <w:rsid w:val="00AD3F63"/>
    <w:rsid w:val="00AD40BC"/>
    <w:rsid w:val="00AD4766"/>
    <w:rsid w:val="00AD49BE"/>
    <w:rsid w:val="00AD49DA"/>
    <w:rsid w:val="00AD4B2F"/>
    <w:rsid w:val="00AD4BB4"/>
    <w:rsid w:val="00AD4C11"/>
    <w:rsid w:val="00AD4FB4"/>
    <w:rsid w:val="00AD53B1"/>
    <w:rsid w:val="00AD55DE"/>
    <w:rsid w:val="00AD56AB"/>
    <w:rsid w:val="00AD5799"/>
    <w:rsid w:val="00AD5925"/>
    <w:rsid w:val="00AD5A76"/>
    <w:rsid w:val="00AD5BE0"/>
    <w:rsid w:val="00AD5D7C"/>
    <w:rsid w:val="00AD6175"/>
    <w:rsid w:val="00AD61FC"/>
    <w:rsid w:val="00AD6459"/>
    <w:rsid w:val="00AD658C"/>
    <w:rsid w:val="00AD6686"/>
    <w:rsid w:val="00AD67C8"/>
    <w:rsid w:val="00AD6976"/>
    <w:rsid w:val="00AD6A41"/>
    <w:rsid w:val="00AD6BAA"/>
    <w:rsid w:val="00AD6F0E"/>
    <w:rsid w:val="00AD7190"/>
    <w:rsid w:val="00AD7206"/>
    <w:rsid w:val="00AD7724"/>
    <w:rsid w:val="00AD7914"/>
    <w:rsid w:val="00AD7EA2"/>
    <w:rsid w:val="00AE009A"/>
    <w:rsid w:val="00AE0161"/>
    <w:rsid w:val="00AE0389"/>
    <w:rsid w:val="00AE0483"/>
    <w:rsid w:val="00AE0560"/>
    <w:rsid w:val="00AE05A9"/>
    <w:rsid w:val="00AE0E5E"/>
    <w:rsid w:val="00AE13D3"/>
    <w:rsid w:val="00AE14AE"/>
    <w:rsid w:val="00AE1552"/>
    <w:rsid w:val="00AE1A65"/>
    <w:rsid w:val="00AE1B84"/>
    <w:rsid w:val="00AE2243"/>
    <w:rsid w:val="00AE2250"/>
    <w:rsid w:val="00AE2502"/>
    <w:rsid w:val="00AE2F3F"/>
    <w:rsid w:val="00AE2F77"/>
    <w:rsid w:val="00AE31FF"/>
    <w:rsid w:val="00AE3455"/>
    <w:rsid w:val="00AE37A9"/>
    <w:rsid w:val="00AE4278"/>
    <w:rsid w:val="00AE4965"/>
    <w:rsid w:val="00AE4A18"/>
    <w:rsid w:val="00AE4CAF"/>
    <w:rsid w:val="00AE4D48"/>
    <w:rsid w:val="00AE53DB"/>
    <w:rsid w:val="00AE57B4"/>
    <w:rsid w:val="00AE58B7"/>
    <w:rsid w:val="00AE5C7C"/>
    <w:rsid w:val="00AE5EAA"/>
    <w:rsid w:val="00AE5FD5"/>
    <w:rsid w:val="00AE6087"/>
    <w:rsid w:val="00AE63CB"/>
    <w:rsid w:val="00AE642A"/>
    <w:rsid w:val="00AE69AA"/>
    <w:rsid w:val="00AE6D59"/>
    <w:rsid w:val="00AE7117"/>
    <w:rsid w:val="00AE74B9"/>
    <w:rsid w:val="00AE751C"/>
    <w:rsid w:val="00AE7891"/>
    <w:rsid w:val="00AE7A26"/>
    <w:rsid w:val="00AE7CAB"/>
    <w:rsid w:val="00AE7EF3"/>
    <w:rsid w:val="00AE7F1F"/>
    <w:rsid w:val="00AF00D2"/>
    <w:rsid w:val="00AF04BF"/>
    <w:rsid w:val="00AF06AB"/>
    <w:rsid w:val="00AF08E0"/>
    <w:rsid w:val="00AF0ACE"/>
    <w:rsid w:val="00AF0B9F"/>
    <w:rsid w:val="00AF0CB0"/>
    <w:rsid w:val="00AF0F3C"/>
    <w:rsid w:val="00AF1143"/>
    <w:rsid w:val="00AF14E5"/>
    <w:rsid w:val="00AF1536"/>
    <w:rsid w:val="00AF1A56"/>
    <w:rsid w:val="00AF1B2F"/>
    <w:rsid w:val="00AF1BDF"/>
    <w:rsid w:val="00AF1CEA"/>
    <w:rsid w:val="00AF221B"/>
    <w:rsid w:val="00AF2800"/>
    <w:rsid w:val="00AF2960"/>
    <w:rsid w:val="00AF2CAC"/>
    <w:rsid w:val="00AF2DF0"/>
    <w:rsid w:val="00AF2E28"/>
    <w:rsid w:val="00AF325E"/>
    <w:rsid w:val="00AF34C5"/>
    <w:rsid w:val="00AF3A6E"/>
    <w:rsid w:val="00AF4053"/>
    <w:rsid w:val="00AF4251"/>
    <w:rsid w:val="00AF4257"/>
    <w:rsid w:val="00AF454A"/>
    <w:rsid w:val="00AF4FFF"/>
    <w:rsid w:val="00AF54DF"/>
    <w:rsid w:val="00AF55D4"/>
    <w:rsid w:val="00AF569A"/>
    <w:rsid w:val="00AF57FC"/>
    <w:rsid w:val="00AF6011"/>
    <w:rsid w:val="00AF66C7"/>
    <w:rsid w:val="00AF696A"/>
    <w:rsid w:val="00AF6CCF"/>
    <w:rsid w:val="00AF6E3B"/>
    <w:rsid w:val="00AF6F04"/>
    <w:rsid w:val="00AF700B"/>
    <w:rsid w:val="00AF7020"/>
    <w:rsid w:val="00AF70BF"/>
    <w:rsid w:val="00AF713F"/>
    <w:rsid w:val="00AF73DF"/>
    <w:rsid w:val="00AF7422"/>
    <w:rsid w:val="00AF75EC"/>
    <w:rsid w:val="00AF7653"/>
    <w:rsid w:val="00AF7A66"/>
    <w:rsid w:val="00B001B8"/>
    <w:rsid w:val="00B00638"/>
    <w:rsid w:val="00B008D1"/>
    <w:rsid w:val="00B008D3"/>
    <w:rsid w:val="00B009B4"/>
    <w:rsid w:val="00B00C44"/>
    <w:rsid w:val="00B00CAC"/>
    <w:rsid w:val="00B00E8A"/>
    <w:rsid w:val="00B00EBE"/>
    <w:rsid w:val="00B00EC5"/>
    <w:rsid w:val="00B01176"/>
    <w:rsid w:val="00B0149B"/>
    <w:rsid w:val="00B017D9"/>
    <w:rsid w:val="00B018A5"/>
    <w:rsid w:val="00B01ACE"/>
    <w:rsid w:val="00B01BE8"/>
    <w:rsid w:val="00B01D90"/>
    <w:rsid w:val="00B0223E"/>
    <w:rsid w:val="00B02241"/>
    <w:rsid w:val="00B023FB"/>
    <w:rsid w:val="00B024D3"/>
    <w:rsid w:val="00B0256C"/>
    <w:rsid w:val="00B02712"/>
    <w:rsid w:val="00B029D2"/>
    <w:rsid w:val="00B02D56"/>
    <w:rsid w:val="00B02F24"/>
    <w:rsid w:val="00B03155"/>
    <w:rsid w:val="00B0333D"/>
    <w:rsid w:val="00B0358D"/>
    <w:rsid w:val="00B0390D"/>
    <w:rsid w:val="00B03C65"/>
    <w:rsid w:val="00B03EBF"/>
    <w:rsid w:val="00B03FCD"/>
    <w:rsid w:val="00B040B8"/>
    <w:rsid w:val="00B041F9"/>
    <w:rsid w:val="00B0426E"/>
    <w:rsid w:val="00B0440C"/>
    <w:rsid w:val="00B045DA"/>
    <w:rsid w:val="00B0479D"/>
    <w:rsid w:val="00B04886"/>
    <w:rsid w:val="00B04A65"/>
    <w:rsid w:val="00B04F33"/>
    <w:rsid w:val="00B04FCB"/>
    <w:rsid w:val="00B051DA"/>
    <w:rsid w:val="00B056FF"/>
    <w:rsid w:val="00B059BE"/>
    <w:rsid w:val="00B05AAE"/>
    <w:rsid w:val="00B05B11"/>
    <w:rsid w:val="00B05BDD"/>
    <w:rsid w:val="00B05C2E"/>
    <w:rsid w:val="00B05D25"/>
    <w:rsid w:val="00B060C4"/>
    <w:rsid w:val="00B063FA"/>
    <w:rsid w:val="00B06CAA"/>
    <w:rsid w:val="00B06D81"/>
    <w:rsid w:val="00B07079"/>
    <w:rsid w:val="00B070AF"/>
    <w:rsid w:val="00B071A1"/>
    <w:rsid w:val="00B07A4C"/>
    <w:rsid w:val="00B07E62"/>
    <w:rsid w:val="00B07E6C"/>
    <w:rsid w:val="00B10397"/>
    <w:rsid w:val="00B109EE"/>
    <w:rsid w:val="00B10F2F"/>
    <w:rsid w:val="00B11042"/>
    <w:rsid w:val="00B11112"/>
    <w:rsid w:val="00B1115E"/>
    <w:rsid w:val="00B122C6"/>
    <w:rsid w:val="00B12547"/>
    <w:rsid w:val="00B125A5"/>
    <w:rsid w:val="00B12616"/>
    <w:rsid w:val="00B1283F"/>
    <w:rsid w:val="00B128A0"/>
    <w:rsid w:val="00B12DA4"/>
    <w:rsid w:val="00B12E96"/>
    <w:rsid w:val="00B12F5D"/>
    <w:rsid w:val="00B1302A"/>
    <w:rsid w:val="00B13384"/>
    <w:rsid w:val="00B13687"/>
    <w:rsid w:val="00B13732"/>
    <w:rsid w:val="00B13911"/>
    <w:rsid w:val="00B14000"/>
    <w:rsid w:val="00B143DD"/>
    <w:rsid w:val="00B143F7"/>
    <w:rsid w:val="00B1449D"/>
    <w:rsid w:val="00B145DB"/>
    <w:rsid w:val="00B14814"/>
    <w:rsid w:val="00B14884"/>
    <w:rsid w:val="00B14BC1"/>
    <w:rsid w:val="00B14C38"/>
    <w:rsid w:val="00B1500C"/>
    <w:rsid w:val="00B155C2"/>
    <w:rsid w:val="00B1578B"/>
    <w:rsid w:val="00B157D6"/>
    <w:rsid w:val="00B15885"/>
    <w:rsid w:val="00B159C1"/>
    <w:rsid w:val="00B15B75"/>
    <w:rsid w:val="00B15F10"/>
    <w:rsid w:val="00B16032"/>
    <w:rsid w:val="00B16550"/>
    <w:rsid w:val="00B16793"/>
    <w:rsid w:val="00B16844"/>
    <w:rsid w:val="00B16940"/>
    <w:rsid w:val="00B16AB9"/>
    <w:rsid w:val="00B16F60"/>
    <w:rsid w:val="00B17043"/>
    <w:rsid w:val="00B17103"/>
    <w:rsid w:val="00B171D2"/>
    <w:rsid w:val="00B175A2"/>
    <w:rsid w:val="00B17BEB"/>
    <w:rsid w:val="00B17CCD"/>
    <w:rsid w:val="00B17CF8"/>
    <w:rsid w:val="00B17E5C"/>
    <w:rsid w:val="00B17FBD"/>
    <w:rsid w:val="00B20116"/>
    <w:rsid w:val="00B20209"/>
    <w:rsid w:val="00B202CF"/>
    <w:rsid w:val="00B203A4"/>
    <w:rsid w:val="00B204C5"/>
    <w:rsid w:val="00B20796"/>
    <w:rsid w:val="00B209CD"/>
    <w:rsid w:val="00B20CCF"/>
    <w:rsid w:val="00B20CF6"/>
    <w:rsid w:val="00B21973"/>
    <w:rsid w:val="00B21FE2"/>
    <w:rsid w:val="00B220DD"/>
    <w:rsid w:val="00B224BD"/>
    <w:rsid w:val="00B22569"/>
    <w:rsid w:val="00B2272C"/>
    <w:rsid w:val="00B22872"/>
    <w:rsid w:val="00B22D1C"/>
    <w:rsid w:val="00B22D25"/>
    <w:rsid w:val="00B233D3"/>
    <w:rsid w:val="00B2343F"/>
    <w:rsid w:val="00B23475"/>
    <w:rsid w:val="00B237D8"/>
    <w:rsid w:val="00B23992"/>
    <w:rsid w:val="00B23C25"/>
    <w:rsid w:val="00B23EAC"/>
    <w:rsid w:val="00B24156"/>
    <w:rsid w:val="00B24230"/>
    <w:rsid w:val="00B24253"/>
    <w:rsid w:val="00B2485B"/>
    <w:rsid w:val="00B24993"/>
    <w:rsid w:val="00B249EA"/>
    <w:rsid w:val="00B24AFC"/>
    <w:rsid w:val="00B24BEA"/>
    <w:rsid w:val="00B24E76"/>
    <w:rsid w:val="00B25037"/>
    <w:rsid w:val="00B251AA"/>
    <w:rsid w:val="00B25B9E"/>
    <w:rsid w:val="00B25F21"/>
    <w:rsid w:val="00B26343"/>
    <w:rsid w:val="00B26820"/>
    <w:rsid w:val="00B26A2F"/>
    <w:rsid w:val="00B26BCC"/>
    <w:rsid w:val="00B26C49"/>
    <w:rsid w:val="00B26E73"/>
    <w:rsid w:val="00B26FB2"/>
    <w:rsid w:val="00B2709B"/>
    <w:rsid w:val="00B276CB"/>
    <w:rsid w:val="00B27AB4"/>
    <w:rsid w:val="00B27ADF"/>
    <w:rsid w:val="00B27E22"/>
    <w:rsid w:val="00B30542"/>
    <w:rsid w:val="00B30686"/>
    <w:rsid w:val="00B3086C"/>
    <w:rsid w:val="00B30921"/>
    <w:rsid w:val="00B314C7"/>
    <w:rsid w:val="00B31A90"/>
    <w:rsid w:val="00B31C57"/>
    <w:rsid w:val="00B31DE4"/>
    <w:rsid w:val="00B31F45"/>
    <w:rsid w:val="00B32061"/>
    <w:rsid w:val="00B3241F"/>
    <w:rsid w:val="00B32975"/>
    <w:rsid w:val="00B32AD0"/>
    <w:rsid w:val="00B32AD8"/>
    <w:rsid w:val="00B333C2"/>
    <w:rsid w:val="00B335B0"/>
    <w:rsid w:val="00B33782"/>
    <w:rsid w:val="00B337A2"/>
    <w:rsid w:val="00B3388B"/>
    <w:rsid w:val="00B33950"/>
    <w:rsid w:val="00B33AA6"/>
    <w:rsid w:val="00B33B08"/>
    <w:rsid w:val="00B33B8E"/>
    <w:rsid w:val="00B33DD0"/>
    <w:rsid w:val="00B33E65"/>
    <w:rsid w:val="00B33FC3"/>
    <w:rsid w:val="00B34267"/>
    <w:rsid w:val="00B34EE2"/>
    <w:rsid w:val="00B3500B"/>
    <w:rsid w:val="00B3539B"/>
    <w:rsid w:val="00B3542D"/>
    <w:rsid w:val="00B357BC"/>
    <w:rsid w:val="00B35814"/>
    <w:rsid w:val="00B3582E"/>
    <w:rsid w:val="00B35854"/>
    <w:rsid w:val="00B35DFB"/>
    <w:rsid w:val="00B35E66"/>
    <w:rsid w:val="00B35FBF"/>
    <w:rsid w:val="00B360CA"/>
    <w:rsid w:val="00B36371"/>
    <w:rsid w:val="00B3639F"/>
    <w:rsid w:val="00B36A79"/>
    <w:rsid w:val="00B36D32"/>
    <w:rsid w:val="00B36E83"/>
    <w:rsid w:val="00B36F47"/>
    <w:rsid w:val="00B370BE"/>
    <w:rsid w:val="00B371A9"/>
    <w:rsid w:val="00B3755F"/>
    <w:rsid w:val="00B37891"/>
    <w:rsid w:val="00B37E37"/>
    <w:rsid w:val="00B40193"/>
    <w:rsid w:val="00B40391"/>
    <w:rsid w:val="00B40444"/>
    <w:rsid w:val="00B40561"/>
    <w:rsid w:val="00B40628"/>
    <w:rsid w:val="00B4090F"/>
    <w:rsid w:val="00B40E14"/>
    <w:rsid w:val="00B41789"/>
    <w:rsid w:val="00B417BF"/>
    <w:rsid w:val="00B41C63"/>
    <w:rsid w:val="00B41C86"/>
    <w:rsid w:val="00B41CFB"/>
    <w:rsid w:val="00B41E86"/>
    <w:rsid w:val="00B422E6"/>
    <w:rsid w:val="00B42572"/>
    <w:rsid w:val="00B42AB2"/>
    <w:rsid w:val="00B42AD3"/>
    <w:rsid w:val="00B42B14"/>
    <w:rsid w:val="00B42DBC"/>
    <w:rsid w:val="00B43383"/>
    <w:rsid w:val="00B433EF"/>
    <w:rsid w:val="00B4382B"/>
    <w:rsid w:val="00B438C6"/>
    <w:rsid w:val="00B446FB"/>
    <w:rsid w:val="00B44A97"/>
    <w:rsid w:val="00B44DD8"/>
    <w:rsid w:val="00B450A8"/>
    <w:rsid w:val="00B451AB"/>
    <w:rsid w:val="00B4522C"/>
    <w:rsid w:val="00B45804"/>
    <w:rsid w:val="00B4588A"/>
    <w:rsid w:val="00B45C42"/>
    <w:rsid w:val="00B45D08"/>
    <w:rsid w:val="00B4607F"/>
    <w:rsid w:val="00B465BC"/>
    <w:rsid w:val="00B46676"/>
    <w:rsid w:val="00B46906"/>
    <w:rsid w:val="00B46A35"/>
    <w:rsid w:val="00B46B3D"/>
    <w:rsid w:val="00B4702F"/>
    <w:rsid w:val="00B472B7"/>
    <w:rsid w:val="00B472FF"/>
    <w:rsid w:val="00B4744B"/>
    <w:rsid w:val="00B478CC"/>
    <w:rsid w:val="00B4796A"/>
    <w:rsid w:val="00B47A8E"/>
    <w:rsid w:val="00B47BCF"/>
    <w:rsid w:val="00B50573"/>
    <w:rsid w:val="00B505B9"/>
    <w:rsid w:val="00B508F7"/>
    <w:rsid w:val="00B50BAA"/>
    <w:rsid w:val="00B50D24"/>
    <w:rsid w:val="00B50FA5"/>
    <w:rsid w:val="00B51051"/>
    <w:rsid w:val="00B512E8"/>
    <w:rsid w:val="00B51489"/>
    <w:rsid w:val="00B515C1"/>
    <w:rsid w:val="00B518E3"/>
    <w:rsid w:val="00B51A06"/>
    <w:rsid w:val="00B51D8F"/>
    <w:rsid w:val="00B51EA7"/>
    <w:rsid w:val="00B522CB"/>
    <w:rsid w:val="00B52322"/>
    <w:rsid w:val="00B52333"/>
    <w:rsid w:val="00B524CF"/>
    <w:rsid w:val="00B524FD"/>
    <w:rsid w:val="00B52506"/>
    <w:rsid w:val="00B5257C"/>
    <w:rsid w:val="00B525A0"/>
    <w:rsid w:val="00B52630"/>
    <w:rsid w:val="00B52828"/>
    <w:rsid w:val="00B52A3D"/>
    <w:rsid w:val="00B52AF4"/>
    <w:rsid w:val="00B52C71"/>
    <w:rsid w:val="00B53070"/>
    <w:rsid w:val="00B532E3"/>
    <w:rsid w:val="00B53306"/>
    <w:rsid w:val="00B53370"/>
    <w:rsid w:val="00B53D55"/>
    <w:rsid w:val="00B540AD"/>
    <w:rsid w:val="00B541B2"/>
    <w:rsid w:val="00B541B5"/>
    <w:rsid w:val="00B5492C"/>
    <w:rsid w:val="00B54DAE"/>
    <w:rsid w:val="00B55462"/>
    <w:rsid w:val="00B55737"/>
    <w:rsid w:val="00B55C3E"/>
    <w:rsid w:val="00B55D63"/>
    <w:rsid w:val="00B561F1"/>
    <w:rsid w:val="00B56409"/>
    <w:rsid w:val="00B56423"/>
    <w:rsid w:val="00B56429"/>
    <w:rsid w:val="00B5646B"/>
    <w:rsid w:val="00B567EA"/>
    <w:rsid w:val="00B56858"/>
    <w:rsid w:val="00B56B41"/>
    <w:rsid w:val="00B56CA8"/>
    <w:rsid w:val="00B56E18"/>
    <w:rsid w:val="00B5711F"/>
    <w:rsid w:val="00B571FA"/>
    <w:rsid w:val="00B57487"/>
    <w:rsid w:val="00B5751F"/>
    <w:rsid w:val="00B5756A"/>
    <w:rsid w:val="00B575F2"/>
    <w:rsid w:val="00B57767"/>
    <w:rsid w:val="00B57832"/>
    <w:rsid w:val="00B57A4A"/>
    <w:rsid w:val="00B57BFE"/>
    <w:rsid w:val="00B57E73"/>
    <w:rsid w:val="00B600D1"/>
    <w:rsid w:val="00B60753"/>
    <w:rsid w:val="00B6076D"/>
    <w:rsid w:val="00B60956"/>
    <w:rsid w:val="00B60B3D"/>
    <w:rsid w:val="00B611C4"/>
    <w:rsid w:val="00B6135F"/>
    <w:rsid w:val="00B613B6"/>
    <w:rsid w:val="00B61477"/>
    <w:rsid w:val="00B6148C"/>
    <w:rsid w:val="00B6148E"/>
    <w:rsid w:val="00B6159B"/>
    <w:rsid w:val="00B617AF"/>
    <w:rsid w:val="00B61A6E"/>
    <w:rsid w:val="00B61AAC"/>
    <w:rsid w:val="00B61D99"/>
    <w:rsid w:val="00B62535"/>
    <w:rsid w:val="00B62597"/>
    <w:rsid w:val="00B62708"/>
    <w:rsid w:val="00B62818"/>
    <w:rsid w:val="00B6285C"/>
    <w:rsid w:val="00B62BD3"/>
    <w:rsid w:val="00B62CFF"/>
    <w:rsid w:val="00B62F56"/>
    <w:rsid w:val="00B63043"/>
    <w:rsid w:val="00B63113"/>
    <w:rsid w:val="00B63313"/>
    <w:rsid w:val="00B633A7"/>
    <w:rsid w:val="00B63487"/>
    <w:rsid w:val="00B6368E"/>
    <w:rsid w:val="00B63727"/>
    <w:rsid w:val="00B638C9"/>
    <w:rsid w:val="00B63918"/>
    <w:rsid w:val="00B63CE0"/>
    <w:rsid w:val="00B644F1"/>
    <w:rsid w:val="00B6464E"/>
    <w:rsid w:val="00B646DE"/>
    <w:rsid w:val="00B64A40"/>
    <w:rsid w:val="00B64E04"/>
    <w:rsid w:val="00B64EAF"/>
    <w:rsid w:val="00B6501A"/>
    <w:rsid w:val="00B651E6"/>
    <w:rsid w:val="00B65487"/>
    <w:rsid w:val="00B6587C"/>
    <w:rsid w:val="00B659A3"/>
    <w:rsid w:val="00B65BBA"/>
    <w:rsid w:val="00B65F11"/>
    <w:rsid w:val="00B66270"/>
    <w:rsid w:val="00B664DD"/>
    <w:rsid w:val="00B66529"/>
    <w:rsid w:val="00B668A5"/>
    <w:rsid w:val="00B66985"/>
    <w:rsid w:val="00B66BE6"/>
    <w:rsid w:val="00B66E15"/>
    <w:rsid w:val="00B67256"/>
    <w:rsid w:val="00B67498"/>
    <w:rsid w:val="00B67A62"/>
    <w:rsid w:val="00B67D29"/>
    <w:rsid w:val="00B67E84"/>
    <w:rsid w:val="00B70684"/>
    <w:rsid w:val="00B706B2"/>
    <w:rsid w:val="00B70704"/>
    <w:rsid w:val="00B70839"/>
    <w:rsid w:val="00B70B3C"/>
    <w:rsid w:val="00B70E00"/>
    <w:rsid w:val="00B70F3E"/>
    <w:rsid w:val="00B7100A"/>
    <w:rsid w:val="00B711BE"/>
    <w:rsid w:val="00B7141F"/>
    <w:rsid w:val="00B7149B"/>
    <w:rsid w:val="00B71723"/>
    <w:rsid w:val="00B718E4"/>
    <w:rsid w:val="00B71A57"/>
    <w:rsid w:val="00B71AB0"/>
    <w:rsid w:val="00B71E04"/>
    <w:rsid w:val="00B72058"/>
    <w:rsid w:val="00B720AB"/>
    <w:rsid w:val="00B7223C"/>
    <w:rsid w:val="00B7226E"/>
    <w:rsid w:val="00B722DE"/>
    <w:rsid w:val="00B72301"/>
    <w:rsid w:val="00B72548"/>
    <w:rsid w:val="00B7261B"/>
    <w:rsid w:val="00B728E6"/>
    <w:rsid w:val="00B7299A"/>
    <w:rsid w:val="00B72CEC"/>
    <w:rsid w:val="00B72D42"/>
    <w:rsid w:val="00B733B3"/>
    <w:rsid w:val="00B7359C"/>
    <w:rsid w:val="00B73E30"/>
    <w:rsid w:val="00B74085"/>
    <w:rsid w:val="00B7413C"/>
    <w:rsid w:val="00B74709"/>
    <w:rsid w:val="00B7476F"/>
    <w:rsid w:val="00B74AED"/>
    <w:rsid w:val="00B751BD"/>
    <w:rsid w:val="00B75293"/>
    <w:rsid w:val="00B7544C"/>
    <w:rsid w:val="00B75598"/>
    <w:rsid w:val="00B75640"/>
    <w:rsid w:val="00B758C5"/>
    <w:rsid w:val="00B75A28"/>
    <w:rsid w:val="00B75D76"/>
    <w:rsid w:val="00B75EBB"/>
    <w:rsid w:val="00B760D0"/>
    <w:rsid w:val="00B7611E"/>
    <w:rsid w:val="00B7638C"/>
    <w:rsid w:val="00B76518"/>
    <w:rsid w:val="00B7679E"/>
    <w:rsid w:val="00B76CBD"/>
    <w:rsid w:val="00B76DFC"/>
    <w:rsid w:val="00B77018"/>
    <w:rsid w:val="00B7727E"/>
    <w:rsid w:val="00B77718"/>
    <w:rsid w:val="00B77874"/>
    <w:rsid w:val="00B77B98"/>
    <w:rsid w:val="00B77DF0"/>
    <w:rsid w:val="00B77E42"/>
    <w:rsid w:val="00B77F96"/>
    <w:rsid w:val="00B801EE"/>
    <w:rsid w:val="00B80510"/>
    <w:rsid w:val="00B807B8"/>
    <w:rsid w:val="00B8083A"/>
    <w:rsid w:val="00B8085D"/>
    <w:rsid w:val="00B808A9"/>
    <w:rsid w:val="00B80ABB"/>
    <w:rsid w:val="00B80B3D"/>
    <w:rsid w:val="00B80B64"/>
    <w:rsid w:val="00B80B9F"/>
    <w:rsid w:val="00B80E23"/>
    <w:rsid w:val="00B80FF8"/>
    <w:rsid w:val="00B81040"/>
    <w:rsid w:val="00B812CB"/>
    <w:rsid w:val="00B81580"/>
    <w:rsid w:val="00B81627"/>
    <w:rsid w:val="00B81C8C"/>
    <w:rsid w:val="00B81D79"/>
    <w:rsid w:val="00B820BB"/>
    <w:rsid w:val="00B822C8"/>
    <w:rsid w:val="00B824F7"/>
    <w:rsid w:val="00B82948"/>
    <w:rsid w:val="00B82D54"/>
    <w:rsid w:val="00B82DF6"/>
    <w:rsid w:val="00B82E60"/>
    <w:rsid w:val="00B83348"/>
    <w:rsid w:val="00B833FF"/>
    <w:rsid w:val="00B83753"/>
    <w:rsid w:val="00B83B06"/>
    <w:rsid w:val="00B83D92"/>
    <w:rsid w:val="00B83EE1"/>
    <w:rsid w:val="00B84223"/>
    <w:rsid w:val="00B84342"/>
    <w:rsid w:val="00B844AA"/>
    <w:rsid w:val="00B85341"/>
    <w:rsid w:val="00B85554"/>
    <w:rsid w:val="00B855F1"/>
    <w:rsid w:val="00B85881"/>
    <w:rsid w:val="00B85EF6"/>
    <w:rsid w:val="00B85EF9"/>
    <w:rsid w:val="00B860D9"/>
    <w:rsid w:val="00B861C4"/>
    <w:rsid w:val="00B86904"/>
    <w:rsid w:val="00B86916"/>
    <w:rsid w:val="00B86A51"/>
    <w:rsid w:val="00B87284"/>
    <w:rsid w:val="00B873E7"/>
    <w:rsid w:val="00B87480"/>
    <w:rsid w:val="00B87722"/>
    <w:rsid w:val="00B87735"/>
    <w:rsid w:val="00B87757"/>
    <w:rsid w:val="00B87871"/>
    <w:rsid w:val="00B87BFA"/>
    <w:rsid w:val="00B87C69"/>
    <w:rsid w:val="00B87DBD"/>
    <w:rsid w:val="00B87E14"/>
    <w:rsid w:val="00B902E1"/>
    <w:rsid w:val="00B90398"/>
    <w:rsid w:val="00B9048A"/>
    <w:rsid w:val="00B90A00"/>
    <w:rsid w:val="00B90D3B"/>
    <w:rsid w:val="00B90E71"/>
    <w:rsid w:val="00B91275"/>
    <w:rsid w:val="00B9155C"/>
    <w:rsid w:val="00B91746"/>
    <w:rsid w:val="00B919AF"/>
    <w:rsid w:val="00B91BA3"/>
    <w:rsid w:val="00B91BEA"/>
    <w:rsid w:val="00B91C4D"/>
    <w:rsid w:val="00B91F54"/>
    <w:rsid w:val="00B92023"/>
    <w:rsid w:val="00B9209C"/>
    <w:rsid w:val="00B92108"/>
    <w:rsid w:val="00B92112"/>
    <w:rsid w:val="00B922B1"/>
    <w:rsid w:val="00B924AE"/>
    <w:rsid w:val="00B92533"/>
    <w:rsid w:val="00B92764"/>
    <w:rsid w:val="00B927DA"/>
    <w:rsid w:val="00B92D6A"/>
    <w:rsid w:val="00B92E16"/>
    <w:rsid w:val="00B92E23"/>
    <w:rsid w:val="00B93710"/>
    <w:rsid w:val="00B93A62"/>
    <w:rsid w:val="00B93D6B"/>
    <w:rsid w:val="00B93F84"/>
    <w:rsid w:val="00B944C7"/>
    <w:rsid w:val="00B947B9"/>
    <w:rsid w:val="00B9494A"/>
    <w:rsid w:val="00B94A6B"/>
    <w:rsid w:val="00B94E4B"/>
    <w:rsid w:val="00B94EAC"/>
    <w:rsid w:val="00B95481"/>
    <w:rsid w:val="00B9561A"/>
    <w:rsid w:val="00B9586F"/>
    <w:rsid w:val="00B95931"/>
    <w:rsid w:val="00B95F40"/>
    <w:rsid w:val="00B9612E"/>
    <w:rsid w:val="00B964E0"/>
    <w:rsid w:val="00B96932"/>
    <w:rsid w:val="00B96AA3"/>
    <w:rsid w:val="00B96B67"/>
    <w:rsid w:val="00B96C28"/>
    <w:rsid w:val="00B96F8D"/>
    <w:rsid w:val="00B97202"/>
    <w:rsid w:val="00B9746E"/>
    <w:rsid w:val="00B97493"/>
    <w:rsid w:val="00B975F5"/>
    <w:rsid w:val="00B97847"/>
    <w:rsid w:val="00B9792F"/>
    <w:rsid w:val="00B97964"/>
    <w:rsid w:val="00B97B78"/>
    <w:rsid w:val="00B97C5C"/>
    <w:rsid w:val="00BA015E"/>
    <w:rsid w:val="00BA01E4"/>
    <w:rsid w:val="00BA02D1"/>
    <w:rsid w:val="00BA050C"/>
    <w:rsid w:val="00BA0614"/>
    <w:rsid w:val="00BA0C7E"/>
    <w:rsid w:val="00BA0E12"/>
    <w:rsid w:val="00BA0F57"/>
    <w:rsid w:val="00BA1154"/>
    <w:rsid w:val="00BA139A"/>
    <w:rsid w:val="00BA1AA0"/>
    <w:rsid w:val="00BA2014"/>
    <w:rsid w:val="00BA2161"/>
    <w:rsid w:val="00BA2421"/>
    <w:rsid w:val="00BA2647"/>
    <w:rsid w:val="00BA2959"/>
    <w:rsid w:val="00BA2A68"/>
    <w:rsid w:val="00BA3036"/>
    <w:rsid w:val="00BA31BF"/>
    <w:rsid w:val="00BA33BC"/>
    <w:rsid w:val="00BA3412"/>
    <w:rsid w:val="00BA3709"/>
    <w:rsid w:val="00BA4076"/>
    <w:rsid w:val="00BA4740"/>
    <w:rsid w:val="00BA4897"/>
    <w:rsid w:val="00BA4968"/>
    <w:rsid w:val="00BA4CA8"/>
    <w:rsid w:val="00BA4CEA"/>
    <w:rsid w:val="00BA4E89"/>
    <w:rsid w:val="00BA52E4"/>
    <w:rsid w:val="00BA5380"/>
    <w:rsid w:val="00BA5639"/>
    <w:rsid w:val="00BA5765"/>
    <w:rsid w:val="00BA5AFA"/>
    <w:rsid w:val="00BA5B0A"/>
    <w:rsid w:val="00BA5B45"/>
    <w:rsid w:val="00BA5CB8"/>
    <w:rsid w:val="00BA5E1D"/>
    <w:rsid w:val="00BA60EA"/>
    <w:rsid w:val="00BA623A"/>
    <w:rsid w:val="00BA64ED"/>
    <w:rsid w:val="00BA6789"/>
    <w:rsid w:val="00BA692A"/>
    <w:rsid w:val="00BA6DB3"/>
    <w:rsid w:val="00BA6E30"/>
    <w:rsid w:val="00BA6EDE"/>
    <w:rsid w:val="00BA7140"/>
    <w:rsid w:val="00BA76BA"/>
    <w:rsid w:val="00BA77DA"/>
    <w:rsid w:val="00BA7E07"/>
    <w:rsid w:val="00BB0063"/>
    <w:rsid w:val="00BB0268"/>
    <w:rsid w:val="00BB042D"/>
    <w:rsid w:val="00BB0907"/>
    <w:rsid w:val="00BB091A"/>
    <w:rsid w:val="00BB0AF8"/>
    <w:rsid w:val="00BB0CA5"/>
    <w:rsid w:val="00BB0E60"/>
    <w:rsid w:val="00BB0EEC"/>
    <w:rsid w:val="00BB1767"/>
    <w:rsid w:val="00BB1A4B"/>
    <w:rsid w:val="00BB1ABB"/>
    <w:rsid w:val="00BB1C76"/>
    <w:rsid w:val="00BB1DD9"/>
    <w:rsid w:val="00BB1EF1"/>
    <w:rsid w:val="00BB210D"/>
    <w:rsid w:val="00BB24F5"/>
    <w:rsid w:val="00BB2572"/>
    <w:rsid w:val="00BB28E3"/>
    <w:rsid w:val="00BB2A94"/>
    <w:rsid w:val="00BB364E"/>
    <w:rsid w:val="00BB36E9"/>
    <w:rsid w:val="00BB39CE"/>
    <w:rsid w:val="00BB3F8A"/>
    <w:rsid w:val="00BB47A2"/>
    <w:rsid w:val="00BB47E2"/>
    <w:rsid w:val="00BB4B5C"/>
    <w:rsid w:val="00BB4D2F"/>
    <w:rsid w:val="00BB52A0"/>
    <w:rsid w:val="00BB5BAB"/>
    <w:rsid w:val="00BB626A"/>
    <w:rsid w:val="00BB62AE"/>
    <w:rsid w:val="00BB6603"/>
    <w:rsid w:val="00BB661B"/>
    <w:rsid w:val="00BB69DD"/>
    <w:rsid w:val="00BB6A12"/>
    <w:rsid w:val="00BB6EDF"/>
    <w:rsid w:val="00BB6FC4"/>
    <w:rsid w:val="00BB7327"/>
    <w:rsid w:val="00BB7636"/>
    <w:rsid w:val="00BB7681"/>
    <w:rsid w:val="00BB7853"/>
    <w:rsid w:val="00BB7B07"/>
    <w:rsid w:val="00BB7B08"/>
    <w:rsid w:val="00BB7F24"/>
    <w:rsid w:val="00BB7FC7"/>
    <w:rsid w:val="00BC0188"/>
    <w:rsid w:val="00BC0235"/>
    <w:rsid w:val="00BC0574"/>
    <w:rsid w:val="00BC0867"/>
    <w:rsid w:val="00BC096B"/>
    <w:rsid w:val="00BC09BA"/>
    <w:rsid w:val="00BC0F94"/>
    <w:rsid w:val="00BC1002"/>
    <w:rsid w:val="00BC1005"/>
    <w:rsid w:val="00BC104E"/>
    <w:rsid w:val="00BC150C"/>
    <w:rsid w:val="00BC153F"/>
    <w:rsid w:val="00BC183F"/>
    <w:rsid w:val="00BC189F"/>
    <w:rsid w:val="00BC1D84"/>
    <w:rsid w:val="00BC1DC9"/>
    <w:rsid w:val="00BC1FD8"/>
    <w:rsid w:val="00BC20C3"/>
    <w:rsid w:val="00BC244B"/>
    <w:rsid w:val="00BC2774"/>
    <w:rsid w:val="00BC2926"/>
    <w:rsid w:val="00BC29A0"/>
    <w:rsid w:val="00BC2BBE"/>
    <w:rsid w:val="00BC2CBF"/>
    <w:rsid w:val="00BC3E7B"/>
    <w:rsid w:val="00BC3FA3"/>
    <w:rsid w:val="00BC3FBD"/>
    <w:rsid w:val="00BC3FFA"/>
    <w:rsid w:val="00BC424C"/>
    <w:rsid w:val="00BC429F"/>
    <w:rsid w:val="00BC431D"/>
    <w:rsid w:val="00BC459B"/>
    <w:rsid w:val="00BC46FC"/>
    <w:rsid w:val="00BC48FE"/>
    <w:rsid w:val="00BC4901"/>
    <w:rsid w:val="00BC4989"/>
    <w:rsid w:val="00BC4D41"/>
    <w:rsid w:val="00BC4DE7"/>
    <w:rsid w:val="00BC503B"/>
    <w:rsid w:val="00BC5122"/>
    <w:rsid w:val="00BC5215"/>
    <w:rsid w:val="00BC527C"/>
    <w:rsid w:val="00BC5392"/>
    <w:rsid w:val="00BC5C2E"/>
    <w:rsid w:val="00BC5D1E"/>
    <w:rsid w:val="00BC6261"/>
    <w:rsid w:val="00BC6283"/>
    <w:rsid w:val="00BC643E"/>
    <w:rsid w:val="00BC6693"/>
    <w:rsid w:val="00BC6ACD"/>
    <w:rsid w:val="00BC6C5F"/>
    <w:rsid w:val="00BC708F"/>
    <w:rsid w:val="00BC70B2"/>
    <w:rsid w:val="00BC70DC"/>
    <w:rsid w:val="00BC7134"/>
    <w:rsid w:val="00BC71C3"/>
    <w:rsid w:val="00BC7532"/>
    <w:rsid w:val="00BC76F8"/>
    <w:rsid w:val="00BC789E"/>
    <w:rsid w:val="00BC7A9F"/>
    <w:rsid w:val="00BC7C79"/>
    <w:rsid w:val="00BC7FA6"/>
    <w:rsid w:val="00BC7FC4"/>
    <w:rsid w:val="00BD01BE"/>
    <w:rsid w:val="00BD0538"/>
    <w:rsid w:val="00BD05E1"/>
    <w:rsid w:val="00BD0A6F"/>
    <w:rsid w:val="00BD0DC6"/>
    <w:rsid w:val="00BD11BB"/>
    <w:rsid w:val="00BD11CD"/>
    <w:rsid w:val="00BD1896"/>
    <w:rsid w:val="00BD1A39"/>
    <w:rsid w:val="00BD1CC5"/>
    <w:rsid w:val="00BD2215"/>
    <w:rsid w:val="00BD2432"/>
    <w:rsid w:val="00BD24BC"/>
    <w:rsid w:val="00BD2866"/>
    <w:rsid w:val="00BD2878"/>
    <w:rsid w:val="00BD2F7D"/>
    <w:rsid w:val="00BD30C1"/>
    <w:rsid w:val="00BD3209"/>
    <w:rsid w:val="00BD32FA"/>
    <w:rsid w:val="00BD33B0"/>
    <w:rsid w:val="00BD3683"/>
    <w:rsid w:val="00BD3C2D"/>
    <w:rsid w:val="00BD4435"/>
    <w:rsid w:val="00BD44D4"/>
    <w:rsid w:val="00BD471E"/>
    <w:rsid w:val="00BD481E"/>
    <w:rsid w:val="00BD4911"/>
    <w:rsid w:val="00BD4E0D"/>
    <w:rsid w:val="00BD4E18"/>
    <w:rsid w:val="00BD4FC3"/>
    <w:rsid w:val="00BD50D6"/>
    <w:rsid w:val="00BD55FC"/>
    <w:rsid w:val="00BD570B"/>
    <w:rsid w:val="00BD599B"/>
    <w:rsid w:val="00BD5E37"/>
    <w:rsid w:val="00BD5E87"/>
    <w:rsid w:val="00BD615A"/>
    <w:rsid w:val="00BD62DC"/>
    <w:rsid w:val="00BD674D"/>
    <w:rsid w:val="00BD697D"/>
    <w:rsid w:val="00BD6A28"/>
    <w:rsid w:val="00BD6A6A"/>
    <w:rsid w:val="00BD6CDF"/>
    <w:rsid w:val="00BD709F"/>
    <w:rsid w:val="00BD712F"/>
    <w:rsid w:val="00BD7321"/>
    <w:rsid w:val="00BD7A7B"/>
    <w:rsid w:val="00BD7F8A"/>
    <w:rsid w:val="00BE005E"/>
    <w:rsid w:val="00BE02AC"/>
    <w:rsid w:val="00BE03EC"/>
    <w:rsid w:val="00BE04D3"/>
    <w:rsid w:val="00BE0514"/>
    <w:rsid w:val="00BE0690"/>
    <w:rsid w:val="00BE0695"/>
    <w:rsid w:val="00BE07F1"/>
    <w:rsid w:val="00BE090C"/>
    <w:rsid w:val="00BE0BD2"/>
    <w:rsid w:val="00BE0CD0"/>
    <w:rsid w:val="00BE0CD3"/>
    <w:rsid w:val="00BE0D24"/>
    <w:rsid w:val="00BE0D2B"/>
    <w:rsid w:val="00BE107D"/>
    <w:rsid w:val="00BE11D5"/>
    <w:rsid w:val="00BE1AD7"/>
    <w:rsid w:val="00BE1D04"/>
    <w:rsid w:val="00BE1D8D"/>
    <w:rsid w:val="00BE1EB7"/>
    <w:rsid w:val="00BE239B"/>
    <w:rsid w:val="00BE25BA"/>
    <w:rsid w:val="00BE2BDE"/>
    <w:rsid w:val="00BE2E52"/>
    <w:rsid w:val="00BE300F"/>
    <w:rsid w:val="00BE304C"/>
    <w:rsid w:val="00BE3615"/>
    <w:rsid w:val="00BE368F"/>
    <w:rsid w:val="00BE3AE2"/>
    <w:rsid w:val="00BE3C26"/>
    <w:rsid w:val="00BE3C7B"/>
    <w:rsid w:val="00BE3ED9"/>
    <w:rsid w:val="00BE4344"/>
    <w:rsid w:val="00BE4412"/>
    <w:rsid w:val="00BE44FD"/>
    <w:rsid w:val="00BE4676"/>
    <w:rsid w:val="00BE47BE"/>
    <w:rsid w:val="00BE488E"/>
    <w:rsid w:val="00BE49ED"/>
    <w:rsid w:val="00BE4B17"/>
    <w:rsid w:val="00BE4DB7"/>
    <w:rsid w:val="00BE5121"/>
    <w:rsid w:val="00BE55B8"/>
    <w:rsid w:val="00BE574A"/>
    <w:rsid w:val="00BE59E1"/>
    <w:rsid w:val="00BE5B92"/>
    <w:rsid w:val="00BE5D9E"/>
    <w:rsid w:val="00BE61EB"/>
    <w:rsid w:val="00BE622F"/>
    <w:rsid w:val="00BE6309"/>
    <w:rsid w:val="00BE6924"/>
    <w:rsid w:val="00BE705B"/>
    <w:rsid w:val="00BE7231"/>
    <w:rsid w:val="00BE723C"/>
    <w:rsid w:val="00BE7253"/>
    <w:rsid w:val="00BE7642"/>
    <w:rsid w:val="00BE7D54"/>
    <w:rsid w:val="00BE7EDA"/>
    <w:rsid w:val="00BF00FE"/>
    <w:rsid w:val="00BF0150"/>
    <w:rsid w:val="00BF0154"/>
    <w:rsid w:val="00BF0215"/>
    <w:rsid w:val="00BF0245"/>
    <w:rsid w:val="00BF0519"/>
    <w:rsid w:val="00BF05AD"/>
    <w:rsid w:val="00BF0B76"/>
    <w:rsid w:val="00BF0F22"/>
    <w:rsid w:val="00BF10AD"/>
    <w:rsid w:val="00BF1221"/>
    <w:rsid w:val="00BF17AA"/>
    <w:rsid w:val="00BF1D33"/>
    <w:rsid w:val="00BF208F"/>
    <w:rsid w:val="00BF20AB"/>
    <w:rsid w:val="00BF246B"/>
    <w:rsid w:val="00BF26ED"/>
    <w:rsid w:val="00BF29B0"/>
    <w:rsid w:val="00BF30BB"/>
    <w:rsid w:val="00BF332B"/>
    <w:rsid w:val="00BF3443"/>
    <w:rsid w:val="00BF34BE"/>
    <w:rsid w:val="00BF34E7"/>
    <w:rsid w:val="00BF37BF"/>
    <w:rsid w:val="00BF3E25"/>
    <w:rsid w:val="00BF41D0"/>
    <w:rsid w:val="00BF4459"/>
    <w:rsid w:val="00BF4700"/>
    <w:rsid w:val="00BF4823"/>
    <w:rsid w:val="00BF4C9F"/>
    <w:rsid w:val="00BF4CA8"/>
    <w:rsid w:val="00BF4CC0"/>
    <w:rsid w:val="00BF5137"/>
    <w:rsid w:val="00BF53EF"/>
    <w:rsid w:val="00BF54EB"/>
    <w:rsid w:val="00BF55F3"/>
    <w:rsid w:val="00BF59E5"/>
    <w:rsid w:val="00BF5A86"/>
    <w:rsid w:val="00BF5ACF"/>
    <w:rsid w:val="00BF5F47"/>
    <w:rsid w:val="00BF60E8"/>
    <w:rsid w:val="00BF6109"/>
    <w:rsid w:val="00BF619E"/>
    <w:rsid w:val="00BF6966"/>
    <w:rsid w:val="00BF6985"/>
    <w:rsid w:val="00BF69F5"/>
    <w:rsid w:val="00BF6C56"/>
    <w:rsid w:val="00BF7421"/>
    <w:rsid w:val="00BF7887"/>
    <w:rsid w:val="00BF7C67"/>
    <w:rsid w:val="00C0011C"/>
    <w:rsid w:val="00C00284"/>
    <w:rsid w:val="00C00441"/>
    <w:rsid w:val="00C0072B"/>
    <w:rsid w:val="00C00BC3"/>
    <w:rsid w:val="00C00F2D"/>
    <w:rsid w:val="00C0116E"/>
    <w:rsid w:val="00C0127E"/>
    <w:rsid w:val="00C017A7"/>
    <w:rsid w:val="00C01A3C"/>
    <w:rsid w:val="00C01AC4"/>
    <w:rsid w:val="00C01BB3"/>
    <w:rsid w:val="00C01BF7"/>
    <w:rsid w:val="00C01F71"/>
    <w:rsid w:val="00C02300"/>
    <w:rsid w:val="00C02848"/>
    <w:rsid w:val="00C02905"/>
    <w:rsid w:val="00C02DE1"/>
    <w:rsid w:val="00C02E74"/>
    <w:rsid w:val="00C02E7D"/>
    <w:rsid w:val="00C02F76"/>
    <w:rsid w:val="00C03081"/>
    <w:rsid w:val="00C035CD"/>
    <w:rsid w:val="00C036F6"/>
    <w:rsid w:val="00C038D6"/>
    <w:rsid w:val="00C0391D"/>
    <w:rsid w:val="00C03A0C"/>
    <w:rsid w:val="00C03C81"/>
    <w:rsid w:val="00C03F86"/>
    <w:rsid w:val="00C0404A"/>
    <w:rsid w:val="00C04703"/>
    <w:rsid w:val="00C04BF1"/>
    <w:rsid w:val="00C04E6A"/>
    <w:rsid w:val="00C04F55"/>
    <w:rsid w:val="00C051C0"/>
    <w:rsid w:val="00C05484"/>
    <w:rsid w:val="00C0558F"/>
    <w:rsid w:val="00C056B1"/>
    <w:rsid w:val="00C0577C"/>
    <w:rsid w:val="00C05ACA"/>
    <w:rsid w:val="00C05C9F"/>
    <w:rsid w:val="00C0615A"/>
    <w:rsid w:val="00C0657D"/>
    <w:rsid w:val="00C06DB4"/>
    <w:rsid w:val="00C07199"/>
    <w:rsid w:val="00C07467"/>
    <w:rsid w:val="00C076AE"/>
    <w:rsid w:val="00C0794B"/>
    <w:rsid w:val="00C07A28"/>
    <w:rsid w:val="00C07D28"/>
    <w:rsid w:val="00C07F6C"/>
    <w:rsid w:val="00C100DD"/>
    <w:rsid w:val="00C1052E"/>
    <w:rsid w:val="00C106AE"/>
    <w:rsid w:val="00C10BE4"/>
    <w:rsid w:val="00C10C9B"/>
    <w:rsid w:val="00C10F07"/>
    <w:rsid w:val="00C110C2"/>
    <w:rsid w:val="00C11155"/>
    <w:rsid w:val="00C11534"/>
    <w:rsid w:val="00C11A33"/>
    <w:rsid w:val="00C11ABA"/>
    <w:rsid w:val="00C11B87"/>
    <w:rsid w:val="00C11F30"/>
    <w:rsid w:val="00C12015"/>
    <w:rsid w:val="00C1257C"/>
    <w:rsid w:val="00C12696"/>
    <w:rsid w:val="00C12A3A"/>
    <w:rsid w:val="00C12DC5"/>
    <w:rsid w:val="00C12EF1"/>
    <w:rsid w:val="00C13259"/>
    <w:rsid w:val="00C13510"/>
    <w:rsid w:val="00C139D9"/>
    <w:rsid w:val="00C13C61"/>
    <w:rsid w:val="00C13CCB"/>
    <w:rsid w:val="00C13D6D"/>
    <w:rsid w:val="00C13EBA"/>
    <w:rsid w:val="00C13F4F"/>
    <w:rsid w:val="00C14048"/>
    <w:rsid w:val="00C144A4"/>
    <w:rsid w:val="00C144C7"/>
    <w:rsid w:val="00C14752"/>
    <w:rsid w:val="00C147FC"/>
    <w:rsid w:val="00C14893"/>
    <w:rsid w:val="00C14F9B"/>
    <w:rsid w:val="00C152C1"/>
    <w:rsid w:val="00C15676"/>
    <w:rsid w:val="00C15CAC"/>
    <w:rsid w:val="00C15EB8"/>
    <w:rsid w:val="00C161E2"/>
    <w:rsid w:val="00C164B4"/>
    <w:rsid w:val="00C1667E"/>
    <w:rsid w:val="00C166E8"/>
    <w:rsid w:val="00C169FC"/>
    <w:rsid w:val="00C16BEC"/>
    <w:rsid w:val="00C16E60"/>
    <w:rsid w:val="00C173C8"/>
    <w:rsid w:val="00C17460"/>
    <w:rsid w:val="00C17603"/>
    <w:rsid w:val="00C177AF"/>
    <w:rsid w:val="00C1784B"/>
    <w:rsid w:val="00C17F30"/>
    <w:rsid w:val="00C20BF0"/>
    <w:rsid w:val="00C20C65"/>
    <w:rsid w:val="00C21944"/>
    <w:rsid w:val="00C21B7C"/>
    <w:rsid w:val="00C21B86"/>
    <w:rsid w:val="00C21B87"/>
    <w:rsid w:val="00C2212A"/>
    <w:rsid w:val="00C222EB"/>
    <w:rsid w:val="00C22599"/>
    <w:rsid w:val="00C2278B"/>
    <w:rsid w:val="00C22C2B"/>
    <w:rsid w:val="00C233E8"/>
    <w:rsid w:val="00C23A8C"/>
    <w:rsid w:val="00C24221"/>
    <w:rsid w:val="00C2448D"/>
    <w:rsid w:val="00C2480C"/>
    <w:rsid w:val="00C2542D"/>
    <w:rsid w:val="00C25477"/>
    <w:rsid w:val="00C255E9"/>
    <w:rsid w:val="00C25606"/>
    <w:rsid w:val="00C257D6"/>
    <w:rsid w:val="00C25823"/>
    <w:rsid w:val="00C2584A"/>
    <w:rsid w:val="00C2589D"/>
    <w:rsid w:val="00C258FE"/>
    <w:rsid w:val="00C25A7F"/>
    <w:rsid w:val="00C25B18"/>
    <w:rsid w:val="00C26016"/>
    <w:rsid w:val="00C26331"/>
    <w:rsid w:val="00C2672F"/>
    <w:rsid w:val="00C26AA5"/>
    <w:rsid w:val="00C26ABC"/>
    <w:rsid w:val="00C26C79"/>
    <w:rsid w:val="00C26C9E"/>
    <w:rsid w:val="00C26D10"/>
    <w:rsid w:val="00C26E14"/>
    <w:rsid w:val="00C26FBA"/>
    <w:rsid w:val="00C27286"/>
    <w:rsid w:val="00C273DA"/>
    <w:rsid w:val="00C274D2"/>
    <w:rsid w:val="00C27504"/>
    <w:rsid w:val="00C27A7A"/>
    <w:rsid w:val="00C27CA7"/>
    <w:rsid w:val="00C27CE9"/>
    <w:rsid w:val="00C27DD6"/>
    <w:rsid w:val="00C27F15"/>
    <w:rsid w:val="00C30204"/>
    <w:rsid w:val="00C3075D"/>
    <w:rsid w:val="00C30770"/>
    <w:rsid w:val="00C307C8"/>
    <w:rsid w:val="00C312B2"/>
    <w:rsid w:val="00C31979"/>
    <w:rsid w:val="00C31AE3"/>
    <w:rsid w:val="00C31AE9"/>
    <w:rsid w:val="00C31F88"/>
    <w:rsid w:val="00C32516"/>
    <w:rsid w:val="00C326A9"/>
    <w:rsid w:val="00C32900"/>
    <w:rsid w:val="00C3303C"/>
    <w:rsid w:val="00C339B7"/>
    <w:rsid w:val="00C33B7F"/>
    <w:rsid w:val="00C33F0A"/>
    <w:rsid w:val="00C340D0"/>
    <w:rsid w:val="00C3413C"/>
    <w:rsid w:val="00C34306"/>
    <w:rsid w:val="00C344B8"/>
    <w:rsid w:val="00C34579"/>
    <w:rsid w:val="00C34CFA"/>
    <w:rsid w:val="00C34DAF"/>
    <w:rsid w:val="00C34ED1"/>
    <w:rsid w:val="00C34FC4"/>
    <w:rsid w:val="00C35212"/>
    <w:rsid w:val="00C3599E"/>
    <w:rsid w:val="00C35B1F"/>
    <w:rsid w:val="00C35DE8"/>
    <w:rsid w:val="00C35F2B"/>
    <w:rsid w:val="00C362FE"/>
    <w:rsid w:val="00C36A21"/>
    <w:rsid w:val="00C36C2A"/>
    <w:rsid w:val="00C36D4B"/>
    <w:rsid w:val="00C36D6C"/>
    <w:rsid w:val="00C37457"/>
    <w:rsid w:val="00C3748C"/>
    <w:rsid w:val="00C37D31"/>
    <w:rsid w:val="00C37D76"/>
    <w:rsid w:val="00C4062A"/>
    <w:rsid w:val="00C40DC9"/>
    <w:rsid w:val="00C40F6E"/>
    <w:rsid w:val="00C40FF3"/>
    <w:rsid w:val="00C410DB"/>
    <w:rsid w:val="00C4117A"/>
    <w:rsid w:val="00C41195"/>
    <w:rsid w:val="00C412D1"/>
    <w:rsid w:val="00C413B5"/>
    <w:rsid w:val="00C414C3"/>
    <w:rsid w:val="00C41BB4"/>
    <w:rsid w:val="00C41E14"/>
    <w:rsid w:val="00C41E97"/>
    <w:rsid w:val="00C42465"/>
    <w:rsid w:val="00C4274A"/>
    <w:rsid w:val="00C42773"/>
    <w:rsid w:val="00C42C0E"/>
    <w:rsid w:val="00C437A2"/>
    <w:rsid w:val="00C437BF"/>
    <w:rsid w:val="00C437EA"/>
    <w:rsid w:val="00C43863"/>
    <w:rsid w:val="00C43930"/>
    <w:rsid w:val="00C43A16"/>
    <w:rsid w:val="00C43B0C"/>
    <w:rsid w:val="00C43D76"/>
    <w:rsid w:val="00C44430"/>
    <w:rsid w:val="00C44602"/>
    <w:rsid w:val="00C446F9"/>
    <w:rsid w:val="00C44795"/>
    <w:rsid w:val="00C4519C"/>
    <w:rsid w:val="00C451E8"/>
    <w:rsid w:val="00C455C0"/>
    <w:rsid w:val="00C457D0"/>
    <w:rsid w:val="00C45BC8"/>
    <w:rsid w:val="00C45E27"/>
    <w:rsid w:val="00C46121"/>
    <w:rsid w:val="00C46311"/>
    <w:rsid w:val="00C46327"/>
    <w:rsid w:val="00C46500"/>
    <w:rsid w:val="00C46518"/>
    <w:rsid w:val="00C46528"/>
    <w:rsid w:val="00C465B0"/>
    <w:rsid w:val="00C46A30"/>
    <w:rsid w:val="00C46DFD"/>
    <w:rsid w:val="00C46F71"/>
    <w:rsid w:val="00C47511"/>
    <w:rsid w:val="00C4768F"/>
    <w:rsid w:val="00C4793D"/>
    <w:rsid w:val="00C47AE4"/>
    <w:rsid w:val="00C47D1B"/>
    <w:rsid w:val="00C47E80"/>
    <w:rsid w:val="00C50121"/>
    <w:rsid w:val="00C50461"/>
    <w:rsid w:val="00C50625"/>
    <w:rsid w:val="00C507C3"/>
    <w:rsid w:val="00C50B62"/>
    <w:rsid w:val="00C50E77"/>
    <w:rsid w:val="00C510C4"/>
    <w:rsid w:val="00C5116C"/>
    <w:rsid w:val="00C513EA"/>
    <w:rsid w:val="00C5171F"/>
    <w:rsid w:val="00C51904"/>
    <w:rsid w:val="00C51BF9"/>
    <w:rsid w:val="00C51C04"/>
    <w:rsid w:val="00C51C17"/>
    <w:rsid w:val="00C51DCE"/>
    <w:rsid w:val="00C51EEE"/>
    <w:rsid w:val="00C52278"/>
    <w:rsid w:val="00C52429"/>
    <w:rsid w:val="00C525AC"/>
    <w:rsid w:val="00C52870"/>
    <w:rsid w:val="00C52E09"/>
    <w:rsid w:val="00C52F25"/>
    <w:rsid w:val="00C5307B"/>
    <w:rsid w:val="00C53090"/>
    <w:rsid w:val="00C5345A"/>
    <w:rsid w:val="00C535EA"/>
    <w:rsid w:val="00C53720"/>
    <w:rsid w:val="00C53935"/>
    <w:rsid w:val="00C53E06"/>
    <w:rsid w:val="00C53E07"/>
    <w:rsid w:val="00C53EE4"/>
    <w:rsid w:val="00C53EF4"/>
    <w:rsid w:val="00C53EFE"/>
    <w:rsid w:val="00C53F39"/>
    <w:rsid w:val="00C540C5"/>
    <w:rsid w:val="00C54446"/>
    <w:rsid w:val="00C54716"/>
    <w:rsid w:val="00C548D9"/>
    <w:rsid w:val="00C549E3"/>
    <w:rsid w:val="00C54CD6"/>
    <w:rsid w:val="00C55445"/>
    <w:rsid w:val="00C555F1"/>
    <w:rsid w:val="00C55697"/>
    <w:rsid w:val="00C559BF"/>
    <w:rsid w:val="00C55ABA"/>
    <w:rsid w:val="00C5627F"/>
    <w:rsid w:val="00C56398"/>
    <w:rsid w:val="00C5647D"/>
    <w:rsid w:val="00C56518"/>
    <w:rsid w:val="00C56537"/>
    <w:rsid w:val="00C56924"/>
    <w:rsid w:val="00C56B4C"/>
    <w:rsid w:val="00C56D4C"/>
    <w:rsid w:val="00C56DA9"/>
    <w:rsid w:val="00C56E7D"/>
    <w:rsid w:val="00C56E89"/>
    <w:rsid w:val="00C573C3"/>
    <w:rsid w:val="00C575D7"/>
    <w:rsid w:val="00C576C4"/>
    <w:rsid w:val="00C578AA"/>
    <w:rsid w:val="00C57E0E"/>
    <w:rsid w:val="00C57FBE"/>
    <w:rsid w:val="00C6001B"/>
    <w:rsid w:val="00C600D5"/>
    <w:rsid w:val="00C60BDF"/>
    <w:rsid w:val="00C60E5C"/>
    <w:rsid w:val="00C6180A"/>
    <w:rsid w:val="00C61810"/>
    <w:rsid w:val="00C6199B"/>
    <w:rsid w:val="00C61B0E"/>
    <w:rsid w:val="00C61B68"/>
    <w:rsid w:val="00C61DFB"/>
    <w:rsid w:val="00C621B9"/>
    <w:rsid w:val="00C62227"/>
    <w:rsid w:val="00C6252E"/>
    <w:rsid w:val="00C626C2"/>
    <w:rsid w:val="00C6290A"/>
    <w:rsid w:val="00C62D78"/>
    <w:rsid w:val="00C62DC1"/>
    <w:rsid w:val="00C63079"/>
    <w:rsid w:val="00C6334E"/>
    <w:rsid w:val="00C634B7"/>
    <w:rsid w:val="00C635DF"/>
    <w:rsid w:val="00C63679"/>
    <w:rsid w:val="00C63928"/>
    <w:rsid w:val="00C63A1C"/>
    <w:rsid w:val="00C63C86"/>
    <w:rsid w:val="00C64101"/>
    <w:rsid w:val="00C64664"/>
    <w:rsid w:val="00C6490F"/>
    <w:rsid w:val="00C64949"/>
    <w:rsid w:val="00C64A4A"/>
    <w:rsid w:val="00C64F70"/>
    <w:rsid w:val="00C64FD1"/>
    <w:rsid w:val="00C65851"/>
    <w:rsid w:val="00C6585B"/>
    <w:rsid w:val="00C65D77"/>
    <w:rsid w:val="00C65E43"/>
    <w:rsid w:val="00C667FD"/>
    <w:rsid w:val="00C66B51"/>
    <w:rsid w:val="00C66E2D"/>
    <w:rsid w:val="00C67074"/>
    <w:rsid w:val="00C67104"/>
    <w:rsid w:val="00C6755B"/>
    <w:rsid w:val="00C676EE"/>
    <w:rsid w:val="00C67AA9"/>
    <w:rsid w:val="00C67C4D"/>
    <w:rsid w:val="00C70088"/>
    <w:rsid w:val="00C700CE"/>
    <w:rsid w:val="00C7026D"/>
    <w:rsid w:val="00C70558"/>
    <w:rsid w:val="00C706CD"/>
    <w:rsid w:val="00C70792"/>
    <w:rsid w:val="00C707C9"/>
    <w:rsid w:val="00C708EC"/>
    <w:rsid w:val="00C70985"/>
    <w:rsid w:val="00C70A90"/>
    <w:rsid w:val="00C70E3E"/>
    <w:rsid w:val="00C71144"/>
    <w:rsid w:val="00C712A5"/>
    <w:rsid w:val="00C713F3"/>
    <w:rsid w:val="00C71453"/>
    <w:rsid w:val="00C71829"/>
    <w:rsid w:val="00C71C22"/>
    <w:rsid w:val="00C71CB5"/>
    <w:rsid w:val="00C71FD9"/>
    <w:rsid w:val="00C720C3"/>
    <w:rsid w:val="00C7210B"/>
    <w:rsid w:val="00C7214B"/>
    <w:rsid w:val="00C72250"/>
    <w:rsid w:val="00C722A8"/>
    <w:rsid w:val="00C722BD"/>
    <w:rsid w:val="00C722E3"/>
    <w:rsid w:val="00C72451"/>
    <w:rsid w:val="00C725CE"/>
    <w:rsid w:val="00C72969"/>
    <w:rsid w:val="00C72A98"/>
    <w:rsid w:val="00C72D31"/>
    <w:rsid w:val="00C72F4B"/>
    <w:rsid w:val="00C72F96"/>
    <w:rsid w:val="00C72F9C"/>
    <w:rsid w:val="00C7320A"/>
    <w:rsid w:val="00C732B4"/>
    <w:rsid w:val="00C73BE9"/>
    <w:rsid w:val="00C73DBE"/>
    <w:rsid w:val="00C740F9"/>
    <w:rsid w:val="00C741E0"/>
    <w:rsid w:val="00C74925"/>
    <w:rsid w:val="00C74949"/>
    <w:rsid w:val="00C74E4F"/>
    <w:rsid w:val="00C758C8"/>
    <w:rsid w:val="00C75C6B"/>
    <w:rsid w:val="00C75CA9"/>
    <w:rsid w:val="00C760A4"/>
    <w:rsid w:val="00C76688"/>
    <w:rsid w:val="00C7674E"/>
    <w:rsid w:val="00C767D3"/>
    <w:rsid w:val="00C76991"/>
    <w:rsid w:val="00C76CCA"/>
    <w:rsid w:val="00C7708C"/>
    <w:rsid w:val="00C77349"/>
    <w:rsid w:val="00C777F9"/>
    <w:rsid w:val="00C77860"/>
    <w:rsid w:val="00C77875"/>
    <w:rsid w:val="00C779F7"/>
    <w:rsid w:val="00C77CFA"/>
    <w:rsid w:val="00C77E6B"/>
    <w:rsid w:val="00C802E2"/>
    <w:rsid w:val="00C804D0"/>
    <w:rsid w:val="00C80612"/>
    <w:rsid w:val="00C80943"/>
    <w:rsid w:val="00C80992"/>
    <w:rsid w:val="00C809D0"/>
    <w:rsid w:val="00C80A8F"/>
    <w:rsid w:val="00C80C92"/>
    <w:rsid w:val="00C80E84"/>
    <w:rsid w:val="00C8100B"/>
    <w:rsid w:val="00C8125C"/>
    <w:rsid w:val="00C81500"/>
    <w:rsid w:val="00C8181E"/>
    <w:rsid w:val="00C8188C"/>
    <w:rsid w:val="00C81AE6"/>
    <w:rsid w:val="00C820A8"/>
    <w:rsid w:val="00C82358"/>
    <w:rsid w:val="00C823E7"/>
    <w:rsid w:val="00C824B6"/>
    <w:rsid w:val="00C82555"/>
    <w:rsid w:val="00C8259D"/>
    <w:rsid w:val="00C82C48"/>
    <w:rsid w:val="00C82CB3"/>
    <w:rsid w:val="00C82DEA"/>
    <w:rsid w:val="00C82EA3"/>
    <w:rsid w:val="00C8328D"/>
    <w:rsid w:val="00C835A2"/>
    <w:rsid w:val="00C83702"/>
    <w:rsid w:val="00C8377F"/>
    <w:rsid w:val="00C83864"/>
    <w:rsid w:val="00C8396E"/>
    <w:rsid w:val="00C83995"/>
    <w:rsid w:val="00C839C3"/>
    <w:rsid w:val="00C83DE4"/>
    <w:rsid w:val="00C8419B"/>
    <w:rsid w:val="00C842D7"/>
    <w:rsid w:val="00C84927"/>
    <w:rsid w:val="00C850AE"/>
    <w:rsid w:val="00C853C0"/>
    <w:rsid w:val="00C856E2"/>
    <w:rsid w:val="00C85B14"/>
    <w:rsid w:val="00C85B4B"/>
    <w:rsid w:val="00C85C47"/>
    <w:rsid w:val="00C861C8"/>
    <w:rsid w:val="00C865C9"/>
    <w:rsid w:val="00C86673"/>
    <w:rsid w:val="00C86772"/>
    <w:rsid w:val="00C8685E"/>
    <w:rsid w:val="00C8689F"/>
    <w:rsid w:val="00C86A94"/>
    <w:rsid w:val="00C86BC9"/>
    <w:rsid w:val="00C86D4A"/>
    <w:rsid w:val="00C86E03"/>
    <w:rsid w:val="00C86E30"/>
    <w:rsid w:val="00C86EB6"/>
    <w:rsid w:val="00C87229"/>
    <w:rsid w:val="00C87E17"/>
    <w:rsid w:val="00C87F4D"/>
    <w:rsid w:val="00C87F7B"/>
    <w:rsid w:val="00C90368"/>
    <w:rsid w:val="00C9036A"/>
    <w:rsid w:val="00C90EBC"/>
    <w:rsid w:val="00C90EFB"/>
    <w:rsid w:val="00C9117A"/>
    <w:rsid w:val="00C9128E"/>
    <w:rsid w:val="00C9145D"/>
    <w:rsid w:val="00C9156C"/>
    <w:rsid w:val="00C91745"/>
    <w:rsid w:val="00C91AF6"/>
    <w:rsid w:val="00C92464"/>
    <w:rsid w:val="00C929C1"/>
    <w:rsid w:val="00C933B9"/>
    <w:rsid w:val="00C9342D"/>
    <w:rsid w:val="00C93A06"/>
    <w:rsid w:val="00C93A47"/>
    <w:rsid w:val="00C93C46"/>
    <w:rsid w:val="00C93DDE"/>
    <w:rsid w:val="00C94035"/>
    <w:rsid w:val="00C9404A"/>
    <w:rsid w:val="00C94052"/>
    <w:rsid w:val="00C94413"/>
    <w:rsid w:val="00C94629"/>
    <w:rsid w:val="00C9463B"/>
    <w:rsid w:val="00C94880"/>
    <w:rsid w:val="00C94A24"/>
    <w:rsid w:val="00C9512F"/>
    <w:rsid w:val="00C95699"/>
    <w:rsid w:val="00C958D6"/>
    <w:rsid w:val="00C95944"/>
    <w:rsid w:val="00C96058"/>
    <w:rsid w:val="00C96196"/>
    <w:rsid w:val="00C9619C"/>
    <w:rsid w:val="00C9641D"/>
    <w:rsid w:val="00C964D4"/>
    <w:rsid w:val="00C96580"/>
    <w:rsid w:val="00C965EE"/>
    <w:rsid w:val="00C96659"/>
    <w:rsid w:val="00C9693D"/>
    <w:rsid w:val="00C96ECB"/>
    <w:rsid w:val="00C976B9"/>
    <w:rsid w:val="00C977DA"/>
    <w:rsid w:val="00C97B47"/>
    <w:rsid w:val="00CA0162"/>
    <w:rsid w:val="00CA0239"/>
    <w:rsid w:val="00CA04D1"/>
    <w:rsid w:val="00CA05D8"/>
    <w:rsid w:val="00CA0749"/>
    <w:rsid w:val="00CA0E9E"/>
    <w:rsid w:val="00CA0F01"/>
    <w:rsid w:val="00CA1B6E"/>
    <w:rsid w:val="00CA1C4C"/>
    <w:rsid w:val="00CA1CBE"/>
    <w:rsid w:val="00CA1D98"/>
    <w:rsid w:val="00CA1DE6"/>
    <w:rsid w:val="00CA2091"/>
    <w:rsid w:val="00CA21A2"/>
    <w:rsid w:val="00CA2462"/>
    <w:rsid w:val="00CA283B"/>
    <w:rsid w:val="00CA2938"/>
    <w:rsid w:val="00CA2FB9"/>
    <w:rsid w:val="00CA3004"/>
    <w:rsid w:val="00CA35E3"/>
    <w:rsid w:val="00CA3610"/>
    <w:rsid w:val="00CA3B14"/>
    <w:rsid w:val="00CA4093"/>
    <w:rsid w:val="00CA40D8"/>
    <w:rsid w:val="00CA41C8"/>
    <w:rsid w:val="00CA41EB"/>
    <w:rsid w:val="00CA41F0"/>
    <w:rsid w:val="00CA42D2"/>
    <w:rsid w:val="00CA48BB"/>
    <w:rsid w:val="00CA4BB8"/>
    <w:rsid w:val="00CA4E33"/>
    <w:rsid w:val="00CA54D9"/>
    <w:rsid w:val="00CA5580"/>
    <w:rsid w:val="00CA5B15"/>
    <w:rsid w:val="00CA5D34"/>
    <w:rsid w:val="00CA5D85"/>
    <w:rsid w:val="00CA5E36"/>
    <w:rsid w:val="00CA5FF7"/>
    <w:rsid w:val="00CA6065"/>
    <w:rsid w:val="00CA61F0"/>
    <w:rsid w:val="00CA6286"/>
    <w:rsid w:val="00CA6624"/>
    <w:rsid w:val="00CA6A50"/>
    <w:rsid w:val="00CA71B0"/>
    <w:rsid w:val="00CA7226"/>
    <w:rsid w:val="00CA72E3"/>
    <w:rsid w:val="00CA7520"/>
    <w:rsid w:val="00CA7589"/>
    <w:rsid w:val="00CA776F"/>
    <w:rsid w:val="00CA7852"/>
    <w:rsid w:val="00CA7A52"/>
    <w:rsid w:val="00CA7C0C"/>
    <w:rsid w:val="00CA7E74"/>
    <w:rsid w:val="00CB0229"/>
    <w:rsid w:val="00CB0250"/>
    <w:rsid w:val="00CB06A5"/>
    <w:rsid w:val="00CB076A"/>
    <w:rsid w:val="00CB0835"/>
    <w:rsid w:val="00CB09EB"/>
    <w:rsid w:val="00CB0A94"/>
    <w:rsid w:val="00CB0B4B"/>
    <w:rsid w:val="00CB0C5B"/>
    <w:rsid w:val="00CB0CBE"/>
    <w:rsid w:val="00CB0FDE"/>
    <w:rsid w:val="00CB1010"/>
    <w:rsid w:val="00CB11E2"/>
    <w:rsid w:val="00CB1FBF"/>
    <w:rsid w:val="00CB2848"/>
    <w:rsid w:val="00CB29D0"/>
    <w:rsid w:val="00CB2A1E"/>
    <w:rsid w:val="00CB2A55"/>
    <w:rsid w:val="00CB34ED"/>
    <w:rsid w:val="00CB3544"/>
    <w:rsid w:val="00CB362E"/>
    <w:rsid w:val="00CB3828"/>
    <w:rsid w:val="00CB38B8"/>
    <w:rsid w:val="00CB4053"/>
    <w:rsid w:val="00CB44FE"/>
    <w:rsid w:val="00CB49DC"/>
    <w:rsid w:val="00CB4AB6"/>
    <w:rsid w:val="00CB4ACF"/>
    <w:rsid w:val="00CB524C"/>
    <w:rsid w:val="00CB5B11"/>
    <w:rsid w:val="00CB5CAA"/>
    <w:rsid w:val="00CB5D6A"/>
    <w:rsid w:val="00CB5DC8"/>
    <w:rsid w:val="00CB60B6"/>
    <w:rsid w:val="00CB6245"/>
    <w:rsid w:val="00CB6333"/>
    <w:rsid w:val="00CB6488"/>
    <w:rsid w:val="00CB66F7"/>
    <w:rsid w:val="00CB684E"/>
    <w:rsid w:val="00CB6AAB"/>
    <w:rsid w:val="00CB6FD2"/>
    <w:rsid w:val="00CB704A"/>
    <w:rsid w:val="00CB7060"/>
    <w:rsid w:val="00CB7444"/>
    <w:rsid w:val="00CB74F0"/>
    <w:rsid w:val="00CB76E3"/>
    <w:rsid w:val="00CB7865"/>
    <w:rsid w:val="00CB7C06"/>
    <w:rsid w:val="00CB7FD0"/>
    <w:rsid w:val="00CC04F8"/>
    <w:rsid w:val="00CC0516"/>
    <w:rsid w:val="00CC057F"/>
    <w:rsid w:val="00CC068A"/>
    <w:rsid w:val="00CC0746"/>
    <w:rsid w:val="00CC0A19"/>
    <w:rsid w:val="00CC0BCB"/>
    <w:rsid w:val="00CC0F08"/>
    <w:rsid w:val="00CC100F"/>
    <w:rsid w:val="00CC12E5"/>
    <w:rsid w:val="00CC1449"/>
    <w:rsid w:val="00CC22EE"/>
    <w:rsid w:val="00CC23C2"/>
    <w:rsid w:val="00CC2455"/>
    <w:rsid w:val="00CC261C"/>
    <w:rsid w:val="00CC26EA"/>
    <w:rsid w:val="00CC2711"/>
    <w:rsid w:val="00CC27FC"/>
    <w:rsid w:val="00CC2853"/>
    <w:rsid w:val="00CC29DB"/>
    <w:rsid w:val="00CC29E6"/>
    <w:rsid w:val="00CC2A1E"/>
    <w:rsid w:val="00CC2C1E"/>
    <w:rsid w:val="00CC2F7A"/>
    <w:rsid w:val="00CC32BA"/>
    <w:rsid w:val="00CC360B"/>
    <w:rsid w:val="00CC3717"/>
    <w:rsid w:val="00CC399D"/>
    <w:rsid w:val="00CC3A5A"/>
    <w:rsid w:val="00CC3B25"/>
    <w:rsid w:val="00CC3D42"/>
    <w:rsid w:val="00CC44B8"/>
    <w:rsid w:val="00CC4598"/>
    <w:rsid w:val="00CC45E7"/>
    <w:rsid w:val="00CC48D0"/>
    <w:rsid w:val="00CC4A73"/>
    <w:rsid w:val="00CC4C8C"/>
    <w:rsid w:val="00CC4D84"/>
    <w:rsid w:val="00CC4DCA"/>
    <w:rsid w:val="00CC4ED4"/>
    <w:rsid w:val="00CC4EEB"/>
    <w:rsid w:val="00CC5014"/>
    <w:rsid w:val="00CC5601"/>
    <w:rsid w:val="00CC5645"/>
    <w:rsid w:val="00CC5713"/>
    <w:rsid w:val="00CC57A7"/>
    <w:rsid w:val="00CC5A37"/>
    <w:rsid w:val="00CC5A50"/>
    <w:rsid w:val="00CC5B07"/>
    <w:rsid w:val="00CC5DCF"/>
    <w:rsid w:val="00CC668A"/>
    <w:rsid w:val="00CC6890"/>
    <w:rsid w:val="00CC6B6E"/>
    <w:rsid w:val="00CC6EF0"/>
    <w:rsid w:val="00CC72C3"/>
    <w:rsid w:val="00CC7490"/>
    <w:rsid w:val="00CC750E"/>
    <w:rsid w:val="00CC76B3"/>
    <w:rsid w:val="00CC7858"/>
    <w:rsid w:val="00CC7D33"/>
    <w:rsid w:val="00CC7E5C"/>
    <w:rsid w:val="00CD0646"/>
    <w:rsid w:val="00CD06E8"/>
    <w:rsid w:val="00CD0777"/>
    <w:rsid w:val="00CD0A60"/>
    <w:rsid w:val="00CD1063"/>
    <w:rsid w:val="00CD199D"/>
    <w:rsid w:val="00CD19B1"/>
    <w:rsid w:val="00CD1D7A"/>
    <w:rsid w:val="00CD1F66"/>
    <w:rsid w:val="00CD269F"/>
    <w:rsid w:val="00CD299E"/>
    <w:rsid w:val="00CD30D2"/>
    <w:rsid w:val="00CD3119"/>
    <w:rsid w:val="00CD31D5"/>
    <w:rsid w:val="00CD38EC"/>
    <w:rsid w:val="00CD3962"/>
    <w:rsid w:val="00CD3C0C"/>
    <w:rsid w:val="00CD3E8C"/>
    <w:rsid w:val="00CD41D4"/>
    <w:rsid w:val="00CD427E"/>
    <w:rsid w:val="00CD4354"/>
    <w:rsid w:val="00CD4590"/>
    <w:rsid w:val="00CD4B0E"/>
    <w:rsid w:val="00CD4DD3"/>
    <w:rsid w:val="00CD4E90"/>
    <w:rsid w:val="00CD4ED8"/>
    <w:rsid w:val="00CD52A5"/>
    <w:rsid w:val="00CD539C"/>
    <w:rsid w:val="00CD53FC"/>
    <w:rsid w:val="00CD553A"/>
    <w:rsid w:val="00CD5B69"/>
    <w:rsid w:val="00CD5E84"/>
    <w:rsid w:val="00CD64BA"/>
    <w:rsid w:val="00CD64BF"/>
    <w:rsid w:val="00CD6626"/>
    <w:rsid w:val="00CD6E89"/>
    <w:rsid w:val="00CD6EDE"/>
    <w:rsid w:val="00CD7106"/>
    <w:rsid w:val="00CD7258"/>
    <w:rsid w:val="00CD798E"/>
    <w:rsid w:val="00CD79AA"/>
    <w:rsid w:val="00CD7A78"/>
    <w:rsid w:val="00CD7D71"/>
    <w:rsid w:val="00CD7F02"/>
    <w:rsid w:val="00CD7F5E"/>
    <w:rsid w:val="00CE0013"/>
    <w:rsid w:val="00CE0041"/>
    <w:rsid w:val="00CE03FC"/>
    <w:rsid w:val="00CE0862"/>
    <w:rsid w:val="00CE0A25"/>
    <w:rsid w:val="00CE0CCB"/>
    <w:rsid w:val="00CE0D59"/>
    <w:rsid w:val="00CE0D5A"/>
    <w:rsid w:val="00CE0EFB"/>
    <w:rsid w:val="00CE0F07"/>
    <w:rsid w:val="00CE1183"/>
    <w:rsid w:val="00CE1266"/>
    <w:rsid w:val="00CE178B"/>
    <w:rsid w:val="00CE1796"/>
    <w:rsid w:val="00CE18C8"/>
    <w:rsid w:val="00CE1A61"/>
    <w:rsid w:val="00CE1E74"/>
    <w:rsid w:val="00CE1EE6"/>
    <w:rsid w:val="00CE1FC1"/>
    <w:rsid w:val="00CE2189"/>
    <w:rsid w:val="00CE27B5"/>
    <w:rsid w:val="00CE28FD"/>
    <w:rsid w:val="00CE294B"/>
    <w:rsid w:val="00CE2BB7"/>
    <w:rsid w:val="00CE2C16"/>
    <w:rsid w:val="00CE2DCF"/>
    <w:rsid w:val="00CE31C6"/>
    <w:rsid w:val="00CE3C76"/>
    <w:rsid w:val="00CE3D3D"/>
    <w:rsid w:val="00CE3FE1"/>
    <w:rsid w:val="00CE42DC"/>
    <w:rsid w:val="00CE43E1"/>
    <w:rsid w:val="00CE44D3"/>
    <w:rsid w:val="00CE45D3"/>
    <w:rsid w:val="00CE4A9F"/>
    <w:rsid w:val="00CE4AD3"/>
    <w:rsid w:val="00CE4B38"/>
    <w:rsid w:val="00CE4EFD"/>
    <w:rsid w:val="00CE4F62"/>
    <w:rsid w:val="00CE50C7"/>
    <w:rsid w:val="00CE52B4"/>
    <w:rsid w:val="00CE59D0"/>
    <w:rsid w:val="00CE5B89"/>
    <w:rsid w:val="00CE68D9"/>
    <w:rsid w:val="00CE6DF9"/>
    <w:rsid w:val="00CE6E8A"/>
    <w:rsid w:val="00CE6F99"/>
    <w:rsid w:val="00CE70D6"/>
    <w:rsid w:val="00CE747F"/>
    <w:rsid w:val="00CE7793"/>
    <w:rsid w:val="00CE77EF"/>
    <w:rsid w:val="00CE7919"/>
    <w:rsid w:val="00CE7A49"/>
    <w:rsid w:val="00CE7B38"/>
    <w:rsid w:val="00CE7C0C"/>
    <w:rsid w:val="00CE7F8A"/>
    <w:rsid w:val="00CF003F"/>
    <w:rsid w:val="00CF0235"/>
    <w:rsid w:val="00CF02B0"/>
    <w:rsid w:val="00CF0480"/>
    <w:rsid w:val="00CF0621"/>
    <w:rsid w:val="00CF0C8C"/>
    <w:rsid w:val="00CF11BC"/>
    <w:rsid w:val="00CF128C"/>
    <w:rsid w:val="00CF12FA"/>
    <w:rsid w:val="00CF1461"/>
    <w:rsid w:val="00CF1676"/>
    <w:rsid w:val="00CF168B"/>
    <w:rsid w:val="00CF16F6"/>
    <w:rsid w:val="00CF1788"/>
    <w:rsid w:val="00CF1C07"/>
    <w:rsid w:val="00CF20DF"/>
    <w:rsid w:val="00CF2267"/>
    <w:rsid w:val="00CF2309"/>
    <w:rsid w:val="00CF24E2"/>
    <w:rsid w:val="00CF25A8"/>
    <w:rsid w:val="00CF263C"/>
    <w:rsid w:val="00CF27DD"/>
    <w:rsid w:val="00CF2870"/>
    <w:rsid w:val="00CF289C"/>
    <w:rsid w:val="00CF2E8F"/>
    <w:rsid w:val="00CF2EDC"/>
    <w:rsid w:val="00CF2F22"/>
    <w:rsid w:val="00CF310A"/>
    <w:rsid w:val="00CF3538"/>
    <w:rsid w:val="00CF3852"/>
    <w:rsid w:val="00CF3CE7"/>
    <w:rsid w:val="00CF3E44"/>
    <w:rsid w:val="00CF422B"/>
    <w:rsid w:val="00CF4375"/>
    <w:rsid w:val="00CF448B"/>
    <w:rsid w:val="00CF46B4"/>
    <w:rsid w:val="00CF4B4E"/>
    <w:rsid w:val="00CF53CA"/>
    <w:rsid w:val="00CF57F1"/>
    <w:rsid w:val="00CF5864"/>
    <w:rsid w:val="00CF5923"/>
    <w:rsid w:val="00CF5AC1"/>
    <w:rsid w:val="00CF5F49"/>
    <w:rsid w:val="00CF623B"/>
    <w:rsid w:val="00CF6413"/>
    <w:rsid w:val="00CF6511"/>
    <w:rsid w:val="00CF67CE"/>
    <w:rsid w:val="00CF69AE"/>
    <w:rsid w:val="00CF6D5F"/>
    <w:rsid w:val="00CF6DDA"/>
    <w:rsid w:val="00CF7049"/>
    <w:rsid w:val="00CF76AB"/>
    <w:rsid w:val="00CF794E"/>
    <w:rsid w:val="00CF7CF5"/>
    <w:rsid w:val="00CF7F73"/>
    <w:rsid w:val="00CF7FE7"/>
    <w:rsid w:val="00D00153"/>
    <w:rsid w:val="00D00213"/>
    <w:rsid w:val="00D00558"/>
    <w:rsid w:val="00D0061F"/>
    <w:rsid w:val="00D00763"/>
    <w:rsid w:val="00D00877"/>
    <w:rsid w:val="00D00913"/>
    <w:rsid w:val="00D00952"/>
    <w:rsid w:val="00D01185"/>
    <w:rsid w:val="00D01244"/>
    <w:rsid w:val="00D01426"/>
    <w:rsid w:val="00D014DA"/>
    <w:rsid w:val="00D015CF"/>
    <w:rsid w:val="00D0164F"/>
    <w:rsid w:val="00D01906"/>
    <w:rsid w:val="00D01A5A"/>
    <w:rsid w:val="00D01AC6"/>
    <w:rsid w:val="00D0203B"/>
    <w:rsid w:val="00D023A8"/>
    <w:rsid w:val="00D023C0"/>
    <w:rsid w:val="00D0275F"/>
    <w:rsid w:val="00D02826"/>
    <w:rsid w:val="00D032B3"/>
    <w:rsid w:val="00D033DE"/>
    <w:rsid w:val="00D0377F"/>
    <w:rsid w:val="00D03CDF"/>
    <w:rsid w:val="00D03D52"/>
    <w:rsid w:val="00D03FB8"/>
    <w:rsid w:val="00D0417D"/>
    <w:rsid w:val="00D045FD"/>
    <w:rsid w:val="00D047E9"/>
    <w:rsid w:val="00D04D59"/>
    <w:rsid w:val="00D04DAB"/>
    <w:rsid w:val="00D0501A"/>
    <w:rsid w:val="00D051EA"/>
    <w:rsid w:val="00D05565"/>
    <w:rsid w:val="00D058DD"/>
    <w:rsid w:val="00D05965"/>
    <w:rsid w:val="00D05A1E"/>
    <w:rsid w:val="00D05A4A"/>
    <w:rsid w:val="00D05F3A"/>
    <w:rsid w:val="00D06116"/>
    <w:rsid w:val="00D061E9"/>
    <w:rsid w:val="00D062E8"/>
    <w:rsid w:val="00D0659E"/>
    <w:rsid w:val="00D06666"/>
    <w:rsid w:val="00D069F6"/>
    <w:rsid w:val="00D072F8"/>
    <w:rsid w:val="00D07403"/>
    <w:rsid w:val="00D07719"/>
    <w:rsid w:val="00D07B70"/>
    <w:rsid w:val="00D07BE4"/>
    <w:rsid w:val="00D07F12"/>
    <w:rsid w:val="00D10109"/>
    <w:rsid w:val="00D10244"/>
    <w:rsid w:val="00D1026C"/>
    <w:rsid w:val="00D10324"/>
    <w:rsid w:val="00D10675"/>
    <w:rsid w:val="00D10693"/>
    <w:rsid w:val="00D106A0"/>
    <w:rsid w:val="00D108BC"/>
    <w:rsid w:val="00D109E1"/>
    <w:rsid w:val="00D10BED"/>
    <w:rsid w:val="00D10C60"/>
    <w:rsid w:val="00D10E3B"/>
    <w:rsid w:val="00D10E9F"/>
    <w:rsid w:val="00D10EFA"/>
    <w:rsid w:val="00D11396"/>
    <w:rsid w:val="00D11563"/>
    <w:rsid w:val="00D1189C"/>
    <w:rsid w:val="00D11993"/>
    <w:rsid w:val="00D119D0"/>
    <w:rsid w:val="00D12E84"/>
    <w:rsid w:val="00D12E92"/>
    <w:rsid w:val="00D12FA7"/>
    <w:rsid w:val="00D13046"/>
    <w:rsid w:val="00D130CF"/>
    <w:rsid w:val="00D1315C"/>
    <w:rsid w:val="00D13177"/>
    <w:rsid w:val="00D13387"/>
    <w:rsid w:val="00D134A9"/>
    <w:rsid w:val="00D139E4"/>
    <w:rsid w:val="00D13E56"/>
    <w:rsid w:val="00D143A9"/>
    <w:rsid w:val="00D1452B"/>
    <w:rsid w:val="00D14611"/>
    <w:rsid w:val="00D1473D"/>
    <w:rsid w:val="00D14A36"/>
    <w:rsid w:val="00D14ADB"/>
    <w:rsid w:val="00D14B18"/>
    <w:rsid w:val="00D150B6"/>
    <w:rsid w:val="00D155A9"/>
    <w:rsid w:val="00D158DA"/>
    <w:rsid w:val="00D159F7"/>
    <w:rsid w:val="00D15AA6"/>
    <w:rsid w:val="00D15CEB"/>
    <w:rsid w:val="00D15D47"/>
    <w:rsid w:val="00D15E42"/>
    <w:rsid w:val="00D161B3"/>
    <w:rsid w:val="00D1652E"/>
    <w:rsid w:val="00D1680C"/>
    <w:rsid w:val="00D16871"/>
    <w:rsid w:val="00D16A63"/>
    <w:rsid w:val="00D16AF9"/>
    <w:rsid w:val="00D16B6D"/>
    <w:rsid w:val="00D16BFF"/>
    <w:rsid w:val="00D17097"/>
    <w:rsid w:val="00D17492"/>
    <w:rsid w:val="00D17585"/>
    <w:rsid w:val="00D177FB"/>
    <w:rsid w:val="00D17828"/>
    <w:rsid w:val="00D17DAD"/>
    <w:rsid w:val="00D200AE"/>
    <w:rsid w:val="00D202CA"/>
    <w:rsid w:val="00D20559"/>
    <w:rsid w:val="00D206B5"/>
    <w:rsid w:val="00D207E7"/>
    <w:rsid w:val="00D20885"/>
    <w:rsid w:val="00D20A2C"/>
    <w:rsid w:val="00D20D9F"/>
    <w:rsid w:val="00D2114B"/>
    <w:rsid w:val="00D212A2"/>
    <w:rsid w:val="00D2149D"/>
    <w:rsid w:val="00D217C4"/>
    <w:rsid w:val="00D2193E"/>
    <w:rsid w:val="00D21A01"/>
    <w:rsid w:val="00D21F4E"/>
    <w:rsid w:val="00D22268"/>
    <w:rsid w:val="00D223BD"/>
    <w:rsid w:val="00D2287A"/>
    <w:rsid w:val="00D2291E"/>
    <w:rsid w:val="00D22CA8"/>
    <w:rsid w:val="00D2319C"/>
    <w:rsid w:val="00D237A9"/>
    <w:rsid w:val="00D237D7"/>
    <w:rsid w:val="00D23A24"/>
    <w:rsid w:val="00D23B1F"/>
    <w:rsid w:val="00D23CA1"/>
    <w:rsid w:val="00D23CFB"/>
    <w:rsid w:val="00D23FF0"/>
    <w:rsid w:val="00D248D7"/>
    <w:rsid w:val="00D249C9"/>
    <w:rsid w:val="00D24AC1"/>
    <w:rsid w:val="00D24C0B"/>
    <w:rsid w:val="00D2566A"/>
    <w:rsid w:val="00D25702"/>
    <w:rsid w:val="00D25986"/>
    <w:rsid w:val="00D25CF6"/>
    <w:rsid w:val="00D25D72"/>
    <w:rsid w:val="00D25D80"/>
    <w:rsid w:val="00D261EC"/>
    <w:rsid w:val="00D26986"/>
    <w:rsid w:val="00D26E39"/>
    <w:rsid w:val="00D26F63"/>
    <w:rsid w:val="00D27004"/>
    <w:rsid w:val="00D270B6"/>
    <w:rsid w:val="00D2718E"/>
    <w:rsid w:val="00D272BF"/>
    <w:rsid w:val="00D2742E"/>
    <w:rsid w:val="00D275D2"/>
    <w:rsid w:val="00D27816"/>
    <w:rsid w:val="00D279AE"/>
    <w:rsid w:val="00D27AE1"/>
    <w:rsid w:val="00D30469"/>
    <w:rsid w:val="00D30576"/>
    <w:rsid w:val="00D305BD"/>
    <w:rsid w:val="00D30650"/>
    <w:rsid w:val="00D30841"/>
    <w:rsid w:val="00D30879"/>
    <w:rsid w:val="00D309E7"/>
    <w:rsid w:val="00D31145"/>
    <w:rsid w:val="00D31407"/>
    <w:rsid w:val="00D3150B"/>
    <w:rsid w:val="00D3162A"/>
    <w:rsid w:val="00D3166A"/>
    <w:rsid w:val="00D3194E"/>
    <w:rsid w:val="00D31C85"/>
    <w:rsid w:val="00D31CD6"/>
    <w:rsid w:val="00D31CF7"/>
    <w:rsid w:val="00D31F6D"/>
    <w:rsid w:val="00D323B8"/>
    <w:rsid w:val="00D32644"/>
    <w:rsid w:val="00D327A3"/>
    <w:rsid w:val="00D3289D"/>
    <w:rsid w:val="00D32C1D"/>
    <w:rsid w:val="00D32E47"/>
    <w:rsid w:val="00D32F89"/>
    <w:rsid w:val="00D330F3"/>
    <w:rsid w:val="00D33108"/>
    <w:rsid w:val="00D3371A"/>
    <w:rsid w:val="00D33A2C"/>
    <w:rsid w:val="00D33B13"/>
    <w:rsid w:val="00D33B45"/>
    <w:rsid w:val="00D33C41"/>
    <w:rsid w:val="00D33D6A"/>
    <w:rsid w:val="00D33D93"/>
    <w:rsid w:val="00D348C3"/>
    <w:rsid w:val="00D34971"/>
    <w:rsid w:val="00D34D8D"/>
    <w:rsid w:val="00D351A2"/>
    <w:rsid w:val="00D35A9E"/>
    <w:rsid w:val="00D35B8D"/>
    <w:rsid w:val="00D35C76"/>
    <w:rsid w:val="00D35F4E"/>
    <w:rsid w:val="00D36163"/>
    <w:rsid w:val="00D36416"/>
    <w:rsid w:val="00D366CA"/>
    <w:rsid w:val="00D36761"/>
    <w:rsid w:val="00D367C8"/>
    <w:rsid w:val="00D368DA"/>
    <w:rsid w:val="00D36AEA"/>
    <w:rsid w:val="00D36B60"/>
    <w:rsid w:val="00D36FB2"/>
    <w:rsid w:val="00D370BD"/>
    <w:rsid w:val="00D371FF"/>
    <w:rsid w:val="00D3728A"/>
    <w:rsid w:val="00D375AB"/>
    <w:rsid w:val="00D375E9"/>
    <w:rsid w:val="00D37902"/>
    <w:rsid w:val="00D37DB5"/>
    <w:rsid w:val="00D401B2"/>
    <w:rsid w:val="00D4071B"/>
    <w:rsid w:val="00D40AA9"/>
    <w:rsid w:val="00D40C97"/>
    <w:rsid w:val="00D40D1E"/>
    <w:rsid w:val="00D40DBC"/>
    <w:rsid w:val="00D41656"/>
    <w:rsid w:val="00D41C76"/>
    <w:rsid w:val="00D41EB7"/>
    <w:rsid w:val="00D421C1"/>
    <w:rsid w:val="00D4287B"/>
    <w:rsid w:val="00D428AE"/>
    <w:rsid w:val="00D42AD7"/>
    <w:rsid w:val="00D42DA1"/>
    <w:rsid w:val="00D4372E"/>
    <w:rsid w:val="00D43939"/>
    <w:rsid w:val="00D43D29"/>
    <w:rsid w:val="00D43F8F"/>
    <w:rsid w:val="00D4437C"/>
    <w:rsid w:val="00D44666"/>
    <w:rsid w:val="00D4470D"/>
    <w:rsid w:val="00D44E52"/>
    <w:rsid w:val="00D44F36"/>
    <w:rsid w:val="00D44F7C"/>
    <w:rsid w:val="00D45432"/>
    <w:rsid w:val="00D4571D"/>
    <w:rsid w:val="00D457CB"/>
    <w:rsid w:val="00D45D7F"/>
    <w:rsid w:val="00D45F20"/>
    <w:rsid w:val="00D46603"/>
    <w:rsid w:val="00D46930"/>
    <w:rsid w:val="00D46C66"/>
    <w:rsid w:val="00D46D26"/>
    <w:rsid w:val="00D46D53"/>
    <w:rsid w:val="00D47067"/>
    <w:rsid w:val="00D4769F"/>
    <w:rsid w:val="00D476B6"/>
    <w:rsid w:val="00D47BB4"/>
    <w:rsid w:val="00D47DA7"/>
    <w:rsid w:val="00D47E8E"/>
    <w:rsid w:val="00D47EAD"/>
    <w:rsid w:val="00D501BC"/>
    <w:rsid w:val="00D5037C"/>
    <w:rsid w:val="00D50444"/>
    <w:rsid w:val="00D504C6"/>
    <w:rsid w:val="00D50605"/>
    <w:rsid w:val="00D5062C"/>
    <w:rsid w:val="00D50766"/>
    <w:rsid w:val="00D5092F"/>
    <w:rsid w:val="00D51336"/>
    <w:rsid w:val="00D51341"/>
    <w:rsid w:val="00D5159A"/>
    <w:rsid w:val="00D51823"/>
    <w:rsid w:val="00D51944"/>
    <w:rsid w:val="00D51D28"/>
    <w:rsid w:val="00D520D1"/>
    <w:rsid w:val="00D52360"/>
    <w:rsid w:val="00D52889"/>
    <w:rsid w:val="00D52965"/>
    <w:rsid w:val="00D52A38"/>
    <w:rsid w:val="00D52CB8"/>
    <w:rsid w:val="00D53490"/>
    <w:rsid w:val="00D53CE1"/>
    <w:rsid w:val="00D5415B"/>
    <w:rsid w:val="00D54218"/>
    <w:rsid w:val="00D54561"/>
    <w:rsid w:val="00D5456B"/>
    <w:rsid w:val="00D54708"/>
    <w:rsid w:val="00D54A42"/>
    <w:rsid w:val="00D54BD2"/>
    <w:rsid w:val="00D54C3A"/>
    <w:rsid w:val="00D5543A"/>
    <w:rsid w:val="00D555B2"/>
    <w:rsid w:val="00D55DD7"/>
    <w:rsid w:val="00D55E25"/>
    <w:rsid w:val="00D56095"/>
    <w:rsid w:val="00D560CD"/>
    <w:rsid w:val="00D5611B"/>
    <w:rsid w:val="00D561DB"/>
    <w:rsid w:val="00D561E1"/>
    <w:rsid w:val="00D561E5"/>
    <w:rsid w:val="00D5633B"/>
    <w:rsid w:val="00D567D5"/>
    <w:rsid w:val="00D569B5"/>
    <w:rsid w:val="00D56AB2"/>
    <w:rsid w:val="00D56ABC"/>
    <w:rsid w:val="00D56B79"/>
    <w:rsid w:val="00D56E49"/>
    <w:rsid w:val="00D56EF3"/>
    <w:rsid w:val="00D56F18"/>
    <w:rsid w:val="00D56FDC"/>
    <w:rsid w:val="00D57242"/>
    <w:rsid w:val="00D5738C"/>
    <w:rsid w:val="00D5776B"/>
    <w:rsid w:val="00D57787"/>
    <w:rsid w:val="00D577F9"/>
    <w:rsid w:val="00D57FA0"/>
    <w:rsid w:val="00D60517"/>
    <w:rsid w:val="00D60571"/>
    <w:rsid w:val="00D60633"/>
    <w:rsid w:val="00D606C6"/>
    <w:rsid w:val="00D608F6"/>
    <w:rsid w:val="00D60AA6"/>
    <w:rsid w:val="00D60C2B"/>
    <w:rsid w:val="00D611E9"/>
    <w:rsid w:val="00D612AD"/>
    <w:rsid w:val="00D612FC"/>
    <w:rsid w:val="00D61663"/>
    <w:rsid w:val="00D617AD"/>
    <w:rsid w:val="00D61AE5"/>
    <w:rsid w:val="00D629E5"/>
    <w:rsid w:val="00D62AD4"/>
    <w:rsid w:val="00D62B73"/>
    <w:rsid w:val="00D62D6A"/>
    <w:rsid w:val="00D62EFC"/>
    <w:rsid w:val="00D6321F"/>
    <w:rsid w:val="00D6346D"/>
    <w:rsid w:val="00D63705"/>
    <w:rsid w:val="00D63A3E"/>
    <w:rsid w:val="00D63E65"/>
    <w:rsid w:val="00D63E84"/>
    <w:rsid w:val="00D643B3"/>
    <w:rsid w:val="00D643F4"/>
    <w:rsid w:val="00D64457"/>
    <w:rsid w:val="00D64658"/>
    <w:rsid w:val="00D6496B"/>
    <w:rsid w:val="00D64A02"/>
    <w:rsid w:val="00D64B23"/>
    <w:rsid w:val="00D64F62"/>
    <w:rsid w:val="00D65490"/>
    <w:rsid w:val="00D6571A"/>
    <w:rsid w:val="00D65906"/>
    <w:rsid w:val="00D65B6E"/>
    <w:rsid w:val="00D65B79"/>
    <w:rsid w:val="00D65F6C"/>
    <w:rsid w:val="00D660F9"/>
    <w:rsid w:val="00D6629A"/>
    <w:rsid w:val="00D66492"/>
    <w:rsid w:val="00D669D4"/>
    <w:rsid w:val="00D66F81"/>
    <w:rsid w:val="00D67478"/>
    <w:rsid w:val="00D6772C"/>
    <w:rsid w:val="00D67862"/>
    <w:rsid w:val="00D67905"/>
    <w:rsid w:val="00D67CCC"/>
    <w:rsid w:val="00D67F0F"/>
    <w:rsid w:val="00D70026"/>
    <w:rsid w:val="00D707D5"/>
    <w:rsid w:val="00D70921"/>
    <w:rsid w:val="00D70998"/>
    <w:rsid w:val="00D70E7D"/>
    <w:rsid w:val="00D7139C"/>
    <w:rsid w:val="00D71B1A"/>
    <w:rsid w:val="00D71ED8"/>
    <w:rsid w:val="00D72089"/>
    <w:rsid w:val="00D720DF"/>
    <w:rsid w:val="00D722A6"/>
    <w:rsid w:val="00D722CE"/>
    <w:rsid w:val="00D723DE"/>
    <w:rsid w:val="00D724BC"/>
    <w:rsid w:val="00D72B45"/>
    <w:rsid w:val="00D73174"/>
    <w:rsid w:val="00D7325A"/>
    <w:rsid w:val="00D73460"/>
    <w:rsid w:val="00D73617"/>
    <w:rsid w:val="00D73A31"/>
    <w:rsid w:val="00D74108"/>
    <w:rsid w:val="00D741B8"/>
    <w:rsid w:val="00D742CC"/>
    <w:rsid w:val="00D7444F"/>
    <w:rsid w:val="00D745AD"/>
    <w:rsid w:val="00D746BA"/>
    <w:rsid w:val="00D7481C"/>
    <w:rsid w:val="00D7482E"/>
    <w:rsid w:val="00D74D6C"/>
    <w:rsid w:val="00D750E1"/>
    <w:rsid w:val="00D757A9"/>
    <w:rsid w:val="00D757AF"/>
    <w:rsid w:val="00D75A6F"/>
    <w:rsid w:val="00D75AD4"/>
    <w:rsid w:val="00D76146"/>
    <w:rsid w:val="00D76225"/>
    <w:rsid w:val="00D7650B"/>
    <w:rsid w:val="00D76548"/>
    <w:rsid w:val="00D766FD"/>
    <w:rsid w:val="00D767D5"/>
    <w:rsid w:val="00D76A8D"/>
    <w:rsid w:val="00D76ACA"/>
    <w:rsid w:val="00D76CC0"/>
    <w:rsid w:val="00D76D41"/>
    <w:rsid w:val="00D76E16"/>
    <w:rsid w:val="00D76E80"/>
    <w:rsid w:val="00D76F6D"/>
    <w:rsid w:val="00D77259"/>
    <w:rsid w:val="00D772CC"/>
    <w:rsid w:val="00D7756A"/>
    <w:rsid w:val="00D77712"/>
    <w:rsid w:val="00D77822"/>
    <w:rsid w:val="00D7788D"/>
    <w:rsid w:val="00D77911"/>
    <w:rsid w:val="00D77994"/>
    <w:rsid w:val="00D77AAB"/>
    <w:rsid w:val="00D77BED"/>
    <w:rsid w:val="00D77D9A"/>
    <w:rsid w:val="00D77F7F"/>
    <w:rsid w:val="00D801D9"/>
    <w:rsid w:val="00D802FF"/>
    <w:rsid w:val="00D804D0"/>
    <w:rsid w:val="00D804D6"/>
    <w:rsid w:val="00D80944"/>
    <w:rsid w:val="00D80A60"/>
    <w:rsid w:val="00D81143"/>
    <w:rsid w:val="00D81303"/>
    <w:rsid w:val="00D813BF"/>
    <w:rsid w:val="00D819D4"/>
    <w:rsid w:val="00D81B1C"/>
    <w:rsid w:val="00D81C25"/>
    <w:rsid w:val="00D824AA"/>
    <w:rsid w:val="00D82C5C"/>
    <w:rsid w:val="00D82D9E"/>
    <w:rsid w:val="00D83165"/>
    <w:rsid w:val="00D83707"/>
    <w:rsid w:val="00D83D2D"/>
    <w:rsid w:val="00D83D6B"/>
    <w:rsid w:val="00D83E22"/>
    <w:rsid w:val="00D83F35"/>
    <w:rsid w:val="00D8421E"/>
    <w:rsid w:val="00D8423D"/>
    <w:rsid w:val="00D84500"/>
    <w:rsid w:val="00D84E9A"/>
    <w:rsid w:val="00D85011"/>
    <w:rsid w:val="00D8510D"/>
    <w:rsid w:val="00D85B92"/>
    <w:rsid w:val="00D85D62"/>
    <w:rsid w:val="00D86526"/>
    <w:rsid w:val="00D8681E"/>
    <w:rsid w:val="00D86C4B"/>
    <w:rsid w:val="00D877F8"/>
    <w:rsid w:val="00D87AAA"/>
    <w:rsid w:val="00D87C2C"/>
    <w:rsid w:val="00D87EC6"/>
    <w:rsid w:val="00D90166"/>
    <w:rsid w:val="00D903BD"/>
    <w:rsid w:val="00D909E4"/>
    <w:rsid w:val="00D90BEF"/>
    <w:rsid w:val="00D90C41"/>
    <w:rsid w:val="00D913B0"/>
    <w:rsid w:val="00D9192D"/>
    <w:rsid w:val="00D91C93"/>
    <w:rsid w:val="00D91D0A"/>
    <w:rsid w:val="00D91E07"/>
    <w:rsid w:val="00D9217B"/>
    <w:rsid w:val="00D9252B"/>
    <w:rsid w:val="00D92C54"/>
    <w:rsid w:val="00D93068"/>
    <w:rsid w:val="00D93337"/>
    <w:rsid w:val="00D93512"/>
    <w:rsid w:val="00D9356A"/>
    <w:rsid w:val="00D937FF"/>
    <w:rsid w:val="00D93814"/>
    <w:rsid w:val="00D939B3"/>
    <w:rsid w:val="00D93B83"/>
    <w:rsid w:val="00D93DD8"/>
    <w:rsid w:val="00D93EE2"/>
    <w:rsid w:val="00D94133"/>
    <w:rsid w:val="00D9434E"/>
    <w:rsid w:val="00D9452E"/>
    <w:rsid w:val="00D94837"/>
    <w:rsid w:val="00D94966"/>
    <w:rsid w:val="00D94C70"/>
    <w:rsid w:val="00D95219"/>
    <w:rsid w:val="00D956FE"/>
    <w:rsid w:val="00D9570B"/>
    <w:rsid w:val="00D95B15"/>
    <w:rsid w:val="00D95B61"/>
    <w:rsid w:val="00D95BD0"/>
    <w:rsid w:val="00D95ED2"/>
    <w:rsid w:val="00D96752"/>
    <w:rsid w:val="00D9678C"/>
    <w:rsid w:val="00D96A01"/>
    <w:rsid w:val="00D96BB7"/>
    <w:rsid w:val="00D96CAE"/>
    <w:rsid w:val="00D96D67"/>
    <w:rsid w:val="00D970A7"/>
    <w:rsid w:val="00D97239"/>
    <w:rsid w:val="00D9744F"/>
    <w:rsid w:val="00D976B8"/>
    <w:rsid w:val="00D976D1"/>
    <w:rsid w:val="00D9774C"/>
    <w:rsid w:val="00D97826"/>
    <w:rsid w:val="00D9787A"/>
    <w:rsid w:val="00DA00FC"/>
    <w:rsid w:val="00DA0327"/>
    <w:rsid w:val="00DA0630"/>
    <w:rsid w:val="00DA064F"/>
    <w:rsid w:val="00DA06F3"/>
    <w:rsid w:val="00DA0B34"/>
    <w:rsid w:val="00DA0C30"/>
    <w:rsid w:val="00DA0C4D"/>
    <w:rsid w:val="00DA0FCD"/>
    <w:rsid w:val="00DA1214"/>
    <w:rsid w:val="00DA14CE"/>
    <w:rsid w:val="00DA14D8"/>
    <w:rsid w:val="00DA1652"/>
    <w:rsid w:val="00DA178E"/>
    <w:rsid w:val="00DA1A49"/>
    <w:rsid w:val="00DA1A65"/>
    <w:rsid w:val="00DA1B0C"/>
    <w:rsid w:val="00DA1B56"/>
    <w:rsid w:val="00DA1E1F"/>
    <w:rsid w:val="00DA2164"/>
    <w:rsid w:val="00DA24B4"/>
    <w:rsid w:val="00DA26A7"/>
    <w:rsid w:val="00DA26BD"/>
    <w:rsid w:val="00DA2860"/>
    <w:rsid w:val="00DA2BAE"/>
    <w:rsid w:val="00DA2C67"/>
    <w:rsid w:val="00DA2DA4"/>
    <w:rsid w:val="00DA2E62"/>
    <w:rsid w:val="00DA31A2"/>
    <w:rsid w:val="00DA3562"/>
    <w:rsid w:val="00DA3574"/>
    <w:rsid w:val="00DA36C3"/>
    <w:rsid w:val="00DA3732"/>
    <w:rsid w:val="00DA3DDB"/>
    <w:rsid w:val="00DA3E0C"/>
    <w:rsid w:val="00DA3E5D"/>
    <w:rsid w:val="00DA3E68"/>
    <w:rsid w:val="00DA4171"/>
    <w:rsid w:val="00DA458A"/>
    <w:rsid w:val="00DA479E"/>
    <w:rsid w:val="00DA4B9D"/>
    <w:rsid w:val="00DA503E"/>
    <w:rsid w:val="00DA50D2"/>
    <w:rsid w:val="00DA5238"/>
    <w:rsid w:val="00DA53A8"/>
    <w:rsid w:val="00DA5578"/>
    <w:rsid w:val="00DA5726"/>
    <w:rsid w:val="00DA5894"/>
    <w:rsid w:val="00DA58C8"/>
    <w:rsid w:val="00DA5E7A"/>
    <w:rsid w:val="00DA5F12"/>
    <w:rsid w:val="00DA5F17"/>
    <w:rsid w:val="00DA5FC1"/>
    <w:rsid w:val="00DA602A"/>
    <w:rsid w:val="00DA6341"/>
    <w:rsid w:val="00DA63B0"/>
    <w:rsid w:val="00DA64D1"/>
    <w:rsid w:val="00DA6A24"/>
    <w:rsid w:val="00DA6D72"/>
    <w:rsid w:val="00DA734E"/>
    <w:rsid w:val="00DA78CE"/>
    <w:rsid w:val="00DA797A"/>
    <w:rsid w:val="00DA79FB"/>
    <w:rsid w:val="00DA7A6F"/>
    <w:rsid w:val="00DA7AF7"/>
    <w:rsid w:val="00DA7D7F"/>
    <w:rsid w:val="00DA7DFC"/>
    <w:rsid w:val="00DA7EE3"/>
    <w:rsid w:val="00DB051E"/>
    <w:rsid w:val="00DB086B"/>
    <w:rsid w:val="00DB0D23"/>
    <w:rsid w:val="00DB0E58"/>
    <w:rsid w:val="00DB1317"/>
    <w:rsid w:val="00DB1856"/>
    <w:rsid w:val="00DB186B"/>
    <w:rsid w:val="00DB1A17"/>
    <w:rsid w:val="00DB1DB5"/>
    <w:rsid w:val="00DB229F"/>
    <w:rsid w:val="00DB2393"/>
    <w:rsid w:val="00DB2396"/>
    <w:rsid w:val="00DB23AF"/>
    <w:rsid w:val="00DB277B"/>
    <w:rsid w:val="00DB2BAE"/>
    <w:rsid w:val="00DB2F7D"/>
    <w:rsid w:val="00DB310C"/>
    <w:rsid w:val="00DB31D1"/>
    <w:rsid w:val="00DB32EB"/>
    <w:rsid w:val="00DB3405"/>
    <w:rsid w:val="00DB35B3"/>
    <w:rsid w:val="00DB3647"/>
    <w:rsid w:val="00DB3871"/>
    <w:rsid w:val="00DB3AB1"/>
    <w:rsid w:val="00DB3D89"/>
    <w:rsid w:val="00DB3E31"/>
    <w:rsid w:val="00DB3E6F"/>
    <w:rsid w:val="00DB3F3C"/>
    <w:rsid w:val="00DB40E6"/>
    <w:rsid w:val="00DB41B5"/>
    <w:rsid w:val="00DB474D"/>
    <w:rsid w:val="00DB47E8"/>
    <w:rsid w:val="00DB4B2A"/>
    <w:rsid w:val="00DB4B2D"/>
    <w:rsid w:val="00DB4B7A"/>
    <w:rsid w:val="00DB4C34"/>
    <w:rsid w:val="00DB4FE2"/>
    <w:rsid w:val="00DB556D"/>
    <w:rsid w:val="00DB55ED"/>
    <w:rsid w:val="00DB568C"/>
    <w:rsid w:val="00DB56BF"/>
    <w:rsid w:val="00DB5933"/>
    <w:rsid w:val="00DB5E86"/>
    <w:rsid w:val="00DB675E"/>
    <w:rsid w:val="00DB67C7"/>
    <w:rsid w:val="00DB67E6"/>
    <w:rsid w:val="00DB6F6F"/>
    <w:rsid w:val="00DB70D4"/>
    <w:rsid w:val="00DB7448"/>
    <w:rsid w:val="00DB75E7"/>
    <w:rsid w:val="00DB7FE0"/>
    <w:rsid w:val="00DC0518"/>
    <w:rsid w:val="00DC06AE"/>
    <w:rsid w:val="00DC0904"/>
    <w:rsid w:val="00DC0BEB"/>
    <w:rsid w:val="00DC0F05"/>
    <w:rsid w:val="00DC226B"/>
    <w:rsid w:val="00DC2BAE"/>
    <w:rsid w:val="00DC2BE4"/>
    <w:rsid w:val="00DC2C2D"/>
    <w:rsid w:val="00DC2D21"/>
    <w:rsid w:val="00DC2D34"/>
    <w:rsid w:val="00DC309D"/>
    <w:rsid w:val="00DC32F7"/>
    <w:rsid w:val="00DC3557"/>
    <w:rsid w:val="00DC37AD"/>
    <w:rsid w:val="00DC3860"/>
    <w:rsid w:val="00DC39D9"/>
    <w:rsid w:val="00DC3CD3"/>
    <w:rsid w:val="00DC3CFF"/>
    <w:rsid w:val="00DC4234"/>
    <w:rsid w:val="00DC4745"/>
    <w:rsid w:val="00DC55FE"/>
    <w:rsid w:val="00DC56BE"/>
    <w:rsid w:val="00DC56EA"/>
    <w:rsid w:val="00DC5FE4"/>
    <w:rsid w:val="00DC614E"/>
    <w:rsid w:val="00DC618A"/>
    <w:rsid w:val="00DC62B2"/>
    <w:rsid w:val="00DC6371"/>
    <w:rsid w:val="00DC64A2"/>
    <w:rsid w:val="00DC675A"/>
    <w:rsid w:val="00DC6CA7"/>
    <w:rsid w:val="00DC6D28"/>
    <w:rsid w:val="00DC6E88"/>
    <w:rsid w:val="00DC6ED0"/>
    <w:rsid w:val="00DC6EEA"/>
    <w:rsid w:val="00DC6F30"/>
    <w:rsid w:val="00DC70FE"/>
    <w:rsid w:val="00DC73A4"/>
    <w:rsid w:val="00DC7CEC"/>
    <w:rsid w:val="00DC7EC7"/>
    <w:rsid w:val="00DD0152"/>
    <w:rsid w:val="00DD0242"/>
    <w:rsid w:val="00DD043A"/>
    <w:rsid w:val="00DD047F"/>
    <w:rsid w:val="00DD06D0"/>
    <w:rsid w:val="00DD0819"/>
    <w:rsid w:val="00DD09B8"/>
    <w:rsid w:val="00DD0A61"/>
    <w:rsid w:val="00DD0FAA"/>
    <w:rsid w:val="00DD10AE"/>
    <w:rsid w:val="00DD1365"/>
    <w:rsid w:val="00DD1503"/>
    <w:rsid w:val="00DD161B"/>
    <w:rsid w:val="00DD18E5"/>
    <w:rsid w:val="00DD1966"/>
    <w:rsid w:val="00DD20D0"/>
    <w:rsid w:val="00DD20EC"/>
    <w:rsid w:val="00DD2586"/>
    <w:rsid w:val="00DD25A5"/>
    <w:rsid w:val="00DD262C"/>
    <w:rsid w:val="00DD26C0"/>
    <w:rsid w:val="00DD26EF"/>
    <w:rsid w:val="00DD2895"/>
    <w:rsid w:val="00DD29FB"/>
    <w:rsid w:val="00DD29FE"/>
    <w:rsid w:val="00DD2A08"/>
    <w:rsid w:val="00DD2DA8"/>
    <w:rsid w:val="00DD2E1A"/>
    <w:rsid w:val="00DD2EE7"/>
    <w:rsid w:val="00DD2F31"/>
    <w:rsid w:val="00DD32A0"/>
    <w:rsid w:val="00DD336C"/>
    <w:rsid w:val="00DD3455"/>
    <w:rsid w:val="00DD360D"/>
    <w:rsid w:val="00DD37C6"/>
    <w:rsid w:val="00DD3880"/>
    <w:rsid w:val="00DD3ADA"/>
    <w:rsid w:val="00DD3C68"/>
    <w:rsid w:val="00DD4287"/>
    <w:rsid w:val="00DD45EE"/>
    <w:rsid w:val="00DD465D"/>
    <w:rsid w:val="00DD4ADB"/>
    <w:rsid w:val="00DD4CE2"/>
    <w:rsid w:val="00DD4ED0"/>
    <w:rsid w:val="00DD4F05"/>
    <w:rsid w:val="00DD5784"/>
    <w:rsid w:val="00DD589E"/>
    <w:rsid w:val="00DD5AB3"/>
    <w:rsid w:val="00DD5C1A"/>
    <w:rsid w:val="00DD5C37"/>
    <w:rsid w:val="00DD5ECE"/>
    <w:rsid w:val="00DD6150"/>
    <w:rsid w:val="00DD67B0"/>
    <w:rsid w:val="00DD699E"/>
    <w:rsid w:val="00DD6A33"/>
    <w:rsid w:val="00DD6B3A"/>
    <w:rsid w:val="00DD6D18"/>
    <w:rsid w:val="00DD6D72"/>
    <w:rsid w:val="00DD719A"/>
    <w:rsid w:val="00DD7B63"/>
    <w:rsid w:val="00DD7D54"/>
    <w:rsid w:val="00DD7D76"/>
    <w:rsid w:val="00DD7DC7"/>
    <w:rsid w:val="00DE030A"/>
    <w:rsid w:val="00DE03B0"/>
    <w:rsid w:val="00DE05B5"/>
    <w:rsid w:val="00DE090D"/>
    <w:rsid w:val="00DE0B7E"/>
    <w:rsid w:val="00DE0D18"/>
    <w:rsid w:val="00DE1056"/>
    <w:rsid w:val="00DE1516"/>
    <w:rsid w:val="00DE1667"/>
    <w:rsid w:val="00DE17A3"/>
    <w:rsid w:val="00DE17C1"/>
    <w:rsid w:val="00DE1803"/>
    <w:rsid w:val="00DE192E"/>
    <w:rsid w:val="00DE1BEB"/>
    <w:rsid w:val="00DE1F81"/>
    <w:rsid w:val="00DE23A1"/>
    <w:rsid w:val="00DE24DD"/>
    <w:rsid w:val="00DE2692"/>
    <w:rsid w:val="00DE273B"/>
    <w:rsid w:val="00DE2AAB"/>
    <w:rsid w:val="00DE2FB1"/>
    <w:rsid w:val="00DE2FD9"/>
    <w:rsid w:val="00DE2FFF"/>
    <w:rsid w:val="00DE3337"/>
    <w:rsid w:val="00DE3A6E"/>
    <w:rsid w:val="00DE3B1C"/>
    <w:rsid w:val="00DE3EE6"/>
    <w:rsid w:val="00DE4865"/>
    <w:rsid w:val="00DE49B8"/>
    <w:rsid w:val="00DE4C23"/>
    <w:rsid w:val="00DE4CEB"/>
    <w:rsid w:val="00DE4D7B"/>
    <w:rsid w:val="00DE5305"/>
    <w:rsid w:val="00DE54B1"/>
    <w:rsid w:val="00DE55EE"/>
    <w:rsid w:val="00DE5603"/>
    <w:rsid w:val="00DE560E"/>
    <w:rsid w:val="00DE5725"/>
    <w:rsid w:val="00DE580E"/>
    <w:rsid w:val="00DE5AB2"/>
    <w:rsid w:val="00DE5F53"/>
    <w:rsid w:val="00DE6056"/>
    <w:rsid w:val="00DE60D8"/>
    <w:rsid w:val="00DE6523"/>
    <w:rsid w:val="00DE65D1"/>
    <w:rsid w:val="00DE6827"/>
    <w:rsid w:val="00DE6E1C"/>
    <w:rsid w:val="00DE6F6A"/>
    <w:rsid w:val="00DE7121"/>
    <w:rsid w:val="00DE7244"/>
    <w:rsid w:val="00DE7522"/>
    <w:rsid w:val="00DE7BA7"/>
    <w:rsid w:val="00DF004F"/>
    <w:rsid w:val="00DF01BE"/>
    <w:rsid w:val="00DF02CE"/>
    <w:rsid w:val="00DF031E"/>
    <w:rsid w:val="00DF039D"/>
    <w:rsid w:val="00DF066D"/>
    <w:rsid w:val="00DF0833"/>
    <w:rsid w:val="00DF08A4"/>
    <w:rsid w:val="00DF091E"/>
    <w:rsid w:val="00DF10BA"/>
    <w:rsid w:val="00DF1B88"/>
    <w:rsid w:val="00DF1F78"/>
    <w:rsid w:val="00DF2603"/>
    <w:rsid w:val="00DF2668"/>
    <w:rsid w:val="00DF26D3"/>
    <w:rsid w:val="00DF2951"/>
    <w:rsid w:val="00DF2A40"/>
    <w:rsid w:val="00DF2AF1"/>
    <w:rsid w:val="00DF2B55"/>
    <w:rsid w:val="00DF2F10"/>
    <w:rsid w:val="00DF303A"/>
    <w:rsid w:val="00DF35CA"/>
    <w:rsid w:val="00DF3848"/>
    <w:rsid w:val="00DF3905"/>
    <w:rsid w:val="00DF3BB4"/>
    <w:rsid w:val="00DF3EA3"/>
    <w:rsid w:val="00DF44BB"/>
    <w:rsid w:val="00DF46A7"/>
    <w:rsid w:val="00DF46B3"/>
    <w:rsid w:val="00DF4E57"/>
    <w:rsid w:val="00DF511D"/>
    <w:rsid w:val="00DF527A"/>
    <w:rsid w:val="00DF54E5"/>
    <w:rsid w:val="00DF553D"/>
    <w:rsid w:val="00DF5587"/>
    <w:rsid w:val="00DF5AAA"/>
    <w:rsid w:val="00DF5B4E"/>
    <w:rsid w:val="00DF5CC8"/>
    <w:rsid w:val="00DF5F5A"/>
    <w:rsid w:val="00DF6107"/>
    <w:rsid w:val="00DF628A"/>
    <w:rsid w:val="00DF6370"/>
    <w:rsid w:val="00DF66A7"/>
    <w:rsid w:val="00DF66F6"/>
    <w:rsid w:val="00DF68D1"/>
    <w:rsid w:val="00DF6B9A"/>
    <w:rsid w:val="00DF712C"/>
    <w:rsid w:val="00DF7181"/>
    <w:rsid w:val="00DF71D6"/>
    <w:rsid w:val="00DF741A"/>
    <w:rsid w:val="00DF7851"/>
    <w:rsid w:val="00DF789D"/>
    <w:rsid w:val="00DF7A68"/>
    <w:rsid w:val="00DF7BEB"/>
    <w:rsid w:val="00DF7CAD"/>
    <w:rsid w:val="00DF7CEA"/>
    <w:rsid w:val="00E003D9"/>
    <w:rsid w:val="00E005F1"/>
    <w:rsid w:val="00E00A9D"/>
    <w:rsid w:val="00E00B94"/>
    <w:rsid w:val="00E00BFA"/>
    <w:rsid w:val="00E00C49"/>
    <w:rsid w:val="00E01356"/>
    <w:rsid w:val="00E01600"/>
    <w:rsid w:val="00E01612"/>
    <w:rsid w:val="00E017D3"/>
    <w:rsid w:val="00E019B6"/>
    <w:rsid w:val="00E01AAF"/>
    <w:rsid w:val="00E01F97"/>
    <w:rsid w:val="00E02093"/>
    <w:rsid w:val="00E02212"/>
    <w:rsid w:val="00E023BA"/>
    <w:rsid w:val="00E02628"/>
    <w:rsid w:val="00E027F5"/>
    <w:rsid w:val="00E027FD"/>
    <w:rsid w:val="00E0285B"/>
    <w:rsid w:val="00E02B6D"/>
    <w:rsid w:val="00E02BE1"/>
    <w:rsid w:val="00E02F51"/>
    <w:rsid w:val="00E03416"/>
    <w:rsid w:val="00E0363C"/>
    <w:rsid w:val="00E03784"/>
    <w:rsid w:val="00E037E7"/>
    <w:rsid w:val="00E03B47"/>
    <w:rsid w:val="00E03B5C"/>
    <w:rsid w:val="00E03B6A"/>
    <w:rsid w:val="00E03BF2"/>
    <w:rsid w:val="00E0415E"/>
    <w:rsid w:val="00E0421D"/>
    <w:rsid w:val="00E0433F"/>
    <w:rsid w:val="00E0440F"/>
    <w:rsid w:val="00E0475D"/>
    <w:rsid w:val="00E04C74"/>
    <w:rsid w:val="00E05095"/>
    <w:rsid w:val="00E050C0"/>
    <w:rsid w:val="00E057B9"/>
    <w:rsid w:val="00E057C5"/>
    <w:rsid w:val="00E0590F"/>
    <w:rsid w:val="00E05AC7"/>
    <w:rsid w:val="00E05DDD"/>
    <w:rsid w:val="00E06464"/>
    <w:rsid w:val="00E064A3"/>
    <w:rsid w:val="00E06597"/>
    <w:rsid w:val="00E06706"/>
    <w:rsid w:val="00E067D8"/>
    <w:rsid w:val="00E06892"/>
    <w:rsid w:val="00E068EA"/>
    <w:rsid w:val="00E06C91"/>
    <w:rsid w:val="00E06EA0"/>
    <w:rsid w:val="00E07132"/>
    <w:rsid w:val="00E07189"/>
    <w:rsid w:val="00E075BD"/>
    <w:rsid w:val="00E07708"/>
    <w:rsid w:val="00E077F6"/>
    <w:rsid w:val="00E07C2A"/>
    <w:rsid w:val="00E07DA8"/>
    <w:rsid w:val="00E07DD8"/>
    <w:rsid w:val="00E101F2"/>
    <w:rsid w:val="00E104BB"/>
    <w:rsid w:val="00E105D2"/>
    <w:rsid w:val="00E106AA"/>
    <w:rsid w:val="00E106EF"/>
    <w:rsid w:val="00E11A2A"/>
    <w:rsid w:val="00E11C06"/>
    <w:rsid w:val="00E11C0D"/>
    <w:rsid w:val="00E11C58"/>
    <w:rsid w:val="00E11C93"/>
    <w:rsid w:val="00E11EA0"/>
    <w:rsid w:val="00E11F4F"/>
    <w:rsid w:val="00E12115"/>
    <w:rsid w:val="00E1250B"/>
    <w:rsid w:val="00E12851"/>
    <w:rsid w:val="00E12C17"/>
    <w:rsid w:val="00E12C1D"/>
    <w:rsid w:val="00E12E3A"/>
    <w:rsid w:val="00E12E4E"/>
    <w:rsid w:val="00E12ED2"/>
    <w:rsid w:val="00E13FA0"/>
    <w:rsid w:val="00E14520"/>
    <w:rsid w:val="00E14830"/>
    <w:rsid w:val="00E14947"/>
    <w:rsid w:val="00E14DFC"/>
    <w:rsid w:val="00E15009"/>
    <w:rsid w:val="00E15493"/>
    <w:rsid w:val="00E154CA"/>
    <w:rsid w:val="00E15D36"/>
    <w:rsid w:val="00E16057"/>
    <w:rsid w:val="00E1612C"/>
    <w:rsid w:val="00E16177"/>
    <w:rsid w:val="00E162D8"/>
    <w:rsid w:val="00E1672D"/>
    <w:rsid w:val="00E1692F"/>
    <w:rsid w:val="00E1729A"/>
    <w:rsid w:val="00E17479"/>
    <w:rsid w:val="00E176E2"/>
    <w:rsid w:val="00E1777B"/>
    <w:rsid w:val="00E20257"/>
    <w:rsid w:val="00E204AD"/>
    <w:rsid w:val="00E2058F"/>
    <w:rsid w:val="00E206A3"/>
    <w:rsid w:val="00E20A1B"/>
    <w:rsid w:val="00E20F32"/>
    <w:rsid w:val="00E20F7F"/>
    <w:rsid w:val="00E2120F"/>
    <w:rsid w:val="00E21291"/>
    <w:rsid w:val="00E21738"/>
    <w:rsid w:val="00E21EA1"/>
    <w:rsid w:val="00E21EC1"/>
    <w:rsid w:val="00E21EF5"/>
    <w:rsid w:val="00E21F5D"/>
    <w:rsid w:val="00E21FF9"/>
    <w:rsid w:val="00E224D9"/>
    <w:rsid w:val="00E22681"/>
    <w:rsid w:val="00E2280F"/>
    <w:rsid w:val="00E228EA"/>
    <w:rsid w:val="00E22911"/>
    <w:rsid w:val="00E2298A"/>
    <w:rsid w:val="00E22B94"/>
    <w:rsid w:val="00E235C1"/>
    <w:rsid w:val="00E235F3"/>
    <w:rsid w:val="00E2387B"/>
    <w:rsid w:val="00E238DC"/>
    <w:rsid w:val="00E23959"/>
    <w:rsid w:val="00E23E16"/>
    <w:rsid w:val="00E24163"/>
    <w:rsid w:val="00E24207"/>
    <w:rsid w:val="00E242FA"/>
    <w:rsid w:val="00E24F69"/>
    <w:rsid w:val="00E25323"/>
    <w:rsid w:val="00E25423"/>
    <w:rsid w:val="00E25579"/>
    <w:rsid w:val="00E25741"/>
    <w:rsid w:val="00E25848"/>
    <w:rsid w:val="00E25A16"/>
    <w:rsid w:val="00E25C3B"/>
    <w:rsid w:val="00E26065"/>
    <w:rsid w:val="00E261A9"/>
    <w:rsid w:val="00E26452"/>
    <w:rsid w:val="00E266E2"/>
    <w:rsid w:val="00E269E2"/>
    <w:rsid w:val="00E26B06"/>
    <w:rsid w:val="00E26CEF"/>
    <w:rsid w:val="00E26EB1"/>
    <w:rsid w:val="00E27035"/>
    <w:rsid w:val="00E2706E"/>
    <w:rsid w:val="00E27437"/>
    <w:rsid w:val="00E277A9"/>
    <w:rsid w:val="00E27A55"/>
    <w:rsid w:val="00E27C63"/>
    <w:rsid w:val="00E27F53"/>
    <w:rsid w:val="00E30209"/>
    <w:rsid w:val="00E30297"/>
    <w:rsid w:val="00E30499"/>
    <w:rsid w:val="00E306F8"/>
    <w:rsid w:val="00E3090A"/>
    <w:rsid w:val="00E309AB"/>
    <w:rsid w:val="00E31160"/>
    <w:rsid w:val="00E31646"/>
    <w:rsid w:val="00E31778"/>
    <w:rsid w:val="00E31C0B"/>
    <w:rsid w:val="00E31CA2"/>
    <w:rsid w:val="00E32224"/>
    <w:rsid w:val="00E32652"/>
    <w:rsid w:val="00E32965"/>
    <w:rsid w:val="00E329DE"/>
    <w:rsid w:val="00E32D9F"/>
    <w:rsid w:val="00E32F45"/>
    <w:rsid w:val="00E33324"/>
    <w:rsid w:val="00E33A98"/>
    <w:rsid w:val="00E33E48"/>
    <w:rsid w:val="00E33F2B"/>
    <w:rsid w:val="00E34199"/>
    <w:rsid w:val="00E341D6"/>
    <w:rsid w:val="00E343F0"/>
    <w:rsid w:val="00E34544"/>
    <w:rsid w:val="00E34620"/>
    <w:rsid w:val="00E346B3"/>
    <w:rsid w:val="00E34A48"/>
    <w:rsid w:val="00E34BAD"/>
    <w:rsid w:val="00E34C6E"/>
    <w:rsid w:val="00E34CB6"/>
    <w:rsid w:val="00E34E47"/>
    <w:rsid w:val="00E34E52"/>
    <w:rsid w:val="00E350F1"/>
    <w:rsid w:val="00E353C0"/>
    <w:rsid w:val="00E35705"/>
    <w:rsid w:val="00E3598B"/>
    <w:rsid w:val="00E35CD6"/>
    <w:rsid w:val="00E36044"/>
    <w:rsid w:val="00E36244"/>
    <w:rsid w:val="00E36538"/>
    <w:rsid w:val="00E366A9"/>
    <w:rsid w:val="00E3673E"/>
    <w:rsid w:val="00E369AF"/>
    <w:rsid w:val="00E36F1D"/>
    <w:rsid w:val="00E3765A"/>
    <w:rsid w:val="00E376F8"/>
    <w:rsid w:val="00E37C2A"/>
    <w:rsid w:val="00E4003A"/>
    <w:rsid w:val="00E401F3"/>
    <w:rsid w:val="00E4025B"/>
    <w:rsid w:val="00E4085A"/>
    <w:rsid w:val="00E409BB"/>
    <w:rsid w:val="00E41258"/>
    <w:rsid w:val="00E41946"/>
    <w:rsid w:val="00E41A7B"/>
    <w:rsid w:val="00E42250"/>
    <w:rsid w:val="00E42432"/>
    <w:rsid w:val="00E42442"/>
    <w:rsid w:val="00E4272E"/>
    <w:rsid w:val="00E42FCE"/>
    <w:rsid w:val="00E4302E"/>
    <w:rsid w:val="00E438AF"/>
    <w:rsid w:val="00E43C5C"/>
    <w:rsid w:val="00E43CE1"/>
    <w:rsid w:val="00E43D83"/>
    <w:rsid w:val="00E444BA"/>
    <w:rsid w:val="00E44628"/>
    <w:rsid w:val="00E447A0"/>
    <w:rsid w:val="00E44A15"/>
    <w:rsid w:val="00E44FA5"/>
    <w:rsid w:val="00E450D4"/>
    <w:rsid w:val="00E45339"/>
    <w:rsid w:val="00E454FB"/>
    <w:rsid w:val="00E45904"/>
    <w:rsid w:val="00E45B63"/>
    <w:rsid w:val="00E46048"/>
    <w:rsid w:val="00E460A9"/>
    <w:rsid w:val="00E460E8"/>
    <w:rsid w:val="00E46289"/>
    <w:rsid w:val="00E462F7"/>
    <w:rsid w:val="00E4665D"/>
    <w:rsid w:val="00E468CF"/>
    <w:rsid w:val="00E46946"/>
    <w:rsid w:val="00E46A21"/>
    <w:rsid w:val="00E47134"/>
    <w:rsid w:val="00E472C1"/>
    <w:rsid w:val="00E479CD"/>
    <w:rsid w:val="00E47D2C"/>
    <w:rsid w:val="00E47F39"/>
    <w:rsid w:val="00E47F62"/>
    <w:rsid w:val="00E504F9"/>
    <w:rsid w:val="00E5063F"/>
    <w:rsid w:val="00E5081C"/>
    <w:rsid w:val="00E50935"/>
    <w:rsid w:val="00E50ACD"/>
    <w:rsid w:val="00E50AEF"/>
    <w:rsid w:val="00E50C82"/>
    <w:rsid w:val="00E510F5"/>
    <w:rsid w:val="00E51531"/>
    <w:rsid w:val="00E51704"/>
    <w:rsid w:val="00E51C54"/>
    <w:rsid w:val="00E51E61"/>
    <w:rsid w:val="00E51EBC"/>
    <w:rsid w:val="00E51FE8"/>
    <w:rsid w:val="00E521D8"/>
    <w:rsid w:val="00E523F7"/>
    <w:rsid w:val="00E52540"/>
    <w:rsid w:val="00E52572"/>
    <w:rsid w:val="00E52B32"/>
    <w:rsid w:val="00E53277"/>
    <w:rsid w:val="00E532DD"/>
    <w:rsid w:val="00E533D8"/>
    <w:rsid w:val="00E5369A"/>
    <w:rsid w:val="00E53738"/>
    <w:rsid w:val="00E53E8D"/>
    <w:rsid w:val="00E53E97"/>
    <w:rsid w:val="00E53FB0"/>
    <w:rsid w:val="00E543FB"/>
    <w:rsid w:val="00E546A8"/>
    <w:rsid w:val="00E549A2"/>
    <w:rsid w:val="00E549F8"/>
    <w:rsid w:val="00E54B24"/>
    <w:rsid w:val="00E55130"/>
    <w:rsid w:val="00E551BF"/>
    <w:rsid w:val="00E557C2"/>
    <w:rsid w:val="00E5588C"/>
    <w:rsid w:val="00E558ED"/>
    <w:rsid w:val="00E559F3"/>
    <w:rsid w:val="00E55BB0"/>
    <w:rsid w:val="00E55E89"/>
    <w:rsid w:val="00E56005"/>
    <w:rsid w:val="00E5637D"/>
    <w:rsid w:val="00E564A7"/>
    <w:rsid w:val="00E56ECB"/>
    <w:rsid w:val="00E570B8"/>
    <w:rsid w:val="00E57651"/>
    <w:rsid w:val="00E578DC"/>
    <w:rsid w:val="00E57B07"/>
    <w:rsid w:val="00E57C8D"/>
    <w:rsid w:val="00E600C1"/>
    <w:rsid w:val="00E600D4"/>
    <w:rsid w:val="00E60630"/>
    <w:rsid w:val="00E60784"/>
    <w:rsid w:val="00E60977"/>
    <w:rsid w:val="00E60D8E"/>
    <w:rsid w:val="00E61994"/>
    <w:rsid w:val="00E61CD5"/>
    <w:rsid w:val="00E61E87"/>
    <w:rsid w:val="00E61F38"/>
    <w:rsid w:val="00E61FA6"/>
    <w:rsid w:val="00E6239E"/>
    <w:rsid w:val="00E62FF1"/>
    <w:rsid w:val="00E632B1"/>
    <w:rsid w:val="00E63305"/>
    <w:rsid w:val="00E6335D"/>
    <w:rsid w:val="00E63F47"/>
    <w:rsid w:val="00E64135"/>
    <w:rsid w:val="00E64140"/>
    <w:rsid w:val="00E641D4"/>
    <w:rsid w:val="00E644A5"/>
    <w:rsid w:val="00E6476B"/>
    <w:rsid w:val="00E64B89"/>
    <w:rsid w:val="00E64CBD"/>
    <w:rsid w:val="00E65128"/>
    <w:rsid w:val="00E651CE"/>
    <w:rsid w:val="00E652C4"/>
    <w:rsid w:val="00E65979"/>
    <w:rsid w:val="00E660E1"/>
    <w:rsid w:val="00E6650D"/>
    <w:rsid w:val="00E66560"/>
    <w:rsid w:val="00E669C4"/>
    <w:rsid w:val="00E66B0B"/>
    <w:rsid w:val="00E66D1A"/>
    <w:rsid w:val="00E6750B"/>
    <w:rsid w:val="00E6774B"/>
    <w:rsid w:val="00E67817"/>
    <w:rsid w:val="00E67953"/>
    <w:rsid w:val="00E67ACF"/>
    <w:rsid w:val="00E67AD5"/>
    <w:rsid w:val="00E70204"/>
    <w:rsid w:val="00E7076D"/>
    <w:rsid w:val="00E707BB"/>
    <w:rsid w:val="00E70ACA"/>
    <w:rsid w:val="00E70BD6"/>
    <w:rsid w:val="00E70D1F"/>
    <w:rsid w:val="00E70EB3"/>
    <w:rsid w:val="00E70EFD"/>
    <w:rsid w:val="00E70F62"/>
    <w:rsid w:val="00E7136B"/>
    <w:rsid w:val="00E713B9"/>
    <w:rsid w:val="00E7181A"/>
    <w:rsid w:val="00E71A65"/>
    <w:rsid w:val="00E71C3F"/>
    <w:rsid w:val="00E7211B"/>
    <w:rsid w:val="00E724A2"/>
    <w:rsid w:val="00E725AB"/>
    <w:rsid w:val="00E725C0"/>
    <w:rsid w:val="00E727CF"/>
    <w:rsid w:val="00E72C01"/>
    <w:rsid w:val="00E72D0E"/>
    <w:rsid w:val="00E73121"/>
    <w:rsid w:val="00E732E0"/>
    <w:rsid w:val="00E737D4"/>
    <w:rsid w:val="00E73805"/>
    <w:rsid w:val="00E73867"/>
    <w:rsid w:val="00E738B1"/>
    <w:rsid w:val="00E73C90"/>
    <w:rsid w:val="00E73DA3"/>
    <w:rsid w:val="00E73E91"/>
    <w:rsid w:val="00E73FB8"/>
    <w:rsid w:val="00E7444D"/>
    <w:rsid w:val="00E747ED"/>
    <w:rsid w:val="00E7480B"/>
    <w:rsid w:val="00E74A08"/>
    <w:rsid w:val="00E74AB0"/>
    <w:rsid w:val="00E74B22"/>
    <w:rsid w:val="00E74C22"/>
    <w:rsid w:val="00E74C69"/>
    <w:rsid w:val="00E74CAD"/>
    <w:rsid w:val="00E74F6E"/>
    <w:rsid w:val="00E7501B"/>
    <w:rsid w:val="00E7514F"/>
    <w:rsid w:val="00E7523C"/>
    <w:rsid w:val="00E753B7"/>
    <w:rsid w:val="00E75B9D"/>
    <w:rsid w:val="00E75D58"/>
    <w:rsid w:val="00E75EC6"/>
    <w:rsid w:val="00E75F25"/>
    <w:rsid w:val="00E76492"/>
    <w:rsid w:val="00E76502"/>
    <w:rsid w:val="00E767E2"/>
    <w:rsid w:val="00E76D69"/>
    <w:rsid w:val="00E76E03"/>
    <w:rsid w:val="00E76E21"/>
    <w:rsid w:val="00E770B2"/>
    <w:rsid w:val="00E77143"/>
    <w:rsid w:val="00E775B7"/>
    <w:rsid w:val="00E779DC"/>
    <w:rsid w:val="00E77A3F"/>
    <w:rsid w:val="00E77AFB"/>
    <w:rsid w:val="00E80035"/>
    <w:rsid w:val="00E801D1"/>
    <w:rsid w:val="00E80577"/>
    <w:rsid w:val="00E805A9"/>
    <w:rsid w:val="00E805E4"/>
    <w:rsid w:val="00E80813"/>
    <w:rsid w:val="00E80A94"/>
    <w:rsid w:val="00E80CEE"/>
    <w:rsid w:val="00E81B8E"/>
    <w:rsid w:val="00E8276A"/>
    <w:rsid w:val="00E82A86"/>
    <w:rsid w:val="00E82D01"/>
    <w:rsid w:val="00E82D2A"/>
    <w:rsid w:val="00E82DA6"/>
    <w:rsid w:val="00E82F70"/>
    <w:rsid w:val="00E82FCB"/>
    <w:rsid w:val="00E83042"/>
    <w:rsid w:val="00E834F6"/>
    <w:rsid w:val="00E83BC9"/>
    <w:rsid w:val="00E8439F"/>
    <w:rsid w:val="00E844E4"/>
    <w:rsid w:val="00E845D7"/>
    <w:rsid w:val="00E846BB"/>
    <w:rsid w:val="00E846EA"/>
    <w:rsid w:val="00E846EC"/>
    <w:rsid w:val="00E84F05"/>
    <w:rsid w:val="00E84FFF"/>
    <w:rsid w:val="00E85255"/>
    <w:rsid w:val="00E854B9"/>
    <w:rsid w:val="00E854D3"/>
    <w:rsid w:val="00E85613"/>
    <w:rsid w:val="00E85771"/>
    <w:rsid w:val="00E85E01"/>
    <w:rsid w:val="00E85E13"/>
    <w:rsid w:val="00E86032"/>
    <w:rsid w:val="00E8622E"/>
    <w:rsid w:val="00E8636A"/>
    <w:rsid w:val="00E86715"/>
    <w:rsid w:val="00E867F7"/>
    <w:rsid w:val="00E86805"/>
    <w:rsid w:val="00E868C7"/>
    <w:rsid w:val="00E86B71"/>
    <w:rsid w:val="00E86E1C"/>
    <w:rsid w:val="00E8714A"/>
    <w:rsid w:val="00E87244"/>
    <w:rsid w:val="00E8740C"/>
    <w:rsid w:val="00E8748C"/>
    <w:rsid w:val="00E87789"/>
    <w:rsid w:val="00E8780C"/>
    <w:rsid w:val="00E87975"/>
    <w:rsid w:val="00E879E9"/>
    <w:rsid w:val="00E87A62"/>
    <w:rsid w:val="00E87C62"/>
    <w:rsid w:val="00E87CE1"/>
    <w:rsid w:val="00E87D87"/>
    <w:rsid w:val="00E87EAE"/>
    <w:rsid w:val="00E87ECE"/>
    <w:rsid w:val="00E900EC"/>
    <w:rsid w:val="00E901EF"/>
    <w:rsid w:val="00E90390"/>
    <w:rsid w:val="00E905F4"/>
    <w:rsid w:val="00E905FC"/>
    <w:rsid w:val="00E90884"/>
    <w:rsid w:val="00E9094D"/>
    <w:rsid w:val="00E90B14"/>
    <w:rsid w:val="00E90EB0"/>
    <w:rsid w:val="00E911F6"/>
    <w:rsid w:val="00E91397"/>
    <w:rsid w:val="00E918DB"/>
    <w:rsid w:val="00E91C96"/>
    <w:rsid w:val="00E91DE6"/>
    <w:rsid w:val="00E91EDA"/>
    <w:rsid w:val="00E91FAA"/>
    <w:rsid w:val="00E92030"/>
    <w:rsid w:val="00E920AB"/>
    <w:rsid w:val="00E9223A"/>
    <w:rsid w:val="00E92935"/>
    <w:rsid w:val="00E930E7"/>
    <w:rsid w:val="00E9365F"/>
    <w:rsid w:val="00E94185"/>
    <w:rsid w:val="00E94249"/>
    <w:rsid w:val="00E9446A"/>
    <w:rsid w:val="00E94935"/>
    <w:rsid w:val="00E94A4A"/>
    <w:rsid w:val="00E94B62"/>
    <w:rsid w:val="00E94FF8"/>
    <w:rsid w:val="00E954AD"/>
    <w:rsid w:val="00E95FE5"/>
    <w:rsid w:val="00E9625D"/>
    <w:rsid w:val="00E962F1"/>
    <w:rsid w:val="00E96A0D"/>
    <w:rsid w:val="00E96A8A"/>
    <w:rsid w:val="00E96AEE"/>
    <w:rsid w:val="00E96B69"/>
    <w:rsid w:val="00E96CDD"/>
    <w:rsid w:val="00E97086"/>
    <w:rsid w:val="00E972BF"/>
    <w:rsid w:val="00E972C3"/>
    <w:rsid w:val="00E9734E"/>
    <w:rsid w:val="00E973CC"/>
    <w:rsid w:val="00E97474"/>
    <w:rsid w:val="00E97822"/>
    <w:rsid w:val="00E97A82"/>
    <w:rsid w:val="00E97C54"/>
    <w:rsid w:val="00E97E2D"/>
    <w:rsid w:val="00E97F78"/>
    <w:rsid w:val="00EA00A3"/>
    <w:rsid w:val="00EA0243"/>
    <w:rsid w:val="00EA0380"/>
    <w:rsid w:val="00EA04D7"/>
    <w:rsid w:val="00EA0590"/>
    <w:rsid w:val="00EA08AF"/>
    <w:rsid w:val="00EA094A"/>
    <w:rsid w:val="00EA09AF"/>
    <w:rsid w:val="00EA0AC3"/>
    <w:rsid w:val="00EA0AF5"/>
    <w:rsid w:val="00EA0B40"/>
    <w:rsid w:val="00EA0BCF"/>
    <w:rsid w:val="00EA0D82"/>
    <w:rsid w:val="00EA1562"/>
    <w:rsid w:val="00EA1653"/>
    <w:rsid w:val="00EA16BA"/>
    <w:rsid w:val="00EA1700"/>
    <w:rsid w:val="00EA1834"/>
    <w:rsid w:val="00EA1922"/>
    <w:rsid w:val="00EA1AF6"/>
    <w:rsid w:val="00EA2007"/>
    <w:rsid w:val="00EA223F"/>
    <w:rsid w:val="00EA2299"/>
    <w:rsid w:val="00EA27E8"/>
    <w:rsid w:val="00EA29E0"/>
    <w:rsid w:val="00EA2BD5"/>
    <w:rsid w:val="00EA2FBD"/>
    <w:rsid w:val="00EA30E5"/>
    <w:rsid w:val="00EA31BC"/>
    <w:rsid w:val="00EA383C"/>
    <w:rsid w:val="00EA39FB"/>
    <w:rsid w:val="00EA3ABB"/>
    <w:rsid w:val="00EA3E12"/>
    <w:rsid w:val="00EA4334"/>
    <w:rsid w:val="00EA45E5"/>
    <w:rsid w:val="00EA4CCF"/>
    <w:rsid w:val="00EA4CDF"/>
    <w:rsid w:val="00EA4DD7"/>
    <w:rsid w:val="00EA519B"/>
    <w:rsid w:val="00EA529C"/>
    <w:rsid w:val="00EA580E"/>
    <w:rsid w:val="00EA585F"/>
    <w:rsid w:val="00EA5A96"/>
    <w:rsid w:val="00EA5A9B"/>
    <w:rsid w:val="00EA61B1"/>
    <w:rsid w:val="00EA62B0"/>
    <w:rsid w:val="00EA6B64"/>
    <w:rsid w:val="00EA6B92"/>
    <w:rsid w:val="00EA6BB2"/>
    <w:rsid w:val="00EA6DE0"/>
    <w:rsid w:val="00EA6E67"/>
    <w:rsid w:val="00EA7370"/>
    <w:rsid w:val="00EB02BF"/>
    <w:rsid w:val="00EB07B8"/>
    <w:rsid w:val="00EB084A"/>
    <w:rsid w:val="00EB0A12"/>
    <w:rsid w:val="00EB0B45"/>
    <w:rsid w:val="00EB10D9"/>
    <w:rsid w:val="00EB11AD"/>
    <w:rsid w:val="00EB1205"/>
    <w:rsid w:val="00EB143B"/>
    <w:rsid w:val="00EB1461"/>
    <w:rsid w:val="00EB1462"/>
    <w:rsid w:val="00EB1513"/>
    <w:rsid w:val="00EB1B79"/>
    <w:rsid w:val="00EB1D96"/>
    <w:rsid w:val="00EB1EAF"/>
    <w:rsid w:val="00EB25B3"/>
    <w:rsid w:val="00EB265F"/>
    <w:rsid w:val="00EB2CFE"/>
    <w:rsid w:val="00EB306B"/>
    <w:rsid w:val="00EB32E9"/>
    <w:rsid w:val="00EB345F"/>
    <w:rsid w:val="00EB3673"/>
    <w:rsid w:val="00EB3AB6"/>
    <w:rsid w:val="00EB40BA"/>
    <w:rsid w:val="00EB4305"/>
    <w:rsid w:val="00EB44EB"/>
    <w:rsid w:val="00EB4532"/>
    <w:rsid w:val="00EB47B7"/>
    <w:rsid w:val="00EB4985"/>
    <w:rsid w:val="00EB4A8A"/>
    <w:rsid w:val="00EB4C53"/>
    <w:rsid w:val="00EB52FA"/>
    <w:rsid w:val="00EB552D"/>
    <w:rsid w:val="00EB5596"/>
    <w:rsid w:val="00EB59F4"/>
    <w:rsid w:val="00EB5AE3"/>
    <w:rsid w:val="00EB5CF9"/>
    <w:rsid w:val="00EB602D"/>
    <w:rsid w:val="00EB686A"/>
    <w:rsid w:val="00EB6BA5"/>
    <w:rsid w:val="00EB6C8E"/>
    <w:rsid w:val="00EB6DF6"/>
    <w:rsid w:val="00EB70CE"/>
    <w:rsid w:val="00EB7570"/>
    <w:rsid w:val="00EB76A2"/>
    <w:rsid w:val="00EB779B"/>
    <w:rsid w:val="00EB7943"/>
    <w:rsid w:val="00EB794C"/>
    <w:rsid w:val="00EB796A"/>
    <w:rsid w:val="00EB7C6C"/>
    <w:rsid w:val="00EB7D39"/>
    <w:rsid w:val="00EB7EC4"/>
    <w:rsid w:val="00EB7F4D"/>
    <w:rsid w:val="00EC0036"/>
    <w:rsid w:val="00EC02D8"/>
    <w:rsid w:val="00EC0859"/>
    <w:rsid w:val="00EC086F"/>
    <w:rsid w:val="00EC0880"/>
    <w:rsid w:val="00EC0A81"/>
    <w:rsid w:val="00EC0B55"/>
    <w:rsid w:val="00EC0CD4"/>
    <w:rsid w:val="00EC0D9A"/>
    <w:rsid w:val="00EC1176"/>
    <w:rsid w:val="00EC12B8"/>
    <w:rsid w:val="00EC13DF"/>
    <w:rsid w:val="00EC164F"/>
    <w:rsid w:val="00EC16D3"/>
    <w:rsid w:val="00EC19B4"/>
    <w:rsid w:val="00EC1CEC"/>
    <w:rsid w:val="00EC1DBD"/>
    <w:rsid w:val="00EC1DDA"/>
    <w:rsid w:val="00EC1F7B"/>
    <w:rsid w:val="00EC1FB7"/>
    <w:rsid w:val="00EC287A"/>
    <w:rsid w:val="00EC297B"/>
    <w:rsid w:val="00EC2A47"/>
    <w:rsid w:val="00EC2CD5"/>
    <w:rsid w:val="00EC2D0A"/>
    <w:rsid w:val="00EC2D8C"/>
    <w:rsid w:val="00EC2DBF"/>
    <w:rsid w:val="00EC2F37"/>
    <w:rsid w:val="00EC3071"/>
    <w:rsid w:val="00EC3134"/>
    <w:rsid w:val="00EC3300"/>
    <w:rsid w:val="00EC33AA"/>
    <w:rsid w:val="00EC33EC"/>
    <w:rsid w:val="00EC370F"/>
    <w:rsid w:val="00EC379C"/>
    <w:rsid w:val="00EC37EA"/>
    <w:rsid w:val="00EC3D40"/>
    <w:rsid w:val="00EC3E15"/>
    <w:rsid w:val="00EC3F7E"/>
    <w:rsid w:val="00EC4743"/>
    <w:rsid w:val="00EC494D"/>
    <w:rsid w:val="00EC4BB9"/>
    <w:rsid w:val="00EC4CC8"/>
    <w:rsid w:val="00EC4FA0"/>
    <w:rsid w:val="00EC51FA"/>
    <w:rsid w:val="00EC586F"/>
    <w:rsid w:val="00EC5A28"/>
    <w:rsid w:val="00EC5CDD"/>
    <w:rsid w:val="00EC5FC0"/>
    <w:rsid w:val="00EC690E"/>
    <w:rsid w:val="00EC6A14"/>
    <w:rsid w:val="00EC6C8C"/>
    <w:rsid w:val="00EC72E5"/>
    <w:rsid w:val="00EC7369"/>
    <w:rsid w:val="00EC7441"/>
    <w:rsid w:val="00EC7507"/>
    <w:rsid w:val="00EC7BEB"/>
    <w:rsid w:val="00EC7C31"/>
    <w:rsid w:val="00EC7D80"/>
    <w:rsid w:val="00ED02A3"/>
    <w:rsid w:val="00ED04CF"/>
    <w:rsid w:val="00ED0645"/>
    <w:rsid w:val="00ED06D0"/>
    <w:rsid w:val="00ED076D"/>
    <w:rsid w:val="00ED07D0"/>
    <w:rsid w:val="00ED0BBE"/>
    <w:rsid w:val="00ED0D60"/>
    <w:rsid w:val="00ED0DCA"/>
    <w:rsid w:val="00ED0DCB"/>
    <w:rsid w:val="00ED0DCC"/>
    <w:rsid w:val="00ED1183"/>
    <w:rsid w:val="00ED12CA"/>
    <w:rsid w:val="00ED1396"/>
    <w:rsid w:val="00ED171B"/>
    <w:rsid w:val="00ED1EF7"/>
    <w:rsid w:val="00ED1F0A"/>
    <w:rsid w:val="00ED1F85"/>
    <w:rsid w:val="00ED1F92"/>
    <w:rsid w:val="00ED1FFC"/>
    <w:rsid w:val="00ED209A"/>
    <w:rsid w:val="00ED2345"/>
    <w:rsid w:val="00ED29EA"/>
    <w:rsid w:val="00ED2E79"/>
    <w:rsid w:val="00ED2FA1"/>
    <w:rsid w:val="00ED3335"/>
    <w:rsid w:val="00ED33D3"/>
    <w:rsid w:val="00ED383B"/>
    <w:rsid w:val="00ED3AFF"/>
    <w:rsid w:val="00ED3C33"/>
    <w:rsid w:val="00ED3E0A"/>
    <w:rsid w:val="00ED3E87"/>
    <w:rsid w:val="00ED3F6C"/>
    <w:rsid w:val="00ED4169"/>
    <w:rsid w:val="00ED4239"/>
    <w:rsid w:val="00ED456E"/>
    <w:rsid w:val="00ED494E"/>
    <w:rsid w:val="00ED4D3A"/>
    <w:rsid w:val="00ED4D4D"/>
    <w:rsid w:val="00ED4FAA"/>
    <w:rsid w:val="00ED51A3"/>
    <w:rsid w:val="00ED53A2"/>
    <w:rsid w:val="00ED5BB5"/>
    <w:rsid w:val="00ED5BBC"/>
    <w:rsid w:val="00ED5C02"/>
    <w:rsid w:val="00ED5ED7"/>
    <w:rsid w:val="00ED615B"/>
    <w:rsid w:val="00ED6190"/>
    <w:rsid w:val="00ED646C"/>
    <w:rsid w:val="00ED6888"/>
    <w:rsid w:val="00ED6964"/>
    <w:rsid w:val="00ED6B33"/>
    <w:rsid w:val="00ED6C24"/>
    <w:rsid w:val="00ED6FBB"/>
    <w:rsid w:val="00ED6FE5"/>
    <w:rsid w:val="00ED7229"/>
    <w:rsid w:val="00ED72E9"/>
    <w:rsid w:val="00ED72F0"/>
    <w:rsid w:val="00ED748D"/>
    <w:rsid w:val="00ED799D"/>
    <w:rsid w:val="00ED7F4B"/>
    <w:rsid w:val="00EE091A"/>
    <w:rsid w:val="00EE0C7B"/>
    <w:rsid w:val="00EE0F1A"/>
    <w:rsid w:val="00EE0F53"/>
    <w:rsid w:val="00EE0F82"/>
    <w:rsid w:val="00EE10F1"/>
    <w:rsid w:val="00EE13B0"/>
    <w:rsid w:val="00EE1788"/>
    <w:rsid w:val="00EE18E3"/>
    <w:rsid w:val="00EE1F3F"/>
    <w:rsid w:val="00EE2238"/>
    <w:rsid w:val="00EE24E0"/>
    <w:rsid w:val="00EE268C"/>
    <w:rsid w:val="00EE276D"/>
    <w:rsid w:val="00EE281B"/>
    <w:rsid w:val="00EE2F3F"/>
    <w:rsid w:val="00EE30A7"/>
    <w:rsid w:val="00EE32CB"/>
    <w:rsid w:val="00EE37F7"/>
    <w:rsid w:val="00EE3898"/>
    <w:rsid w:val="00EE3B10"/>
    <w:rsid w:val="00EE3C76"/>
    <w:rsid w:val="00EE3D21"/>
    <w:rsid w:val="00EE4297"/>
    <w:rsid w:val="00EE433C"/>
    <w:rsid w:val="00EE4630"/>
    <w:rsid w:val="00EE469D"/>
    <w:rsid w:val="00EE46FE"/>
    <w:rsid w:val="00EE4B85"/>
    <w:rsid w:val="00EE4C51"/>
    <w:rsid w:val="00EE4ED6"/>
    <w:rsid w:val="00EE5119"/>
    <w:rsid w:val="00EE524C"/>
    <w:rsid w:val="00EE5313"/>
    <w:rsid w:val="00EE5419"/>
    <w:rsid w:val="00EE5505"/>
    <w:rsid w:val="00EE5676"/>
    <w:rsid w:val="00EE5999"/>
    <w:rsid w:val="00EE5C97"/>
    <w:rsid w:val="00EE5D9B"/>
    <w:rsid w:val="00EE601C"/>
    <w:rsid w:val="00EE62AE"/>
    <w:rsid w:val="00EE62CD"/>
    <w:rsid w:val="00EE63C3"/>
    <w:rsid w:val="00EE644A"/>
    <w:rsid w:val="00EE680A"/>
    <w:rsid w:val="00EE68E9"/>
    <w:rsid w:val="00EE6ADF"/>
    <w:rsid w:val="00EE6DAE"/>
    <w:rsid w:val="00EE6F30"/>
    <w:rsid w:val="00EE729A"/>
    <w:rsid w:val="00EE7379"/>
    <w:rsid w:val="00EE775E"/>
    <w:rsid w:val="00EE777D"/>
    <w:rsid w:val="00EE77B3"/>
    <w:rsid w:val="00EE79B5"/>
    <w:rsid w:val="00EE7B21"/>
    <w:rsid w:val="00EE7B42"/>
    <w:rsid w:val="00EE7D7E"/>
    <w:rsid w:val="00EE7F00"/>
    <w:rsid w:val="00EE7F1A"/>
    <w:rsid w:val="00EF02CC"/>
    <w:rsid w:val="00EF04E6"/>
    <w:rsid w:val="00EF0589"/>
    <w:rsid w:val="00EF08B0"/>
    <w:rsid w:val="00EF13D1"/>
    <w:rsid w:val="00EF1444"/>
    <w:rsid w:val="00EF1B25"/>
    <w:rsid w:val="00EF1B2E"/>
    <w:rsid w:val="00EF1C3D"/>
    <w:rsid w:val="00EF1E00"/>
    <w:rsid w:val="00EF1F3D"/>
    <w:rsid w:val="00EF20FD"/>
    <w:rsid w:val="00EF2114"/>
    <w:rsid w:val="00EF2131"/>
    <w:rsid w:val="00EF21EF"/>
    <w:rsid w:val="00EF2860"/>
    <w:rsid w:val="00EF2887"/>
    <w:rsid w:val="00EF28EA"/>
    <w:rsid w:val="00EF2EF5"/>
    <w:rsid w:val="00EF30A7"/>
    <w:rsid w:val="00EF320D"/>
    <w:rsid w:val="00EF3285"/>
    <w:rsid w:val="00EF3440"/>
    <w:rsid w:val="00EF345A"/>
    <w:rsid w:val="00EF3D04"/>
    <w:rsid w:val="00EF3DF8"/>
    <w:rsid w:val="00EF3EF2"/>
    <w:rsid w:val="00EF3FE8"/>
    <w:rsid w:val="00EF42D2"/>
    <w:rsid w:val="00EF4796"/>
    <w:rsid w:val="00EF48E5"/>
    <w:rsid w:val="00EF49E9"/>
    <w:rsid w:val="00EF4DA9"/>
    <w:rsid w:val="00EF4E43"/>
    <w:rsid w:val="00EF509A"/>
    <w:rsid w:val="00EF5107"/>
    <w:rsid w:val="00EF5256"/>
    <w:rsid w:val="00EF5507"/>
    <w:rsid w:val="00EF55E5"/>
    <w:rsid w:val="00EF56E6"/>
    <w:rsid w:val="00EF573C"/>
    <w:rsid w:val="00EF5BAC"/>
    <w:rsid w:val="00EF6235"/>
    <w:rsid w:val="00EF64C8"/>
    <w:rsid w:val="00EF669F"/>
    <w:rsid w:val="00EF6936"/>
    <w:rsid w:val="00EF6B48"/>
    <w:rsid w:val="00EF751C"/>
    <w:rsid w:val="00EF7587"/>
    <w:rsid w:val="00EF75FB"/>
    <w:rsid w:val="00EF7672"/>
    <w:rsid w:val="00EF7B78"/>
    <w:rsid w:val="00F00218"/>
    <w:rsid w:val="00F00B8F"/>
    <w:rsid w:val="00F00C01"/>
    <w:rsid w:val="00F00D86"/>
    <w:rsid w:val="00F00DEB"/>
    <w:rsid w:val="00F00F02"/>
    <w:rsid w:val="00F00FDA"/>
    <w:rsid w:val="00F010EB"/>
    <w:rsid w:val="00F010EC"/>
    <w:rsid w:val="00F010FA"/>
    <w:rsid w:val="00F01234"/>
    <w:rsid w:val="00F012F9"/>
    <w:rsid w:val="00F0163B"/>
    <w:rsid w:val="00F016C6"/>
    <w:rsid w:val="00F01784"/>
    <w:rsid w:val="00F01867"/>
    <w:rsid w:val="00F01BE0"/>
    <w:rsid w:val="00F01F86"/>
    <w:rsid w:val="00F02213"/>
    <w:rsid w:val="00F0247A"/>
    <w:rsid w:val="00F0252C"/>
    <w:rsid w:val="00F027FD"/>
    <w:rsid w:val="00F02A52"/>
    <w:rsid w:val="00F02BF9"/>
    <w:rsid w:val="00F02CA1"/>
    <w:rsid w:val="00F02E3C"/>
    <w:rsid w:val="00F03150"/>
    <w:rsid w:val="00F031D8"/>
    <w:rsid w:val="00F033A8"/>
    <w:rsid w:val="00F03586"/>
    <w:rsid w:val="00F0378B"/>
    <w:rsid w:val="00F03A17"/>
    <w:rsid w:val="00F03ABE"/>
    <w:rsid w:val="00F03B89"/>
    <w:rsid w:val="00F03D94"/>
    <w:rsid w:val="00F03FE3"/>
    <w:rsid w:val="00F04069"/>
    <w:rsid w:val="00F044E4"/>
    <w:rsid w:val="00F0451B"/>
    <w:rsid w:val="00F048D0"/>
    <w:rsid w:val="00F049A9"/>
    <w:rsid w:val="00F049E9"/>
    <w:rsid w:val="00F04A40"/>
    <w:rsid w:val="00F052AF"/>
    <w:rsid w:val="00F052C0"/>
    <w:rsid w:val="00F05893"/>
    <w:rsid w:val="00F05D0A"/>
    <w:rsid w:val="00F06037"/>
    <w:rsid w:val="00F060F0"/>
    <w:rsid w:val="00F061B7"/>
    <w:rsid w:val="00F06294"/>
    <w:rsid w:val="00F0681A"/>
    <w:rsid w:val="00F06A81"/>
    <w:rsid w:val="00F06C83"/>
    <w:rsid w:val="00F070A4"/>
    <w:rsid w:val="00F071DC"/>
    <w:rsid w:val="00F0741B"/>
    <w:rsid w:val="00F0755F"/>
    <w:rsid w:val="00F0764B"/>
    <w:rsid w:val="00F07A1A"/>
    <w:rsid w:val="00F07AE2"/>
    <w:rsid w:val="00F07C7F"/>
    <w:rsid w:val="00F07ED4"/>
    <w:rsid w:val="00F10109"/>
    <w:rsid w:val="00F1067F"/>
    <w:rsid w:val="00F10B09"/>
    <w:rsid w:val="00F10BC7"/>
    <w:rsid w:val="00F11254"/>
    <w:rsid w:val="00F11518"/>
    <w:rsid w:val="00F11545"/>
    <w:rsid w:val="00F124C1"/>
    <w:rsid w:val="00F125D7"/>
    <w:rsid w:val="00F12792"/>
    <w:rsid w:val="00F12AC5"/>
    <w:rsid w:val="00F12C3E"/>
    <w:rsid w:val="00F12FB5"/>
    <w:rsid w:val="00F12FE0"/>
    <w:rsid w:val="00F140A3"/>
    <w:rsid w:val="00F140E8"/>
    <w:rsid w:val="00F1412B"/>
    <w:rsid w:val="00F142C6"/>
    <w:rsid w:val="00F14300"/>
    <w:rsid w:val="00F14549"/>
    <w:rsid w:val="00F1475B"/>
    <w:rsid w:val="00F14ADE"/>
    <w:rsid w:val="00F14B16"/>
    <w:rsid w:val="00F14F3B"/>
    <w:rsid w:val="00F15575"/>
    <w:rsid w:val="00F1568A"/>
    <w:rsid w:val="00F157DB"/>
    <w:rsid w:val="00F1599B"/>
    <w:rsid w:val="00F15A32"/>
    <w:rsid w:val="00F15DFD"/>
    <w:rsid w:val="00F16252"/>
    <w:rsid w:val="00F165EB"/>
    <w:rsid w:val="00F16890"/>
    <w:rsid w:val="00F16A29"/>
    <w:rsid w:val="00F16A8A"/>
    <w:rsid w:val="00F16A95"/>
    <w:rsid w:val="00F16C24"/>
    <w:rsid w:val="00F16D47"/>
    <w:rsid w:val="00F16EAB"/>
    <w:rsid w:val="00F16F0D"/>
    <w:rsid w:val="00F17030"/>
    <w:rsid w:val="00F174B1"/>
    <w:rsid w:val="00F179E1"/>
    <w:rsid w:val="00F17AC1"/>
    <w:rsid w:val="00F17C3E"/>
    <w:rsid w:val="00F17E24"/>
    <w:rsid w:val="00F20170"/>
    <w:rsid w:val="00F2079D"/>
    <w:rsid w:val="00F207FD"/>
    <w:rsid w:val="00F20AAE"/>
    <w:rsid w:val="00F20AD3"/>
    <w:rsid w:val="00F20B33"/>
    <w:rsid w:val="00F20C0A"/>
    <w:rsid w:val="00F20F7A"/>
    <w:rsid w:val="00F20F88"/>
    <w:rsid w:val="00F214C8"/>
    <w:rsid w:val="00F219A4"/>
    <w:rsid w:val="00F2238B"/>
    <w:rsid w:val="00F228E2"/>
    <w:rsid w:val="00F22C78"/>
    <w:rsid w:val="00F230BC"/>
    <w:rsid w:val="00F236E9"/>
    <w:rsid w:val="00F23CBF"/>
    <w:rsid w:val="00F23F11"/>
    <w:rsid w:val="00F2415A"/>
    <w:rsid w:val="00F242EE"/>
    <w:rsid w:val="00F242FE"/>
    <w:rsid w:val="00F244CB"/>
    <w:rsid w:val="00F24832"/>
    <w:rsid w:val="00F24A03"/>
    <w:rsid w:val="00F24CB1"/>
    <w:rsid w:val="00F24FDA"/>
    <w:rsid w:val="00F25183"/>
    <w:rsid w:val="00F256CB"/>
    <w:rsid w:val="00F25A19"/>
    <w:rsid w:val="00F25B71"/>
    <w:rsid w:val="00F25B76"/>
    <w:rsid w:val="00F25DB9"/>
    <w:rsid w:val="00F26074"/>
    <w:rsid w:val="00F26897"/>
    <w:rsid w:val="00F26B54"/>
    <w:rsid w:val="00F26D4E"/>
    <w:rsid w:val="00F2712C"/>
    <w:rsid w:val="00F274A1"/>
    <w:rsid w:val="00F275B5"/>
    <w:rsid w:val="00F27B90"/>
    <w:rsid w:val="00F27C19"/>
    <w:rsid w:val="00F27D2A"/>
    <w:rsid w:val="00F3040F"/>
    <w:rsid w:val="00F3053D"/>
    <w:rsid w:val="00F306A2"/>
    <w:rsid w:val="00F307E9"/>
    <w:rsid w:val="00F30926"/>
    <w:rsid w:val="00F30AA4"/>
    <w:rsid w:val="00F30C7E"/>
    <w:rsid w:val="00F30CB6"/>
    <w:rsid w:val="00F30D41"/>
    <w:rsid w:val="00F30FEE"/>
    <w:rsid w:val="00F31046"/>
    <w:rsid w:val="00F31128"/>
    <w:rsid w:val="00F312DB"/>
    <w:rsid w:val="00F314FC"/>
    <w:rsid w:val="00F316CF"/>
    <w:rsid w:val="00F31BD2"/>
    <w:rsid w:val="00F31D35"/>
    <w:rsid w:val="00F31D8A"/>
    <w:rsid w:val="00F31E4D"/>
    <w:rsid w:val="00F31E7C"/>
    <w:rsid w:val="00F31F89"/>
    <w:rsid w:val="00F3207C"/>
    <w:rsid w:val="00F3223B"/>
    <w:rsid w:val="00F32905"/>
    <w:rsid w:val="00F32B4F"/>
    <w:rsid w:val="00F32D3C"/>
    <w:rsid w:val="00F32E11"/>
    <w:rsid w:val="00F331F1"/>
    <w:rsid w:val="00F334BC"/>
    <w:rsid w:val="00F33659"/>
    <w:rsid w:val="00F3367B"/>
    <w:rsid w:val="00F337B7"/>
    <w:rsid w:val="00F33804"/>
    <w:rsid w:val="00F3380C"/>
    <w:rsid w:val="00F3387E"/>
    <w:rsid w:val="00F339C8"/>
    <w:rsid w:val="00F33AA6"/>
    <w:rsid w:val="00F33EF2"/>
    <w:rsid w:val="00F33F9E"/>
    <w:rsid w:val="00F34175"/>
    <w:rsid w:val="00F3424C"/>
    <w:rsid w:val="00F342AB"/>
    <w:rsid w:val="00F34361"/>
    <w:rsid w:val="00F3482B"/>
    <w:rsid w:val="00F34856"/>
    <w:rsid w:val="00F34A8F"/>
    <w:rsid w:val="00F34F95"/>
    <w:rsid w:val="00F35253"/>
    <w:rsid w:val="00F35F7F"/>
    <w:rsid w:val="00F35F80"/>
    <w:rsid w:val="00F3669A"/>
    <w:rsid w:val="00F366F9"/>
    <w:rsid w:val="00F367C6"/>
    <w:rsid w:val="00F367FF"/>
    <w:rsid w:val="00F36846"/>
    <w:rsid w:val="00F36C5D"/>
    <w:rsid w:val="00F36DA3"/>
    <w:rsid w:val="00F36F18"/>
    <w:rsid w:val="00F374F7"/>
    <w:rsid w:val="00F37ECB"/>
    <w:rsid w:val="00F40222"/>
    <w:rsid w:val="00F402E2"/>
    <w:rsid w:val="00F404DB"/>
    <w:rsid w:val="00F40758"/>
    <w:rsid w:val="00F41131"/>
    <w:rsid w:val="00F411BD"/>
    <w:rsid w:val="00F41787"/>
    <w:rsid w:val="00F41880"/>
    <w:rsid w:val="00F41939"/>
    <w:rsid w:val="00F42007"/>
    <w:rsid w:val="00F42022"/>
    <w:rsid w:val="00F422EA"/>
    <w:rsid w:val="00F42516"/>
    <w:rsid w:val="00F42668"/>
    <w:rsid w:val="00F42C48"/>
    <w:rsid w:val="00F42CA5"/>
    <w:rsid w:val="00F42F3F"/>
    <w:rsid w:val="00F42FE9"/>
    <w:rsid w:val="00F430FD"/>
    <w:rsid w:val="00F431FA"/>
    <w:rsid w:val="00F433E8"/>
    <w:rsid w:val="00F43888"/>
    <w:rsid w:val="00F438FF"/>
    <w:rsid w:val="00F43B62"/>
    <w:rsid w:val="00F44089"/>
    <w:rsid w:val="00F443CB"/>
    <w:rsid w:val="00F44640"/>
    <w:rsid w:val="00F44BC8"/>
    <w:rsid w:val="00F44E3F"/>
    <w:rsid w:val="00F45070"/>
    <w:rsid w:val="00F45122"/>
    <w:rsid w:val="00F453CF"/>
    <w:rsid w:val="00F457F5"/>
    <w:rsid w:val="00F45E3D"/>
    <w:rsid w:val="00F45EE4"/>
    <w:rsid w:val="00F45F85"/>
    <w:rsid w:val="00F45F87"/>
    <w:rsid w:val="00F46291"/>
    <w:rsid w:val="00F46E94"/>
    <w:rsid w:val="00F46EB5"/>
    <w:rsid w:val="00F472BF"/>
    <w:rsid w:val="00F475F6"/>
    <w:rsid w:val="00F47950"/>
    <w:rsid w:val="00F47D65"/>
    <w:rsid w:val="00F47E8F"/>
    <w:rsid w:val="00F502DC"/>
    <w:rsid w:val="00F5057B"/>
    <w:rsid w:val="00F509DF"/>
    <w:rsid w:val="00F50F44"/>
    <w:rsid w:val="00F50F49"/>
    <w:rsid w:val="00F510F7"/>
    <w:rsid w:val="00F515CE"/>
    <w:rsid w:val="00F51671"/>
    <w:rsid w:val="00F517EA"/>
    <w:rsid w:val="00F51840"/>
    <w:rsid w:val="00F51D05"/>
    <w:rsid w:val="00F51DF1"/>
    <w:rsid w:val="00F51F6E"/>
    <w:rsid w:val="00F5206A"/>
    <w:rsid w:val="00F520C8"/>
    <w:rsid w:val="00F52219"/>
    <w:rsid w:val="00F522D8"/>
    <w:rsid w:val="00F5233A"/>
    <w:rsid w:val="00F52663"/>
    <w:rsid w:val="00F526ED"/>
    <w:rsid w:val="00F528AE"/>
    <w:rsid w:val="00F52A1F"/>
    <w:rsid w:val="00F530F8"/>
    <w:rsid w:val="00F53402"/>
    <w:rsid w:val="00F5379A"/>
    <w:rsid w:val="00F53C04"/>
    <w:rsid w:val="00F53E12"/>
    <w:rsid w:val="00F53FDA"/>
    <w:rsid w:val="00F54486"/>
    <w:rsid w:val="00F544C2"/>
    <w:rsid w:val="00F54594"/>
    <w:rsid w:val="00F547A3"/>
    <w:rsid w:val="00F54B96"/>
    <w:rsid w:val="00F54CA2"/>
    <w:rsid w:val="00F54CC6"/>
    <w:rsid w:val="00F54F50"/>
    <w:rsid w:val="00F54FFE"/>
    <w:rsid w:val="00F5522B"/>
    <w:rsid w:val="00F55686"/>
    <w:rsid w:val="00F55708"/>
    <w:rsid w:val="00F55832"/>
    <w:rsid w:val="00F55E5F"/>
    <w:rsid w:val="00F56343"/>
    <w:rsid w:val="00F564FC"/>
    <w:rsid w:val="00F565EF"/>
    <w:rsid w:val="00F5663E"/>
    <w:rsid w:val="00F566F2"/>
    <w:rsid w:val="00F56862"/>
    <w:rsid w:val="00F56A35"/>
    <w:rsid w:val="00F56C53"/>
    <w:rsid w:val="00F56D06"/>
    <w:rsid w:val="00F57101"/>
    <w:rsid w:val="00F572A7"/>
    <w:rsid w:val="00F57370"/>
    <w:rsid w:val="00F57580"/>
    <w:rsid w:val="00F579BA"/>
    <w:rsid w:val="00F57AE4"/>
    <w:rsid w:val="00F57C9D"/>
    <w:rsid w:val="00F57E8A"/>
    <w:rsid w:val="00F57FAD"/>
    <w:rsid w:val="00F6000A"/>
    <w:rsid w:val="00F603DB"/>
    <w:rsid w:val="00F6049D"/>
    <w:rsid w:val="00F60549"/>
    <w:rsid w:val="00F6063D"/>
    <w:rsid w:val="00F60711"/>
    <w:rsid w:val="00F607C4"/>
    <w:rsid w:val="00F60F2F"/>
    <w:rsid w:val="00F615F7"/>
    <w:rsid w:val="00F616EE"/>
    <w:rsid w:val="00F61824"/>
    <w:rsid w:val="00F61985"/>
    <w:rsid w:val="00F61E3E"/>
    <w:rsid w:val="00F61E3F"/>
    <w:rsid w:val="00F62068"/>
    <w:rsid w:val="00F622C9"/>
    <w:rsid w:val="00F6243C"/>
    <w:rsid w:val="00F62556"/>
    <w:rsid w:val="00F62904"/>
    <w:rsid w:val="00F62D71"/>
    <w:rsid w:val="00F62F94"/>
    <w:rsid w:val="00F63071"/>
    <w:rsid w:val="00F63772"/>
    <w:rsid w:val="00F6386B"/>
    <w:rsid w:val="00F64086"/>
    <w:rsid w:val="00F640EC"/>
    <w:rsid w:val="00F641BE"/>
    <w:rsid w:val="00F644D4"/>
    <w:rsid w:val="00F64A40"/>
    <w:rsid w:val="00F64A76"/>
    <w:rsid w:val="00F64B6D"/>
    <w:rsid w:val="00F64D16"/>
    <w:rsid w:val="00F64DEB"/>
    <w:rsid w:val="00F64FC1"/>
    <w:rsid w:val="00F654B8"/>
    <w:rsid w:val="00F65749"/>
    <w:rsid w:val="00F658F2"/>
    <w:rsid w:val="00F6598D"/>
    <w:rsid w:val="00F65EF3"/>
    <w:rsid w:val="00F66562"/>
    <w:rsid w:val="00F66602"/>
    <w:rsid w:val="00F66D39"/>
    <w:rsid w:val="00F66D71"/>
    <w:rsid w:val="00F66F7C"/>
    <w:rsid w:val="00F674AC"/>
    <w:rsid w:val="00F67578"/>
    <w:rsid w:val="00F6797C"/>
    <w:rsid w:val="00F67B5C"/>
    <w:rsid w:val="00F67BAC"/>
    <w:rsid w:val="00F67DC1"/>
    <w:rsid w:val="00F67E97"/>
    <w:rsid w:val="00F67F05"/>
    <w:rsid w:val="00F70543"/>
    <w:rsid w:val="00F706FE"/>
    <w:rsid w:val="00F70AF8"/>
    <w:rsid w:val="00F70D14"/>
    <w:rsid w:val="00F710EC"/>
    <w:rsid w:val="00F7124A"/>
    <w:rsid w:val="00F716CB"/>
    <w:rsid w:val="00F718CF"/>
    <w:rsid w:val="00F71E7C"/>
    <w:rsid w:val="00F71E9C"/>
    <w:rsid w:val="00F723AB"/>
    <w:rsid w:val="00F72428"/>
    <w:rsid w:val="00F7288C"/>
    <w:rsid w:val="00F72C76"/>
    <w:rsid w:val="00F72DEF"/>
    <w:rsid w:val="00F72EFE"/>
    <w:rsid w:val="00F72F94"/>
    <w:rsid w:val="00F73258"/>
    <w:rsid w:val="00F73B94"/>
    <w:rsid w:val="00F7409F"/>
    <w:rsid w:val="00F743D3"/>
    <w:rsid w:val="00F746F9"/>
    <w:rsid w:val="00F74823"/>
    <w:rsid w:val="00F74860"/>
    <w:rsid w:val="00F7490C"/>
    <w:rsid w:val="00F74DE0"/>
    <w:rsid w:val="00F74E22"/>
    <w:rsid w:val="00F752F2"/>
    <w:rsid w:val="00F758B0"/>
    <w:rsid w:val="00F7599F"/>
    <w:rsid w:val="00F75C6D"/>
    <w:rsid w:val="00F75F3F"/>
    <w:rsid w:val="00F76004"/>
    <w:rsid w:val="00F76091"/>
    <w:rsid w:val="00F760FF"/>
    <w:rsid w:val="00F76137"/>
    <w:rsid w:val="00F76150"/>
    <w:rsid w:val="00F7687B"/>
    <w:rsid w:val="00F769B2"/>
    <w:rsid w:val="00F76BBB"/>
    <w:rsid w:val="00F76C3C"/>
    <w:rsid w:val="00F76D40"/>
    <w:rsid w:val="00F76EF0"/>
    <w:rsid w:val="00F77340"/>
    <w:rsid w:val="00F77746"/>
    <w:rsid w:val="00F7779B"/>
    <w:rsid w:val="00F7791F"/>
    <w:rsid w:val="00F77966"/>
    <w:rsid w:val="00F77BEF"/>
    <w:rsid w:val="00F77D7C"/>
    <w:rsid w:val="00F77F23"/>
    <w:rsid w:val="00F80032"/>
    <w:rsid w:val="00F800AC"/>
    <w:rsid w:val="00F8012F"/>
    <w:rsid w:val="00F8013A"/>
    <w:rsid w:val="00F8035B"/>
    <w:rsid w:val="00F806C8"/>
    <w:rsid w:val="00F808B1"/>
    <w:rsid w:val="00F80E5E"/>
    <w:rsid w:val="00F80ECD"/>
    <w:rsid w:val="00F8142D"/>
    <w:rsid w:val="00F81532"/>
    <w:rsid w:val="00F816A8"/>
    <w:rsid w:val="00F81BE0"/>
    <w:rsid w:val="00F82444"/>
    <w:rsid w:val="00F82A20"/>
    <w:rsid w:val="00F82A65"/>
    <w:rsid w:val="00F82B1F"/>
    <w:rsid w:val="00F82BDA"/>
    <w:rsid w:val="00F830DF"/>
    <w:rsid w:val="00F83232"/>
    <w:rsid w:val="00F83A51"/>
    <w:rsid w:val="00F83D2E"/>
    <w:rsid w:val="00F83E13"/>
    <w:rsid w:val="00F8431D"/>
    <w:rsid w:val="00F84345"/>
    <w:rsid w:val="00F84785"/>
    <w:rsid w:val="00F84855"/>
    <w:rsid w:val="00F84A1B"/>
    <w:rsid w:val="00F8508A"/>
    <w:rsid w:val="00F853E3"/>
    <w:rsid w:val="00F8555A"/>
    <w:rsid w:val="00F857C3"/>
    <w:rsid w:val="00F85BEE"/>
    <w:rsid w:val="00F85CE2"/>
    <w:rsid w:val="00F8601E"/>
    <w:rsid w:val="00F86047"/>
    <w:rsid w:val="00F86079"/>
    <w:rsid w:val="00F86214"/>
    <w:rsid w:val="00F863A6"/>
    <w:rsid w:val="00F86439"/>
    <w:rsid w:val="00F8647B"/>
    <w:rsid w:val="00F86962"/>
    <w:rsid w:val="00F86D09"/>
    <w:rsid w:val="00F86D84"/>
    <w:rsid w:val="00F86D91"/>
    <w:rsid w:val="00F870E2"/>
    <w:rsid w:val="00F874C9"/>
    <w:rsid w:val="00F876C8"/>
    <w:rsid w:val="00F879A8"/>
    <w:rsid w:val="00F87B03"/>
    <w:rsid w:val="00F87BDD"/>
    <w:rsid w:val="00F87E82"/>
    <w:rsid w:val="00F9008A"/>
    <w:rsid w:val="00F90255"/>
    <w:rsid w:val="00F90369"/>
    <w:rsid w:val="00F9040C"/>
    <w:rsid w:val="00F90592"/>
    <w:rsid w:val="00F9125A"/>
    <w:rsid w:val="00F912BB"/>
    <w:rsid w:val="00F913AC"/>
    <w:rsid w:val="00F9183C"/>
    <w:rsid w:val="00F91B90"/>
    <w:rsid w:val="00F91F7E"/>
    <w:rsid w:val="00F92415"/>
    <w:rsid w:val="00F92652"/>
    <w:rsid w:val="00F92714"/>
    <w:rsid w:val="00F9274B"/>
    <w:rsid w:val="00F92915"/>
    <w:rsid w:val="00F92E63"/>
    <w:rsid w:val="00F93163"/>
    <w:rsid w:val="00F93A03"/>
    <w:rsid w:val="00F93A9F"/>
    <w:rsid w:val="00F93D72"/>
    <w:rsid w:val="00F940A0"/>
    <w:rsid w:val="00F940AC"/>
    <w:rsid w:val="00F942AC"/>
    <w:rsid w:val="00F942FB"/>
    <w:rsid w:val="00F950A2"/>
    <w:rsid w:val="00F952B1"/>
    <w:rsid w:val="00F957A6"/>
    <w:rsid w:val="00F95866"/>
    <w:rsid w:val="00F95EA8"/>
    <w:rsid w:val="00F96039"/>
    <w:rsid w:val="00F96063"/>
    <w:rsid w:val="00F9617D"/>
    <w:rsid w:val="00F96406"/>
    <w:rsid w:val="00F96E96"/>
    <w:rsid w:val="00F96EC0"/>
    <w:rsid w:val="00F973A4"/>
    <w:rsid w:val="00F975F2"/>
    <w:rsid w:val="00F979E8"/>
    <w:rsid w:val="00F97B0B"/>
    <w:rsid w:val="00FA0095"/>
    <w:rsid w:val="00FA015C"/>
    <w:rsid w:val="00FA0419"/>
    <w:rsid w:val="00FA046A"/>
    <w:rsid w:val="00FA054E"/>
    <w:rsid w:val="00FA060B"/>
    <w:rsid w:val="00FA0BA9"/>
    <w:rsid w:val="00FA0BBB"/>
    <w:rsid w:val="00FA0C2D"/>
    <w:rsid w:val="00FA0F21"/>
    <w:rsid w:val="00FA102D"/>
    <w:rsid w:val="00FA18C5"/>
    <w:rsid w:val="00FA191C"/>
    <w:rsid w:val="00FA1A96"/>
    <w:rsid w:val="00FA1B78"/>
    <w:rsid w:val="00FA1C4B"/>
    <w:rsid w:val="00FA1E6F"/>
    <w:rsid w:val="00FA2012"/>
    <w:rsid w:val="00FA218D"/>
    <w:rsid w:val="00FA239E"/>
    <w:rsid w:val="00FA23D6"/>
    <w:rsid w:val="00FA2628"/>
    <w:rsid w:val="00FA2816"/>
    <w:rsid w:val="00FA2B1B"/>
    <w:rsid w:val="00FA2D9A"/>
    <w:rsid w:val="00FA2D9B"/>
    <w:rsid w:val="00FA2E3A"/>
    <w:rsid w:val="00FA2E7C"/>
    <w:rsid w:val="00FA2E85"/>
    <w:rsid w:val="00FA3045"/>
    <w:rsid w:val="00FA355E"/>
    <w:rsid w:val="00FA39DD"/>
    <w:rsid w:val="00FA3CAC"/>
    <w:rsid w:val="00FA3E3A"/>
    <w:rsid w:val="00FA4707"/>
    <w:rsid w:val="00FA4BF0"/>
    <w:rsid w:val="00FA50C9"/>
    <w:rsid w:val="00FA52EA"/>
    <w:rsid w:val="00FA54FC"/>
    <w:rsid w:val="00FA5554"/>
    <w:rsid w:val="00FA5672"/>
    <w:rsid w:val="00FA5AEE"/>
    <w:rsid w:val="00FA5EB1"/>
    <w:rsid w:val="00FA5F62"/>
    <w:rsid w:val="00FA6045"/>
    <w:rsid w:val="00FA60DC"/>
    <w:rsid w:val="00FA627F"/>
    <w:rsid w:val="00FA6608"/>
    <w:rsid w:val="00FA6854"/>
    <w:rsid w:val="00FA68D1"/>
    <w:rsid w:val="00FA6E64"/>
    <w:rsid w:val="00FA6F2D"/>
    <w:rsid w:val="00FA701D"/>
    <w:rsid w:val="00FA753D"/>
    <w:rsid w:val="00FA763C"/>
    <w:rsid w:val="00FA79DD"/>
    <w:rsid w:val="00FA7AEC"/>
    <w:rsid w:val="00FA7EA3"/>
    <w:rsid w:val="00FA7F6A"/>
    <w:rsid w:val="00FB0194"/>
    <w:rsid w:val="00FB055C"/>
    <w:rsid w:val="00FB06DC"/>
    <w:rsid w:val="00FB072C"/>
    <w:rsid w:val="00FB0DBB"/>
    <w:rsid w:val="00FB0FC4"/>
    <w:rsid w:val="00FB1071"/>
    <w:rsid w:val="00FB12F1"/>
    <w:rsid w:val="00FB141C"/>
    <w:rsid w:val="00FB15F8"/>
    <w:rsid w:val="00FB17E5"/>
    <w:rsid w:val="00FB18DF"/>
    <w:rsid w:val="00FB1A8E"/>
    <w:rsid w:val="00FB1C0A"/>
    <w:rsid w:val="00FB1E59"/>
    <w:rsid w:val="00FB1E96"/>
    <w:rsid w:val="00FB2172"/>
    <w:rsid w:val="00FB264E"/>
    <w:rsid w:val="00FB275A"/>
    <w:rsid w:val="00FB2882"/>
    <w:rsid w:val="00FB2A27"/>
    <w:rsid w:val="00FB2C5D"/>
    <w:rsid w:val="00FB3191"/>
    <w:rsid w:val="00FB376C"/>
    <w:rsid w:val="00FB3946"/>
    <w:rsid w:val="00FB39F5"/>
    <w:rsid w:val="00FB3B1E"/>
    <w:rsid w:val="00FB3B8E"/>
    <w:rsid w:val="00FB3BE7"/>
    <w:rsid w:val="00FB3C0B"/>
    <w:rsid w:val="00FB3D53"/>
    <w:rsid w:val="00FB3F1D"/>
    <w:rsid w:val="00FB40FD"/>
    <w:rsid w:val="00FB43AD"/>
    <w:rsid w:val="00FB471E"/>
    <w:rsid w:val="00FB491E"/>
    <w:rsid w:val="00FB49A5"/>
    <w:rsid w:val="00FB4C9F"/>
    <w:rsid w:val="00FB5063"/>
    <w:rsid w:val="00FB5217"/>
    <w:rsid w:val="00FB55FF"/>
    <w:rsid w:val="00FB560C"/>
    <w:rsid w:val="00FB56C4"/>
    <w:rsid w:val="00FB5CF4"/>
    <w:rsid w:val="00FB5ED2"/>
    <w:rsid w:val="00FB5F8C"/>
    <w:rsid w:val="00FB609B"/>
    <w:rsid w:val="00FB6480"/>
    <w:rsid w:val="00FB6AED"/>
    <w:rsid w:val="00FB6CFF"/>
    <w:rsid w:val="00FB6EC1"/>
    <w:rsid w:val="00FB6FD5"/>
    <w:rsid w:val="00FB72DA"/>
    <w:rsid w:val="00FB744B"/>
    <w:rsid w:val="00FB7476"/>
    <w:rsid w:val="00FB749E"/>
    <w:rsid w:val="00FB75C6"/>
    <w:rsid w:val="00FB7635"/>
    <w:rsid w:val="00FB76D4"/>
    <w:rsid w:val="00FB77E9"/>
    <w:rsid w:val="00FB7864"/>
    <w:rsid w:val="00FB7A68"/>
    <w:rsid w:val="00FB7B12"/>
    <w:rsid w:val="00FB7D63"/>
    <w:rsid w:val="00FB7E80"/>
    <w:rsid w:val="00FC026F"/>
    <w:rsid w:val="00FC0828"/>
    <w:rsid w:val="00FC0912"/>
    <w:rsid w:val="00FC0AFA"/>
    <w:rsid w:val="00FC0CE3"/>
    <w:rsid w:val="00FC0DCC"/>
    <w:rsid w:val="00FC0E3A"/>
    <w:rsid w:val="00FC0EE5"/>
    <w:rsid w:val="00FC1403"/>
    <w:rsid w:val="00FC1C41"/>
    <w:rsid w:val="00FC1F4C"/>
    <w:rsid w:val="00FC221A"/>
    <w:rsid w:val="00FC2223"/>
    <w:rsid w:val="00FC226A"/>
    <w:rsid w:val="00FC2555"/>
    <w:rsid w:val="00FC2574"/>
    <w:rsid w:val="00FC260C"/>
    <w:rsid w:val="00FC2677"/>
    <w:rsid w:val="00FC2B72"/>
    <w:rsid w:val="00FC2BEB"/>
    <w:rsid w:val="00FC2D45"/>
    <w:rsid w:val="00FC3874"/>
    <w:rsid w:val="00FC3B7E"/>
    <w:rsid w:val="00FC3DEF"/>
    <w:rsid w:val="00FC41BB"/>
    <w:rsid w:val="00FC4295"/>
    <w:rsid w:val="00FC445E"/>
    <w:rsid w:val="00FC488D"/>
    <w:rsid w:val="00FC4BBA"/>
    <w:rsid w:val="00FC539B"/>
    <w:rsid w:val="00FC53DD"/>
    <w:rsid w:val="00FC543D"/>
    <w:rsid w:val="00FC5987"/>
    <w:rsid w:val="00FC5CF4"/>
    <w:rsid w:val="00FC5CFA"/>
    <w:rsid w:val="00FC5E58"/>
    <w:rsid w:val="00FC5F08"/>
    <w:rsid w:val="00FC605D"/>
    <w:rsid w:val="00FC6142"/>
    <w:rsid w:val="00FC616D"/>
    <w:rsid w:val="00FC65C8"/>
    <w:rsid w:val="00FC670E"/>
    <w:rsid w:val="00FC67C0"/>
    <w:rsid w:val="00FC69E2"/>
    <w:rsid w:val="00FC6A02"/>
    <w:rsid w:val="00FC6AE2"/>
    <w:rsid w:val="00FC6F73"/>
    <w:rsid w:val="00FC6F84"/>
    <w:rsid w:val="00FC700C"/>
    <w:rsid w:val="00FC7A99"/>
    <w:rsid w:val="00FC7E14"/>
    <w:rsid w:val="00FC7F58"/>
    <w:rsid w:val="00FD0020"/>
    <w:rsid w:val="00FD0162"/>
    <w:rsid w:val="00FD0783"/>
    <w:rsid w:val="00FD09EF"/>
    <w:rsid w:val="00FD0B11"/>
    <w:rsid w:val="00FD0E31"/>
    <w:rsid w:val="00FD12C2"/>
    <w:rsid w:val="00FD1358"/>
    <w:rsid w:val="00FD14FE"/>
    <w:rsid w:val="00FD155B"/>
    <w:rsid w:val="00FD1599"/>
    <w:rsid w:val="00FD169B"/>
    <w:rsid w:val="00FD1A11"/>
    <w:rsid w:val="00FD2857"/>
    <w:rsid w:val="00FD2B6E"/>
    <w:rsid w:val="00FD2C76"/>
    <w:rsid w:val="00FD3216"/>
    <w:rsid w:val="00FD3452"/>
    <w:rsid w:val="00FD35EC"/>
    <w:rsid w:val="00FD3C52"/>
    <w:rsid w:val="00FD4016"/>
    <w:rsid w:val="00FD433E"/>
    <w:rsid w:val="00FD4442"/>
    <w:rsid w:val="00FD47AD"/>
    <w:rsid w:val="00FD48A0"/>
    <w:rsid w:val="00FD4D07"/>
    <w:rsid w:val="00FD4E70"/>
    <w:rsid w:val="00FD57CA"/>
    <w:rsid w:val="00FD5AB0"/>
    <w:rsid w:val="00FD5B1C"/>
    <w:rsid w:val="00FD5CC8"/>
    <w:rsid w:val="00FD61BD"/>
    <w:rsid w:val="00FD6577"/>
    <w:rsid w:val="00FD65F6"/>
    <w:rsid w:val="00FD67C4"/>
    <w:rsid w:val="00FD6B49"/>
    <w:rsid w:val="00FD6F58"/>
    <w:rsid w:val="00FD7251"/>
    <w:rsid w:val="00FD72B4"/>
    <w:rsid w:val="00FD7993"/>
    <w:rsid w:val="00FD7FA1"/>
    <w:rsid w:val="00FE0130"/>
    <w:rsid w:val="00FE0377"/>
    <w:rsid w:val="00FE0592"/>
    <w:rsid w:val="00FE0921"/>
    <w:rsid w:val="00FE0AAC"/>
    <w:rsid w:val="00FE0E22"/>
    <w:rsid w:val="00FE142A"/>
    <w:rsid w:val="00FE1888"/>
    <w:rsid w:val="00FE199A"/>
    <w:rsid w:val="00FE1B2B"/>
    <w:rsid w:val="00FE1D84"/>
    <w:rsid w:val="00FE2054"/>
    <w:rsid w:val="00FE28A6"/>
    <w:rsid w:val="00FE2BF2"/>
    <w:rsid w:val="00FE2F2B"/>
    <w:rsid w:val="00FE3162"/>
    <w:rsid w:val="00FE32DC"/>
    <w:rsid w:val="00FE341F"/>
    <w:rsid w:val="00FE3645"/>
    <w:rsid w:val="00FE37EF"/>
    <w:rsid w:val="00FE3C57"/>
    <w:rsid w:val="00FE3EB8"/>
    <w:rsid w:val="00FE3FDC"/>
    <w:rsid w:val="00FE4164"/>
    <w:rsid w:val="00FE41BA"/>
    <w:rsid w:val="00FE4250"/>
    <w:rsid w:val="00FE431F"/>
    <w:rsid w:val="00FE45FA"/>
    <w:rsid w:val="00FE46E2"/>
    <w:rsid w:val="00FE488E"/>
    <w:rsid w:val="00FE4DA8"/>
    <w:rsid w:val="00FE4EAB"/>
    <w:rsid w:val="00FE4F17"/>
    <w:rsid w:val="00FE50C0"/>
    <w:rsid w:val="00FE52A0"/>
    <w:rsid w:val="00FE5332"/>
    <w:rsid w:val="00FE53CE"/>
    <w:rsid w:val="00FE5657"/>
    <w:rsid w:val="00FE578E"/>
    <w:rsid w:val="00FE59C3"/>
    <w:rsid w:val="00FE5A40"/>
    <w:rsid w:val="00FE5A45"/>
    <w:rsid w:val="00FE5BD4"/>
    <w:rsid w:val="00FE5D94"/>
    <w:rsid w:val="00FE60B5"/>
    <w:rsid w:val="00FE6183"/>
    <w:rsid w:val="00FE671F"/>
    <w:rsid w:val="00FE6CBC"/>
    <w:rsid w:val="00FE6D9C"/>
    <w:rsid w:val="00FE6EE4"/>
    <w:rsid w:val="00FE706E"/>
    <w:rsid w:val="00FE7CBD"/>
    <w:rsid w:val="00FE7CDE"/>
    <w:rsid w:val="00FE7D46"/>
    <w:rsid w:val="00FE7D99"/>
    <w:rsid w:val="00FE7E61"/>
    <w:rsid w:val="00FE7F04"/>
    <w:rsid w:val="00FE7FC2"/>
    <w:rsid w:val="00FF043D"/>
    <w:rsid w:val="00FF053D"/>
    <w:rsid w:val="00FF06AB"/>
    <w:rsid w:val="00FF0C34"/>
    <w:rsid w:val="00FF10DC"/>
    <w:rsid w:val="00FF17A8"/>
    <w:rsid w:val="00FF1895"/>
    <w:rsid w:val="00FF1E2F"/>
    <w:rsid w:val="00FF1E77"/>
    <w:rsid w:val="00FF1EDB"/>
    <w:rsid w:val="00FF2E43"/>
    <w:rsid w:val="00FF2E9A"/>
    <w:rsid w:val="00FF31BB"/>
    <w:rsid w:val="00FF3221"/>
    <w:rsid w:val="00FF34CA"/>
    <w:rsid w:val="00FF38F4"/>
    <w:rsid w:val="00FF3D95"/>
    <w:rsid w:val="00FF3E5D"/>
    <w:rsid w:val="00FF3FB8"/>
    <w:rsid w:val="00FF402C"/>
    <w:rsid w:val="00FF44BA"/>
    <w:rsid w:val="00FF49EA"/>
    <w:rsid w:val="00FF4CCB"/>
    <w:rsid w:val="00FF4FEF"/>
    <w:rsid w:val="00FF5407"/>
    <w:rsid w:val="00FF54F2"/>
    <w:rsid w:val="00FF562B"/>
    <w:rsid w:val="00FF57BE"/>
    <w:rsid w:val="00FF5D4D"/>
    <w:rsid w:val="00FF62B6"/>
    <w:rsid w:val="00FF62BB"/>
    <w:rsid w:val="00FF6524"/>
    <w:rsid w:val="00FF67D3"/>
    <w:rsid w:val="00FF6988"/>
    <w:rsid w:val="00FF6C0D"/>
    <w:rsid w:val="00FF6F73"/>
    <w:rsid w:val="00FF702E"/>
    <w:rsid w:val="00FF7147"/>
    <w:rsid w:val="00FF775C"/>
    <w:rsid w:val="00FF797A"/>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B4"/>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492D"/>
    <w:pPr>
      <w:spacing w:after="0" w:line="240" w:lineRule="auto"/>
    </w:pPr>
    <w:rPr>
      <w:i/>
      <w:iCs/>
      <w:sz w:val="20"/>
      <w:szCs w:val="20"/>
    </w:rPr>
  </w:style>
  <w:style w:type="paragraph" w:customStyle="1" w:styleId="Default">
    <w:name w:val="Default"/>
    <w:rsid w:val="00A619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rsid w:val="00AC1121"/>
    <w:pPr>
      <w:spacing w:before="33" w:after="33" w:line="240" w:lineRule="auto"/>
    </w:pPr>
    <w:rPr>
      <w:rFonts w:ascii="Times New Roman" w:eastAsia="Times New Roman" w:hAnsi="Times New Roman" w:cs="Times New Roman"/>
      <w:i w:val="0"/>
      <w:iCs w:val="0"/>
      <w:lang w:eastAsia="ru-RU"/>
    </w:rPr>
  </w:style>
  <w:style w:type="character" w:customStyle="1" w:styleId="FontStyle216">
    <w:name w:val="Font Style216"/>
    <w:basedOn w:val="a0"/>
    <w:rsid w:val="00AC1121"/>
    <w:rPr>
      <w:rFonts w:ascii="Microsoft Sans Serif" w:hAnsi="Microsoft Sans Serif" w:cs="Microsoft Sans Serif"/>
      <w:b/>
      <w:bCs/>
      <w:sz w:val="14"/>
      <w:szCs w:val="14"/>
    </w:rPr>
  </w:style>
  <w:style w:type="paragraph" w:styleId="a5">
    <w:name w:val="Balloon Text"/>
    <w:basedOn w:val="a"/>
    <w:link w:val="a6"/>
    <w:uiPriority w:val="99"/>
    <w:semiHidden/>
    <w:unhideWhenUsed/>
    <w:rsid w:val="00AC1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121"/>
    <w:rPr>
      <w:rFonts w:ascii="Tahoma" w:hAnsi="Tahoma" w:cs="Tahoma"/>
      <w:i/>
      <w:iCs/>
      <w:sz w:val="16"/>
      <w:szCs w:val="16"/>
    </w:rPr>
  </w:style>
  <w:style w:type="paragraph" w:styleId="a7">
    <w:name w:val="List Paragraph"/>
    <w:basedOn w:val="a"/>
    <w:uiPriority w:val="34"/>
    <w:qFormat/>
    <w:rsid w:val="00BC643E"/>
    <w:pPr>
      <w:spacing w:line="276" w:lineRule="auto"/>
      <w:ind w:left="720"/>
      <w:contextualSpacing/>
    </w:pPr>
    <w:rPr>
      <w:rFonts w:eastAsiaTheme="minorEastAsia"/>
      <w:i w:val="0"/>
      <w:iCs w:val="0"/>
      <w:sz w:val="22"/>
      <w:szCs w:val="22"/>
      <w:lang w:eastAsia="ru-RU"/>
    </w:rPr>
  </w:style>
  <w:style w:type="paragraph" w:customStyle="1" w:styleId="c14c18">
    <w:name w:val="c14 c18"/>
    <w:basedOn w:val="a"/>
    <w:rsid w:val="00BC643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c3">
    <w:name w:val="c5 c3"/>
    <w:rsid w:val="00BC643E"/>
  </w:style>
  <w:style w:type="character" w:styleId="a8">
    <w:name w:val="Emphasis"/>
    <w:basedOn w:val="a0"/>
    <w:uiPriority w:val="20"/>
    <w:qFormat/>
    <w:rsid w:val="0007344F"/>
    <w:rPr>
      <w:i/>
      <w:iCs/>
    </w:rPr>
  </w:style>
  <w:style w:type="table" w:styleId="a9">
    <w:name w:val="Table Grid"/>
    <w:basedOn w:val="a1"/>
    <w:uiPriority w:val="59"/>
    <w:rsid w:val="003044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D1315C"/>
    <w:pPr>
      <w:suppressAutoHyphens/>
      <w:spacing w:after="0" w:line="240" w:lineRule="auto"/>
    </w:pPr>
    <w:rPr>
      <w:rFonts w:ascii="Times New Roman" w:eastAsia="Times New Roman" w:hAnsi="Times New Roman" w:cs="Times New Roman"/>
      <w:b/>
      <w:i w:val="0"/>
      <w:iCs w:val="0"/>
      <w:sz w:val="24"/>
      <w:lang w:eastAsia="ar-SA"/>
    </w:rPr>
  </w:style>
  <w:style w:type="character" w:customStyle="1" w:styleId="ab">
    <w:name w:val="Основной текст с отступом Знак"/>
    <w:basedOn w:val="a0"/>
    <w:link w:val="aa"/>
    <w:rsid w:val="00D1315C"/>
    <w:rPr>
      <w:rFonts w:ascii="Times New Roman" w:eastAsia="Times New Roman" w:hAnsi="Times New Roman" w:cs="Times New Roman"/>
      <w:b/>
      <w:sz w:val="24"/>
      <w:szCs w:val="20"/>
      <w:lang w:eastAsia="ar-SA"/>
    </w:rPr>
  </w:style>
  <w:style w:type="character" w:customStyle="1" w:styleId="apple-converted-space">
    <w:name w:val="apple-converted-space"/>
    <w:rsid w:val="00775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1"/>
              <a:t>2012-2013 учебный год</a:t>
            </a:r>
          </a:p>
        </c:rich>
      </c:tx>
      <c:layout/>
    </c:title>
    <c:view3D>
      <c:perspective val="0"/>
    </c:view3D>
    <c:plotArea>
      <c:layout/>
      <c:pie3DChart>
        <c:varyColors val="1"/>
        <c:ser>
          <c:idx val="0"/>
          <c:order val="0"/>
          <c:tx>
            <c:strRef>
              <c:f>Sheet1!$A$2</c:f>
              <c:strCache>
                <c:ptCount val="1"/>
                <c:pt idx="0">
                  <c:v>2012-2013 учебный год</c:v>
                </c:pt>
              </c:strCache>
            </c:strRef>
          </c:tx>
          <c:explosion val="25"/>
          <c:dPt>
            <c:idx val="0"/>
            <c:spPr>
              <a:solidFill>
                <a:srgbClr val="00B050"/>
              </a:solidFill>
            </c:spPr>
          </c:dPt>
          <c:dPt>
            <c:idx val="1"/>
            <c:spPr>
              <a:solidFill>
                <a:srgbClr val="FF0000"/>
              </a:solidFill>
            </c:spPr>
          </c:dPt>
          <c:dLbls>
            <c:dLbl>
              <c:idx val="0"/>
              <c:layout>
                <c:manualLayout>
                  <c:x val="-0.12458775439955251"/>
                  <c:y val="3.9331702016241633E-3"/>
                </c:manualLayout>
              </c:layout>
              <c:tx>
                <c:rich>
                  <a:bodyPr/>
                  <a:lstStyle/>
                  <a:p>
                    <a:pPr>
                      <a:defRPr/>
                    </a:pPr>
                    <a:r>
                      <a:rPr lang="ru-RU"/>
                      <a:t>72</a:t>
                    </a:r>
                    <a:r>
                      <a:rPr lang="en-US"/>
                      <a:t>%</a:t>
                    </a:r>
                  </a:p>
                </c:rich>
              </c:tx>
              <c:spPr/>
              <c:dLblPos val="bestFit"/>
            </c:dLbl>
            <c:dLbl>
              <c:idx val="1"/>
              <c:layout>
                <c:manualLayout>
                  <c:x val="0.13998227270771491"/>
                  <c:y val="-6.9205086981722522E-2"/>
                </c:manualLayout>
              </c:layout>
              <c:tx>
                <c:rich>
                  <a:bodyPr/>
                  <a:lstStyle/>
                  <a:p>
                    <a:pPr>
                      <a:defRPr/>
                    </a:pPr>
                    <a:r>
                      <a:rPr lang="ru-RU"/>
                      <a:t>88</a:t>
                    </a:r>
                    <a:r>
                      <a:rPr lang="en-US"/>
                      <a:t>%</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72</c:v>
                </c:pt>
                <c:pt idx="1">
                  <c:v>88</c:v>
                </c:pt>
              </c:numCache>
            </c:numRef>
          </c:val>
        </c:ser>
        <c:ser>
          <c:idx val="1"/>
          <c:order val="1"/>
          <c:tx>
            <c:strRef>
              <c:f>Sheet1!$A$3</c:f>
              <c:strCache>
                <c:ptCount val="1"/>
              </c:strCache>
            </c:strRef>
          </c:tx>
          <c:explosion val="25"/>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cat>
            <c:strRef>
              <c:f>Sheet1!$B$1:$E$1</c:f>
              <c:strCache>
                <c:ptCount val="2"/>
                <c:pt idx="0">
                  <c:v> нач.года</c:v>
                </c:pt>
                <c:pt idx="1">
                  <c:v>конец года</c:v>
                </c:pt>
              </c:strCache>
            </c:strRef>
          </c:cat>
          <c:val>
            <c:numRef>
              <c:f>Sheet1!$B$4:$E$4</c:f>
              <c:numCache>
                <c:formatCode>General</c:formatCode>
                <c:ptCount val="4"/>
              </c:numCache>
            </c:numRef>
          </c:val>
        </c:ser>
        <c:dLbls>
          <c:showPercent val="1"/>
        </c:dLbls>
      </c:pie3DChart>
      <c:spPr>
        <a:noFill/>
        <a:ln w="25411">
          <a:noFill/>
        </a:ln>
      </c:spPr>
    </c:plotArea>
    <c:legend>
      <c:legendPos val="r"/>
      <c:layout/>
    </c:legend>
    <c:plotVisOnly val="1"/>
    <c:dispBlanksAs val="zero"/>
  </c:chart>
  <c:spPr>
    <a:ln w="28587">
      <a:solidFill>
        <a:schemeClr val="tx1"/>
      </a:solid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0"/>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0.11221122112211222"/>
          <c:y val="8.9171974522293085E-2"/>
          <c:w val="0.55775577557755784"/>
          <c:h val="0.71974522292993703"/>
        </c:manualLayout>
      </c:layout>
      <c:bar3DChart>
        <c:barDir val="col"/>
        <c:grouping val="clustered"/>
        <c:ser>
          <c:idx val="2"/>
          <c:order val="0"/>
          <c:tx>
            <c:strRef>
              <c:f>Sheet1!$A$4</c:f>
              <c:strCache>
                <c:ptCount val="1"/>
                <c:pt idx="0">
                  <c:v>Индекс здоровья</c:v>
                </c:pt>
              </c:strCache>
            </c:strRef>
          </c:tx>
          <c:spPr>
            <a:solidFill>
              <a:srgbClr val="FF0000"/>
            </a:solidFill>
            <a:ln w="12699">
              <a:solidFill>
                <a:srgbClr val="000000"/>
              </a:solidFill>
              <a:prstDash val="solid"/>
            </a:ln>
          </c:spPr>
          <c:cat>
            <c:numRef>
              <c:f>Sheet1!$B$1:$E$1</c:f>
              <c:numCache>
                <c:formatCode>General</c:formatCode>
                <c:ptCount val="4"/>
                <c:pt idx="0">
                  <c:v>2012</c:v>
                </c:pt>
                <c:pt idx="1">
                  <c:v>2013</c:v>
                </c:pt>
                <c:pt idx="2">
                  <c:v>2014</c:v>
                </c:pt>
              </c:numCache>
            </c:numRef>
          </c:cat>
          <c:val>
            <c:numRef>
              <c:f>Sheet1!$B$4:$E$4</c:f>
              <c:numCache>
                <c:formatCode>0%</c:formatCode>
                <c:ptCount val="4"/>
                <c:pt idx="0">
                  <c:v>0.32000000000000034</c:v>
                </c:pt>
                <c:pt idx="1">
                  <c:v>0.44</c:v>
                </c:pt>
                <c:pt idx="2">
                  <c:v>0.1</c:v>
                </c:pt>
              </c:numCache>
            </c:numRef>
          </c:val>
        </c:ser>
        <c:gapDepth val="0"/>
        <c:shape val="box"/>
        <c:axId val="101639680"/>
        <c:axId val="101641216"/>
        <c:axId val="0"/>
      </c:bar3DChart>
      <c:catAx>
        <c:axId val="101639680"/>
        <c:scaling>
          <c:orientation val="minMax"/>
        </c:scaling>
        <c:axPos val="b"/>
        <c:numFmt formatCode="General" sourceLinked="1"/>
        <c:tickLblPos val="low"/>
        <c:spPr>
          <a:ln w="3175">
            <a:solidFill>
              <a:srgbClr val="000000"/>
            </a:solidFill>
            <a:prstDash val="solid"/>
          </a:ln>
        </c:spPr>
        <c:txPr>
          <a:bodyPr rot="0" vert="horz"/>
          <a:lstStyle/>
          <a:p>
            <a:pPr>
              <a:defRPr sz="550" b="1" i="0" u="none" strike="noStrike" baseline="0">
                <a:solidFill>
                  <a:srgbClr val="000000"/>
                </a:solidFill>
                <a:latin typeface="Calibri"/>
                <a:ea typeface="Calibri"/>
                <a:cs typeface="Calibri"/>
              </a:defRPr>
            </a:pPr>
            <a:endParaRPr lang="ru-RU"/>
          </a:p>
        </c:txPr>
        <c:crossAx val="101641216"/>
        <c:crosses val="autoZero"/>
        <c:auto val="1"/>
        <c:lblAlgn val="ctr"/>
        <c:lblOffset val="100"/>
        <c:tickLblSkip val="1"/>
        <c:tickMarkSkip val="1"/>
      </c:catAx>
      <c:valAx>
        <c:axId val="1016412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1" i="0" u="none" strike="noStrike" baseline="0">
                <a:solidFill>
                  <a:srgbClr val="000000"/>
                </a:solidFill>
                <a:latin typeface="Calibri"/>
                <a:ea typeface="Calibri"/>
                <a:cs typeface="Calibri"/>
              </a:defRPr>
            </a:pPr>
            <a:endParaRPr lang="ru-RU"/>
          </a:p>
        </c:txPr>
        <c:crossAx val="101639680"/>
        <c:crosses val="autoZero"/>
        <c:crossBetween val="between"/>
      </c:valAx>
      <c:spPr>
        <a:noFill/>
        <a:ln w="25398">
          <a:noFill/>
        </a:ln>
      </c:spPr>
    </c:plotArea>
    <c:legend>
      <c:legendPos val="r"/>
      <c:legendEntry>
        <c:idx val="0"/>
        <c:txPr>
          <a:bodyPr/>
          <a:lstStyle/>
          <a:p>
            <a:pPr>
              <a:defRPr sz="735" b="1" i="0" u="none" strike="noStrike" baseline="0">
                <a:solidFill>
                  <a:srgbClr val="000000"/>
                </a:solidFill>
                <a:latin typeface="Calibri"/>
                <a:ea typeface="Calibri"/>
                <a:cs typeface="Calibri"/>
              </a:defRPr>
            </a:pPr>
            <a:endParaRPr lang="ru-RU"/>
          </a:p>
        </c:txPr>
      </c:legendEntry>
      <c:layout>
        <c:manualLayout>
          <c:xMode val="edge"/>
          <c:yMode val="edge"/>
          <c:x val="0.71287128712871384"/>
          <c:y val="0.38216560509554187"/>
          <c:w val="0.27392739273927424"/>
          <c:h val="0.40764331210191079"/>
        </c:manualLayout>
      </c:layout>
      <c:spPr>
        <a:noFill/>
        <a:ln w="3175">
          <a:solidFill>
            <a:srgbClr val="000000"/>
          </a:solidFill>
          <a:prstDash val="solid"/>
        </a:ln>
      </c:spPr>
      <c:txPr>
        <a:bodyPr/>
        <a:lstStyle/>
        <a:p>
          <a:pPr>
            <a:defRPr sz="5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399"/>
              <a:t>2013-2014 учебный год</a:t>
            </a:r>
          </a:p>
        </c:rich>
      </c:tx>
      <c:layout/>
    </c:title>
    <c:view3D>
      <c:perspective val="0"/>
    </c:view3D>
    <c:plotArea>
      <c:layout/>
      <c:pie3DChart>
        <c:varyColors val="1"/>
        <c:ser>
          <c:idx val="0"/>
          <c:order val="0"/>
          <c:tx>
            <c:strRef>
              <c:f>Sheet1!$A$2</c:f>
              <c:strCache>
                <c:ptCount val="1"/>
                <c:pt idx="0">
                  <c:v>2013-2014 учебный год</c:v>
                </c:pt>
              </c:strCache>
            </c:strRef>
          </c:tx>
          <c:explosion val="25"/>
          <c:dPt>
            <c:idx val="0"/>
            <c:spPr>
              <a:solidFill>
                <a:srgbClr val="00B050"/>
              </a:solidFill>
            </c:spPr>
          </c:dPt>
          <c:dPt>
            <c:idx val="1"/>
            <c:spPr>
              <a:solidFill>
                <a:srgbClr val="FF0000"/>
              </a:solidFill>
            </c:spPr>
          </c:dPt>
          <c:dLbls>
            <c:dLbl>
              <c:idx val="0"/>
              <c:layout>
                <c:manualLayout>
                  <c:x val="-0.10731985614701835"/>
                  <c:y val="1.818555289284492E-2"/>
                </c:manualLayout>
              </c:layout>
              <c:tx>
                <c:rich>
                  <a:bodyPr/>
                  <a:lstStyle/>
                  <a:p>
                    <a:pPr>
                      <a:defRPr/>
                    </a:pPr>
                    <a:r>
                      <a:rPr lang="ru-RU"/>
                      <a:t>53</a:t>
                    </a:r>
                    <a:r>
                      <a:rPr lang="en-US"/>
                      <a:t>%</a:t>
                    </a:r>
                  </a:p>
                </c:rich>
              </c:tx>
              <c:spPr/>
              <c:dLblPos val="bestFit"/>
            </c:dLbl>
            <c:dLbl>
              <c:idx val="1"/>
              <c:layout>
                <c:manualLayout>
                  <c:x val="0.11672524030101321"/>
                  <c:y val="-0.10022412415839353"/>
                </c:manualLayout>
              </c:layout>
              <c:tx>
                <c:rich>
                  <a:bodyPr/>
                  <a:lstStyle/>
                  <a:p>
                    <a:pPr>
                      <a:defRPr/>
                    </a:pPr>
                    <a:r>
                      <a:rPr lang="ru-RU"/>
                      <a:t>9</a:t>
                    </a:r>
                    <a:r>
                      <a:rPr lang="en-US"/>
                      <a:t>0%</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53</c:v>
                </c:pt>
                <c:pt idx="1">
                  <c:v>90</c:v>
                </c:pt>
              </c:numCache>
            </c:numRef>
          </c:val>
        </c:ser>
        <c:ser>
          <c:idx val="1"/>
          <c:order val="1"/>
          <c:tx>
            <c:strRef>
              <c:f>Sheet1!$A$3</c:f>
              <c:strCache>
                <c:ptCount val="1"/>
              </c:strCache>
            </c:strRef>
          </c:tx>
          <c:explosion val="25"/>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cat>
            <c:strRef>
              <c:f>Sheet1!$B$1:$E$1</c:f>
              <c:strCache>
                <c:ptCount val="2"/>
                <c:pt idx="0">
                  <c:v> нач.года</c:v>
                </c:pt>
                <c:pt idx="1">
                  <c:v>конец года</c:v>
                </c:pt>
              </c:strCache>
            </c:strRef>
          </c:cat>
          <c:val>
            <c:numRef>
              <c:f>Sheet1!$B$4:$E$4</c:f>
              <c:numCache>
                <c:formatCode>General</c:formatCode>
                <c:ptCount val="4"/>
              </c:numCache>
            </c:numRef>
          </c:val>
        </c:ser>
        <c:dLbls>
          <c:showPercent val="1"/>
        </c:dLbls>
      </c:pie3DChart>
      <c:spPr>
        <a:noFill/>
        <a:ln w="25385">
          <a:noFill/>
        </a:ln>
      </c:spPr>
    </c:plotArea>
    <c:legend>
      <c:legendPos val="r"/>
      <c:layout/>
    </c:legend>
    <c:plotVisOnly val="1"/>
    <c:dispBlanksAs val="zero"/>
  </c:chart>
  <c:spPr>
    <a:ln w="28558">
      <a:solidFill>
        <a:schemeClr val="tx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view3D>
      <c:depthPercent val="100"/>
      <c:rAngAx val="1"/>
    </c:view3D>
    <c:plotArea>
      <c:layout/>
      <c:bar3DChart>
        <c:barDir val="col"/>
        <c:grouping val="clustered"/>
        <c:ser>
          <c:idx val="0"/>
          <c:order val="0"/>
          <c:tx>
            <c:strRef>
              <c:f>Лист1!$B$1</c:f>
              <c:strCache>
                <c:ptCount val="1"/>
                <c:pt idx="0">
                  <c:v>2011-2012</c:v>
                </c:pt>
              </c:strCache>
            </c:strRef>
          </c:tx>
          <c:spPr>
            <a:solidFill>
              <a:srgbClr val="00B050"/>
            </a:solidFill>
          </c:spPr>
          <c:dLbls>
            <c:dLbl>
              <c:idx val="0"/>
              <c:layout/>
              <c:tx>
                <c:rich>
                  <a:bodyPr/>
                  <a:lstStyle/>
                  <a:p>
                    <a:r>
                      <a:rPr lang="en-US" sz="799" b="1">
                        <a:latin typeface="Times New Roman" pitchFamily="18" charset="0"/>
                        <a:cs typeface="Times New Roman" pitchFamily="18" charset="0"/>
                      </a:rPr>
                      <a:t>9</a:t>
                    </a:r>
                    <a:r>
                      <a:rPr lang="ru-RU" sz="799" b="1">
                        <a:latin typeface="Times New Roman" pitchFamily="18" charset="0"/>
                        <a:cs typeface="Times New Roman" pitchFamily="18" charset="0"/>
                      </a:rPr>
                      <a:t>0%</a:t>
                    </a:r>
                    <a:endParaRPr lang="en-US" sz="800" b="1">
                      <a:latin typeface="Times New Roman" pitchFamily="18" charset="0"/>
                      <a:cs typeface="Times New Roman" pitchFamily="18" charset="0"/>
                    </a:endParaRPr>
                  </a:p>
                </c:rich>
              </c:tx>
            </c:dLbl>
            <c:dLbl>
              <c:idx val="3"/>
              <c:layout/>
              <c:tx>
                <c:rich>
                  <a:bodyPr/>
                  <a:lstStyle/>
                  <a:p>
                    <a:r>
                      <a:rPr lang="en-US" sz="799" b="1">
                        <a:latin typeface="Times New Roman" pitchFamily="18" charset="0"/>
                        <a:cs typeface="Times New Roman" pitchFamily="18" charset="0"/>
                      </a:rPr>
                      <a:t>17</a:t>
                    </a:r>
                  </a:p>
                </c:rich>
              </c:tx>
            </c:dLbl>
            <c:txPr>
              <a:bodyPr/>
              <a:lstStyle/>
              <a:p>
                <a:pPr>
                  <a:defRPr sz="799" b="1">
                    <a:latin typeface="Times New Roman" pitchFamily="18" charset="0"/>
                    <a:cs typeface="Times New Roman" pitchFamily="18" charset="0"/>
                  </a:defRPr>
                </a:pPr>
                <a:endParaRPr lang="ru-RU"/>
              </a:p>
            </c:txPr>
            <c:showVal val="1"/>
          </c:dLbls>
          <c:cat>
            <c:strRef>
              <c:f>Лист1!$A$2:$A$5</c:f>
              <c:strCache>
                <c:ptCount val="4"/>
                <c:pt idx="0">
                  <c:v>метод. литература</c:v>
                </c:pt>
                <c:pt idx="1">
                  <c:v>детская литература</c:v>
                </c:pt>
                <c:pt idx="2">
                  <c:v>нагл.-дид.разд. пособ.</c:v>
                </c:pt>
                <c:pt idx="3">
                  <c:v>периодика</c:v>
                </c:pt>
              </c:strCache>
            </c:strRef>
          </c:cat>
          <c:val>
            <c:numRef>
              <c:f>Лист1!$B$2:$B$5</c:f>
              <c:numCache>
                <c:formatCode>0%</c:formatCode>
                <c:ptCount val="4"/>
                <c:pt idx="0">
                  <c:v>0.9</c:v>
                </c:pt>
                <c:pt idx="1">
                  <c:v>1</c:v>
                </c:pt>
                <c:pt idx="2">
                  <c:v>0.8</c:v>
                </c:pt>
                <c:pt idx="3" formatCode="General">
                  <c:v>0.17</c:v>
                </c:pt>
              </c:numCache>
            </c:numRef>
          </c:val>
        </c:ser>
        <c:ser>
          <c:idx val="1"/>
          <c:order val="1"/>
          <c:tx>
            <c:strRef>
              <c:f>Лист1!$C$1</c:f>
              <c:strCache>
                <c:ptCount val="1"/>
                <c:pt idx="0">
                  <c:v>2012-2013</c:v>
                </c:pt>
              </c:strCache>
            </c:strRef>
          </c:tx>
          <c:spPr>
            <a:solidFill>
              <a:srgbClr val="FF0000"/>
            </a:solidFill>
          </c:spPr>
          <c:dLbls>
            <c:dLbl>
              <c:idx val="3"/>
              <c:layout/>
              <c:tx>
                <c:rich>
                  <a:bodyPr/>
                  <a:lstStyle/>
                  <a:p>
                    <a:r>
                      <a:rPr lang="en-US" sz="799" b="1">
                        <a:latin typeface="Times New Roman" pitchFamily="18" charset="0"/>
                        <a:cs typeface="Times New Roman" pitchFamily="18" charset="0"/>
                      </a:rPr>
                      <a:t>15</a:t>
                    </a:r>
                  </a:p>
                </c:rich>
              </c:tx>
            </c:dLbl>
            <c:txPr>
              <a:bodyPr/>
              <a:lstStyle/>
              <a:p>
                <a:pPr>
                  <a:defRPr sz="799" b="1">
                    <a:latin typeface="Times New Roman" pitchFamily="18" charset="0"/>
                    <a:cs typeface="Times New Roman" pitchFamily="18" charset="0"/>
                  </a:defRPr>
                </a:pPr>
                <a:endParaRPr lang="ru-RU"/>
              </a:p>
            </c:txPr>
            <c:showVal val="1"/>
          </c:dLbls>
          <c:cat>
            <c:strRef>
              <c:f>Лист1!$A$2:$A$5</c:f>
              <c:strCache>
                <c:ptCount val="4"/>
                <c:pt idx="0">
                  <c:v>метод. литература</c:v>
                </c:pt>
                <c:pt idx="1">
                  <c:v>детская литература</c:v>
                </c:pt>
                <c:pt idx="2">
                  <c:v>нагл.-дид.разд. пособ.</c:v>
                </c:pt>
                <c:pt idx="3">
                  <c:v>периодика</c:v>
                </c:pt>
              </c:strCache>
            </c:strRef>
          </c:cat>
          <c:val>
            <c:numRef>
              <c:f>Лист1!$C$2:$C$5</c:f>
              <c:numCache>
                <c:formatCode>0%</c:formatCode>
                <c:ptCount val="4"/>
                <c:pt idx="0">
                  <c:v>0.95000000000000051</c:v>
                </c:pt>
                <c:pt idx="1">
                  <c:v>1</c:v>
                </c:pt>
                <c:pt idx="2">
                  <c:v>0.85000000000000053</c:v>
                </c:pt>
                <c:pt idx="3" formatCode="General">
                  <c:v>0.15000000000000013</c:v>
                </c:pt>
              </c:numCache>
            </c:numRef>
          </c:val>
        </c:ser>
        <c:ser>
          <c:idx val="2"/>
          <c:order val="2"/>
          <c:tx>
            <c:strRef>
              <c:f>Лист1!$D$1</c:f>
              <c:strCache>
                <c:ptCount val="1"/>
                <c:pt idx="0">
                  <c:v>2013-2014</c:v>
                </c:pt>
              </c:strCache>
            </c:strRef>
          </c:tx>
          <c:spPr>
            <a:solidFill>
              <a:srgbClr val="FFFF00"/>
            </a:solidFill>
          </c:spPr>
          <c:dLbls>
            <c:dLbl>
              <c:idx val="3"/>
              <c:layout/>
              <c:tx>
                <c:rich>
                  <a:bodyPr/>
                  <a:lstStyle/>
                  <a:p>
                    <a:r>
                      <a:rPr lang="en-US" sz="799" b="1">
                        <a:latin typeface="Times New Roman" pitchFamily="18" charset="0"/>
                        <a:cs typeface="Times New Roman" pitchFamily="18" charset="0"/>
                      </a:rPr>
                      <a:t>16</a:t>
                    </a:r>
                  </a:p>
                </c:rich>
              </c:tx>
            </c:dLbl>
            <c:txPr>
              <a:bodyPr/>
              <a:lstStyle/>
              <a:p>
                <a:pPr>
                  <a:defRPr sz="799" b="1">
                    <a:latin typeface="Times New Roman" pitchFamily="18" charset="0"/>
                    <a:cs typeface="Times New Roman" pitchFamily="18" charset="0"/>
                  </a:defRPr>
                </a:pPr>
                <a:endParaRPr lang="ru-RU"/>
              </a:p>
            </c:txPr>
            <c:showVal val="1"/>
          </c:dLbls>
          <c:cat>
            <c:strRef>
              <c:f>Лист1!$A$2:$A$5</c:f>
              <c:strCache>
                <c:ptCount val="4"/>
                <c:pt idx="0">
                  <c:v>метод. литература</c:v>
                </c:pt>
                <c:pt idx="1">
                  <c:v>детская литература</c:v>
                </c:pt>
                <c:pt idx="2">
                  <c:v>нагл.-дид.разд. пособ.</c:v>
                </c:pt>
                <c:pt idx="3">
                  <c:v>периодика</c:v>
                </c:pt>
              </c:strCache>
            </c:strRef>
          </c:cat>
          <c:val>
            <c:numRef>
              <c:f>Лист1!$D$2:$D$5</c:f>
              <c:numCache>
                <c:formatCode>0%</c:formatCode>
                <c:ptCount val="4"/>
                <c:pt idx="0">
                  <c:v>0.98</c:v>
                </c:pt>
                <c:pt idx="1">
                  <c:v>1</c:v>
                </c:pt>
                <c:pt idx="2">
                  <c:v>0.92</c:v>
                </c:pt>
                <c:pt idx="3" formatCode="General">
                  <c:v>0.16</c:v>
                </c:pt>
              </c:numCache>
            </c:numRef>
          </c:val>
        </c:ser>
        <c:dLbls>
          <c:showVal val="1"/>
        </c:dLbls>
        <c:shape val="box"/>
        <c:axId val="93230976"/>
        <c:axId val="93232512"/>
        <c:axId val="0"/>
      </c:bar3DChart>
      <c:catAx>
        <c:axId val="93230976"/>
        <c:scaling>
          <c:orientation val="minMax"/>
        </c:scaling>
        <c:axPos val="b"/>
        <c:numFmt formatCode="General" sourceLinked="1"/>
        <c:tickLblPos val="nextTo"/>
        <c:txPr>
          <a:bodyPr/>
          <a:lstStyle/>
          <a:p>
            <a:pPr>
              <a:defRPr sz="799" b="1">
                <a:latin typeface="Times New Roman" pitchFamily="18" charset="0"/>
                <a:cs typeface="Times New Roman" pitchFamily="18" charset="0"/>
              </a:defRPr>
            </a:pPr>
            <a:endParaRPr lang="ru-RU"/>
          </a:p>
        </c:txPr>
        <c:crossAx val="93232512"/>
        <c:crosses val="autoZero"/>
        <c:auto val="1"/>
        <c:lblAlgn val="ctr"/>
        <c:lblOffset val="100"/>
      </c:catAx>
      <c:valAx>
        <c:axId val="93232512"/>
        <c:scaling>
          <c:orientation val="minMax"/>
        </c:scaling>
        <c:delete val="1"/>
        <c:axPos val="l"/>
        <c:majorGridlines/>
        <c:numFmt formatCode="0%" sourceLinked="1"/>
        <c:tickLblPos val="none"/>
        <c:crossAx val="93230976"/>
        <c:crosses val="autoZero"/>
        <c:crossBetween val="between"/>
      </c:valAx>
      <c:spPr>
        <a:noFill/>
        <a:ln w="25369">
          <a:noFill/>
        </a:ln>
      </c:spPr>
    </c:plotArea>
    <c:legend>
      <c:legendPos val="r"/>
      <c:layout/>
      <c:txPr>
        <a:bodyPr/>
        <a:lstStyle/>
        <a:p>
          <a:pPr>
            <a:defRPr b="1">
              <a:latin typeface="Times New Roman" pitchFamily="18" charset="0"/>
              <a:cs typeface="Times New Roman" pitchFamily="18" charset="0"/>
            </a:defRPr>
          </a:pPr>
          <a:endParaRPr lang="ru-RU"/>
        </a:p>
      </c:txPr>
    </c:legend>
    <c:plotVisOnly val="1"/>
    <c:dispBlanksAs val="gap"/>
  </c:chart>
  <c:spPr>
    <a:solidFill>
      <a:schemeClr val="lt1"/>
    </a:solidFill>
    <a:ln w="38053"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767414403778112E-2"/>
          <c:y val="6.25E-2"/>
          <c:w val="0.88665879574970452"/>
          <c:h val="0.79947916666666652"/>
        </c:manualLayout>
      </c:layout>
      <c:bar3DChart>
        <c:barDir val="col"/>
        <c:grouping val="clustered"/>
        <c:ser>
          <c:idx val="0"/>
          <c:order val="0"/>
          <c:tx>
            <c:strRef>
              <c:f>Sheet1!$A$2</c:f>
              <c:strCache>
                <c:ptCount val="1"/>
                <c:pt idx="0">
                  <c:v>высшее пед.</c:v>
                </c:pt>
              </c:strCache>
            </c:strRef>
          </c:tx>
          <c:spPr>
            <a:solidFill>
              <a:srgbClr val="9999FF"/>
            </a:solidFill>
            <a:ln w="12700">
              <a:solidFill>
                <a:srgbClr val="000000"/>
              </a:solidFill>
              <a:prstDash val="solid"/>
            </a:ln>
          </c:spPr>
          <c:cat>
            <c:strRef>
              <c:f>Sheet1!$B$1:$F$1</c:f>
              <c:strCache>
                <c:ptCount val="3"/>
                <c:pt idx="0">
                  <c:v>2010-2011</c:v>
                </c:pt>
                <c:pt idx="1">
                  <c:v>2011-2012</c:v>
                </c:pt>
                <c:pt idx="2">
                  <c:v>2012-2013</c:v>
                </c:pt>
              </c:strCache>
            </c:strRef>
          </c:cat>
          <c:val>
            <c:numRef>
              <c:f>Sheet1!$B$2:$F$2</c:f>
              <c:numCache>
                <c:formatCode>General</c:formatCode>
                <c:ptCount val="5"/>
                <c:pt idx="0">
                  <c:v>45</c:v>
                </c:pt>
                <c:pt idx="1">
                  <c:v>37</c:v>
                </c:pt>
                <c:pt idx="2">
                  <c:v>18</c:v>
                </c:pt>
              </c:numCache>
            </c:numRef>
          </c:val>
        </c:ser>
        <c:ser>
          <c:idx val="1"/>
          <c:order val="1"/>
          <c:tx>
            <c:strRef>
              <c:f>Sheet1!$A$3</c:f>
              <c:strCache>
                <c:ptCount val="1"/>
                <c:pt idx="0">
                  <c:v>средне-спец.пед.</c:v>
                </c:pt>
              </c:strCache>
            </c:strRef>
          </c:tx>
          <c:spPr>
            <a:solidFill>
              <a:srgbClr val="993366"/>
            </a:solidFill>
            <a:ln w="12700">
              <a:solidFill>
                <a:srgbClr val="000000"/>
              </a:solidFill>
              <a:prstDash val="solid"/>
            </a:ln>
          </c:spPr>
          <c:cat>
            <c:strRef>
              <c:f>Sheet1!$B$1:$F$1</c:f>
              <c:strCache>
                <c:ptCount val="3"/>
                <c:pt idx="0">
                  <c:v>2010-2011</c:v>
                </c:pt>
                <c:pt idx="1">
                  <c:v>2011-2012</c:v>
                </c:pt>
                <c:pt idx="2">
                  <c:v>2012-2013</c:v>
                </c:pt>
              </c:strCache>
            </c:strRef>
          </c:cat>
          <c:val>
            <c:numRef>
              <c:f>Sheet1!$B$3:$F$3</c:f>
              <c:numCache>
                <c:formatCode>General</c:formatCode>
                <c:ptCount val="5"/>
                <c:pt idx="0">
                  <c:v>27</c:v>
                </c:pt>
                <c:pt idx="1">
                  <c:v>18</c:v>
                </c:pt>
                <c:pt idx="2">
                  <c:v>27</c:v>
                </c:pt>
              </c:numCache>
            </c:numRef>
          </c:val>
        </c:ser>
        <c:ser>
          <c:idx val="2"/>
          <c:order val="2"/>
          <c:tx>
            <c:strRef>
              <c:f>Sheet1!$A$4</c:f>
              <c:strCache>
                <c:ptCount val="1"/>
                <c:pt idx="0">
                  <c:v>средне базовое</c:v>
                </c:pt>
              </c:strCache>
            </c:strRef>
          </c:tx>
          <c:spPr>
            <a:solidFill>
              <a:srgbClr val="FFFFCC"/>
            </a:solidFill>
            <a:ln w="12700">
              <a:solidFill>
                <a:srgbClr val="000000"/>
              </a:solidFill>
              <a:prstDash val="solid"/>
            </a:ln>
          </c:spPr>
          <c:cat>
            <c:strRef>
              <c:f>Sheet1!$B$1:$F$1</c:f>
              <c:strCache>
                <c:ptCount val="3"/>
                <c:pt idx="0">
                  <c:v>2010-2011</c:v>
                </c:pt>
                <c:pt idx="1">
                  <c:v>2011-2012</c:v>
                </c:pt>
                <c:pt idx="2">
                  <c:v>2012-2013</c:v>
                </c:pt>
              </c:strCache>
            </c:strRef>
          </c:cat>
          <c:val>
            <c:numRef>
              <c:f>Sheet1!$B$4:$F$4</c:f>
              <c:numCache>
                <c:formatCode>General</c:formatCode>
                <c:ptCount val="5"/>
                <c:pt idx="0">
                  <c:v>27</c:v>
                </c:pt>
                <c:pt idx="1">
                  <c:v>36</c:v>
                </c:pt>
                <c:pt idx="2">
                  <c:v>55</c:v>
                </c:pt>
              </c:numCache>
            </c:numRef>
          </c:val>
        </c:ser>
        <c:ser>
          <c:idx val="3"/>
          <c:order val="3"/>
          <c:tx>
            <c:strRef>
              <c:f>Sheet1!$A$5</c:f>
              <c:strCache>
                <c:ptCount val="1"/>
                <c:pt idx="0">
                  <c:v>заочн.обуч.в вузе</c:v>
                </c:pt>
              </c:strCache>
            </c:strRef>
          </c:tx>
          <c:spPr>
            <a:solidFill>
              <a:srgbClr val="CCFFFF"/>
            </a:solidFill>
            <a:ln w="12700">
              <a:solidFill>
                <a:srgbClr val="000000"/>
              </a:solidFill>
              <a:prstDash val="solid"/>
            </a:ln>
          </c:spPr>
          <c:cat>
            <c:strRef>
              <c:f>Sheet1!$B$1:$F$1</c:f>
              <c:strCache>
                <c:ptCount val="3"/>
                <c:pt idx="0">
                  <c:v>2010-2011</c:v>
                </c:pt>
                <c:pt idx="1">
                  <c:v>2011-2012</c:v>
                </c:pt>
                <c:pt idx="2">
                  <c:v>2012-2013</c:v>
                </c:pt>
              </c:strCache>
            </c:strRef>
          </c:cat>
          <c:val>
            <c:numRef>
              <c:f>Sheet1!$B$5:$F$5</c:f>
              <c:numCache>
                <c:formatCode>General</c:formatCode>
                <c:ptCount val="5"/>
                <c:pt idx="0">
                  <c:v>8</c:v>
                </c:pt>
                <c:pt idx="1">
                  <c:v>8</c:v>
                </c:pt>
                <c:pt idx="2">
                  <c:v>27</c:v>
                </c:pt>
              </c:numCache>
            </c:numRef>
          </c:val>
        </c:ser>
        <c:ser>
          <c:idx val="4"/>
          <c:order val="4"/>
          <c:tx>
            <c:strRef>
              <c:f>Sheet1!$A$6</c:f>
              <c:strCache>
                <c:ptCount val="1"/>
                <c:pt idx="0">
                  <c:v>заочное обуч.в колледже</c:v>
                </c:pt>
              </c:strCache>
            </c:strRef>
          </c:tx>
          <c:spPr>
            <a:solidFill>
              <a:srgbClr val="660066"/>
            </a:solidFill>
            <a:ln w="12700">
              <a:solidFill>
                <a:srgbClr val="000000"/>
              </a:solidFill>
              <a:prstDash val="solid"/>
            </a:ln>
          </c:spPr>
          <c:cat>
            <c:strRef>
              <c:f>Sheet1!$B$1:$F$1</c:f>
              <c:strCache>
                <c:ptCount val="3"/>
                <c:pt idx="0">
                  <c:v>2010-2011</c:v>
                </c:pt>
                <c:pt idx="1">
                  <c:v>2011-2012</c:v>
                </c:pt>
                <c:pt idx="2">
                  <c:v>2012-2013</c:v>
                </c:pt>
              </c:strCache>
            </c:strRef>
          </c:cat>
          <c:val>
            <c:numRef>
              <c:f>Sheet1!$B$6:$F$6</c:f>
              <c:numCache>
                <c:formatCode>General</c:formatCode>
                <c:ptCount val="5"/>
                <c:pt idx="0">
                  <c:v>17</c:v>
                </c:pt>
                <c:pt idx="1">
                  <c:v>36</c:v>
                </c:pt>
                <c:pt idx="2">
                  <c:v>18</c:v>
                </c:pt>
              </c:numCache>
            </c:numRef>
          </c:val>
        </c:ser>
        <c:gapDepth val="0"/>
        <c:shape val="box"/>
        <c:axId val="95000832"/>
        <c:axId val="95014912"/>
        <c:axId val="0"/>
      </c:bar3DChart>
      <c:catAx>
        <c:axId val="9500083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5014912"/>
        <c:crosses val="autoZero"/>
        <c:auto val="1"/>
        <c:lblAlgn val="ctr"/>
        <c:lblOffset val="100"/>
        <c:tickLblSkip val="1"/>
        <c:tickMarkSkip val="1"/>
      </c:catAx>
      <c:valAx>
        <c:axId val="950149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5000832"/>
        <c:crosses val="autoZero"/>
        <c:crossBetween val="between"/>
      </c:valAx>
      <c:spPr>
        <a:noFill/>
        <a:ln w="25399">
          <a:noFill/>
        </a:ln>
      </c:spPr>
    </c:plotArea>
    <c:legend>
      <c:legendPos val="r"/>
      <c:layout>
        <c:manualLayout>
          <c:xMode val="edge"/>
          <c:yMode val="edge"/>
          <c:x val="0.57378984651711995"/>
          <c:y val="3.6458333333333336E-2"/>
          <c:w val="0.29870129870129869"/>
          <c:h val="0.8020833333333337"/>
        </c:manualLayout>
      </c:layout>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2"/>
      <c:hPercent val="46"/>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6256983240232E-2"/>
          <c:y val="6.6091954022988522E-2"/>
          <c:w val="0.93296089385474845"/>
          <c:h val="0.7816091954022989"/>
        </c:manualLayout>
      </c:layout>
      <c:bar3DChart>
        <c:barDir val="col"/>
        <c:grouping val="clustered"/>
        <c:ser>
          <c:idx val="0"/>
          <c:order val="0"/>
          <c:tx>
            <c:strRef>
              <c:f>Sheet1!$A$2</c:f>
              <c:strCache>
                <c:ptCount val="1"/>
                <c:pt idx="0">
                  <c:v>1-ая категория</c:v>
                </c:pt>
              </c:strCache>
            </c:strRef>
          </c:tx>
          <c:spPr>
            <a:solidFill>
              <a:srgbClr val="9999FF"/>
            </a:solidFill>
            <a:ln w="12700">
              <a:solidFill>
                <a:srgbClr val="000000"/>
              </a:solidFill>
              <a:prstDash val="solid"/>
            </a:ln>
          </c:spPr>
          <c:cat>
            <c:strRef>
              <c:f>Sheet1!$B$1:$E$1</c:f>
              <c:strCache>
                <c:ptCount val="3"/>
                <c:pt idx="0">
                  <c:v>2010-2011</c:v>
                </c:pt>
                <c:pt idx="1">
                  <c:v>2011-2012</c:v>
                </c:pt>
                <c:pt idx="2">
                  <c:v>2012-2013</c:v>
                </c:pt>
              </c:strCache>
            </c:strRef>
          </c:cat>
          <c:val>
            <c:numRef>
              <c:f>Sheet1!$B$2:$E$2</c:f>
              <c:numCache>
                <c:formatCode>General</c:formatCode>
                <c:ptCount val="4"/>
                <c:pt idx="0">
                  <c:v>25</c:v>
                </c:pt>
                <c:pt idx="1">
                  <c:v>37</c:v>
                </c:pt>
                <c:pt idx="2">
                  <c:v>27</c:v>
                </c:pt>
              </c:numCache>
            </c:numRef>
          </c:val>
        </c:ser>
        <c:ser>
          <c:idx val="1"/>
          <c:order val="1"/>
          <c:tx>
            <c:strRef>
              <c:f>Sheet1!$A$3</c:f>
              <c:strCache>
                <c:ptCount val="1"/>
                <c:pt idx="0">
                  <c:v>2-ая категория</c:v>
                </c:pt>
              </c:strCache>
            </c:strRef>
          </c:tx>
          <c:spPr>
            <a:solidFill>
              <a:srgbClr val="993366"/>
            </a:solidFill>
            <a:ln w="12700">
              <a:solidFill>
                <a:srgbClr val="000000"/>
              </a:solidFill>
              <a:prstDash val="solid"/>
            </a:ln>
          </c:spPr>
          <c:cat>
            <c:strRef>
              <c:f>Sheet1!$B$1:$E$1</c:f>
              <c:strCache>
                <c:ptCount val="3"/>
                <c:pt idx="0">
                  <c:v>2010-2011</c:v>
                </c:pt>
                <c:pt idx="1">
                  <c:v>2011-2012</c:v>
                </c:pt>
                <c:pt idx="2">
                  <c:v>2012-2013</c:v>
                </c:pt>
              </c:strCache>
            </c:strRef>
          </c:cat>
          <c:val>
            <c:numRef>
              <c:f>Sheet1!$B$3:$E$3</c:f>
              <c:numCache>
                <c:formatCode>General</c:formatCode>
                <c:ptCount val="4"/>
                <c:pt idx="0">
                  <c:v>42</c:v>
                </c:pt>
                <c:pt idx="1">
                  <c:v>18</c:v>
                </c:pt>
                <c:pt idx="2">
                  <c:v>9</c:v>
                </c:pt>
              </c:numCache>
            </c:numRef>
          </c:val>
        </c:ser>
        <c:ser>
          <c:idx val="2"/>
          <c:order val="2"/>
          <c:tx>
            <c:strRef>
              <c:f>Sheet1!$A$4</c:f>
              <c:strCache>
                <c:ptCount val="1"/>
                <c:pt idx="0">
                  <c:v>без категории</c:v>
                </c:pt>
              </c:strCache>
            </c:strRef>
          </c:tx>
          <c:spPr>
            <a:solidFill>
              <a:srgbClr val="FFFFCC"/>
            </a:solidFill>
            <a:ln w="12700">
              <a:solidFill>
                <a:srgbClr val="000000"/>
              </a:solidFill>
              <a:prstDash val="solid"/>
            </a:ln>
          </c:spPr>
          <c:cat>
            <c:strRef>
              <c:f>Sheet1!$B$1:$E$1</c:f>
              <c:strCache>
                <c:ptCount val="3"/>
                <c:pt idx="0">
                  <c:v>2010-2011</c:v>
                </c:pt>
                <c:pt idx="1">
                  <c:v>2011-2012</c:v>
                </c:pt>
                <c:pt idx="2">
                  <c:v>2012-2013</c:v>
                </c:pt>
              </c:strCache>
            </c:strRef>
          </c:cat>
          <c:val>
            <c:numRef>
              <c:f>Sheet1!$B$4:$E$4</c:f>
              <c:numCache>
                <c:formatCode>General</c:formatCode>
                <c:ptCount val="4"/>
                <c:pt idx="0">
                  <c:v>33</c:v>
                </c:pt>
                <c:pt idx="1">
                  <c:v>45</c:v>
                </c:pt>
                <c:pt idx="2">
                  <c:v>64</c:v>
                </c:pt>
              </c:numCache>
            </c:numRef>
          </c:val>
        </c:ser>
        <c:gapDepth val="0"/>
        <c:shape val="cylinder"/>
        <c:axId val="96998528"/>
        <c:axId val="97000064"/>
        <c:axId val="0"/>
      </c:bar3DChart>
      <c:catAx>
        <c:axId val="9699852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7000064"/>
        <c:crosses val="autoZero"/>
        <c:auto val="1"/>
        <c:lblAlgn val="ctr"/>
        <c:lblOffset val="100"/>
        <c:tickLblSkip val="1"/>
        <c:tickMarkSkip val="1"/>
      </c:catAx>
      <c:valAx>
        <c:axId val="970000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6998528"/>
        <c:crosses val="autoZero"/>
        <c:crossBetween val="between"/>
      </c:valAx>
      <c:spPr>
        <a:noFill/>
        <a:ln w="25399">
          <a:noFill/>
        </a:ln>
      </c:spPr>
    </c:plotArea>
    <c:legend>
      <c:legendPos val="r"/>
      <c:layout>
        <c:manualLayout>
          <c:xMode val="edge"/>
          <c:yMode val="edge"/>
          <c:x val="0.70391061452514025"/>
          <c:y val="0.23563218390804602"/>
          <c:w val="0.22346368715083811"/>
          <c:h val="0.41091954022988547"/>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4616384915474742E-2"/>
          <c:y val="6.2663185378590072E-2"/>
          <c:w val="0.92717815344603371"/>
          <c:h val="0.79634464751958334"/>
        </c:manualLayout>
      </c:layout>
      <c:bar3DChart>
        <c:barDir val="col"/>
        <c:grouping val="clustered"/>
        <c:ser>
          <c:idx val="0"/>
          <c:order val="0"/>
          <c:tx>
            <c:strRef>
              <c:f>Sheet1!$A$2</c:f>
              <c:strCache>
                <c:ptCount val="1"/>
                <c:pt idx="0">
                  <c:v> 1  -3</c:v>
                </c:pt>
              </c:strCache>
            </c:strRef>
          </c:tx>
          <c:spPr>
            <a:solidFill>
              <a:srgbClr val="9999FF"/>
            </a:solidFill>
            <a:ln w="12700">
              <a:solidFill>
                <a:srgbClr val="000000"/>
              </a:solidFill>
              <a:prstDash val="solid"/>
            </a:ln>
          </c:spPr>
          <c:cat>
            <c:strRef>
              <c:f>Sheet1!$B$1:$E$1</c:f>
              <c:strCache>
                <c:ptCount val="3"/>
                <c:pt idx="0">
                  <c:v>2010-2011</c:v>
                </c:pt>
                <c:pt idx="1">
                  <c:v>2011-2012</c:v>
                </c:pt>
                <c:pt idx="2">
                  <c:v>2012-2013</c:v>
                </c:pt>
              </c:strCache>
            </c:strRef>
          </c:cat>
          <c:val>
            <c:numRef>
              <c:f>Sheet1!$B$2:$E$2</c:f>
              <c:numCache>
                <c:formatCode>General</c:formatCode>
                <c:ptCount val="4"/>
                <c:pt idx="0">
                  <c:v>17</c:v>
                </c:pt>
                <c:pt idx="1">
                  <c:v>8</c:v>
                </c:pt>
                <c:pt idx="2">
                  <c:v>11</c:v>
                </c:pt>
              </c:numCache>
            </c:numRef>
          </c:val>
        </c:ser>
        <c:ser>
          <c:idx val="1"/>
          <c:order val="1"/>
          <c:tx>
            <c:strRef>
              <c:f>Sheet1!$A$3</c:f>
              <c:strCache>
                <c:ptCount val="1"/>
                <c:pt idx="0">
                  <c:v> 3 - 5</c:v>
                </c:pt>
              </c:strCache>
            </c:strRef>
          </c:tx>
          <c:spPr>
            <a:solidFill>
              <a:srgbClr val="993366"/>
            </a:solidFill>
            <a:ln w="12700">
              <a:solidFill>
                <a:srgbClr val="000000"/>
              </a:solidFill>
              <a:prstDash val="solid"/>
            </a:ln>
          </c:spPr>
          <c:cat>
            <c:strRef>
              <c:f>Sheet1!$B$1:$E$1</c:f>
              <c:strCache>
                <c:ptCount val="3"/>
                <c:pt idx="0">
                  <c:v>2010-2011</c:v>
                </c:pt>
                <c:pt idx="1">
                  <c:v>2011-2012</c:v>
                </c:pt>
                <c:pt idx="2">
                  <c:v>2012-2013</c:v>
                </c:pt>
              </c:strCache>
            </c:strRef>
          </c:cat>
          <c:val>
            <c:numRef>
              <c:f>Sheet1!$B$3:$E$3</c:f>
              <c:numCache>
                <c:formatCode>General</c:formatCode>
                <c:ptCount val="4"/>
                <c:pt idx="0">
                  <c:v>25</c:v>
                </c:pt>
                <c:pt idx="1">
                  <c:v>18</c:v>
                </c:pt>
                <c:pt idx="2">
                  <c:v>22</c:v>
                </c:pt>
              </c:numCache>
            </c:numRef>
          </c:val>
        </c:ser>
        <c:ser>
          <c:idx val="2"/>
          <c:order val="2"/>
          <c:tx>
            <c:strRef>
              <c:f>Sheet1!$A$4</c:f>
              <c:strCache>
                <c:ptCount val="1"/>
                <c:pt idx="0">
                  <c:v> 5 - 10</c:v>
                </c:pt>
              </c:strCache>
            </c:strRef>
          </c:tx>
          <c:spPr>
            <a:solidFill>
              <a:srgbClr val="FFFFCC"/>
            </a:solidFill>
            <a:ln w="12700">
              <a:solidFill>
                <a:srgbClr val="000000"/>
              </a:solidFill>
              <a:prstDash val="solid"/>
            </a:ln>
          </c:spPr>
          <c:cat>
            <c:strRef>
              <c:f>Sheet1!$B$1:$E$1</c:f>
              <c:strCache>
                <c:ptCount val="3"/>
                <c:pt idx="0">
                  <c:v>2010-2011</c:v>
                </c:pt>
                <c:pt idx="1">
                  <c:v>2011-2012</c:v>
                </c:pt>
                <c:pt idx="2">
                  <c:v>2012-2013</c:v>
                </c:pt>
              </c:strCache>
            </c:strRef>
          </c:cat>
          <c:val>
            <c:numRef>
              <c:f>Sheet1!$B$4:$E$4</c:f>
              <c:numCache>
                <c:formatCode>General</c:formatCode>
                <c:ptCount val="4"/>
                <c:pt idx="0">
                  <c:v>17</c:v>
                </c:pt>
                <c:pt idx="1">
                  <c:v>27</c:v>
                </c:pt>
                <c:pt idx="2">
                  <c:v>33</c:v>
                </c:pt>
              </c:numCache>
            </c:numRef>
          </c:val>
        </c:ser>
        <c:ser>
          <c:idx val="3"/>
          <c:order val="3"/>
          <c:tx>
            <c:strRef>
              <c:f>Sheet1!$A$5</c:f>
              <c:strCache>
                <c:ptCount val="1"/>
                <c:pt idx="0">
                  <c:v> 10- 20</c:v>
                </c:pt>
              </c:strCache>
            </c:strRef>
          </c:tx>
          <c:spPr>
            <a:solidFill>
              <a:srgbClr val="CCFFFF"/>
            </a:solidFill>
            <a:ln w="12700">
              <a:solidFill>
                <a:srgbClr val="000000"/>
              </a:solidFill>
              <a:prstDash val="solid"/>
            </a:ln>
          </c:spPr>
          <c:cat>
            <c:strRef>
              <c:f>Sheet1!$B$1:$E$1</c:f>
              <c:strCache>
                <c:ptCount val="3"/>
                <c:pt idx="0">
                  <c:v>2010-2011</c:v>
                </c:pt>
                <c:pt idx="1">
                  <c:v>2011-2012</c:v>
                </c:pt>
                <c:pt idx="2">
                  <c:v>2012-2013</c:v>
                </c:pt>
              </c:strCache>
            </c:strRef>
          </c:cat>
          <c:val>
            <c:numRef>
              <c:f>Sheet1!$B$5:$E$5</c:f>
              <c:numCache>
                <c:formatCode>General</c:formatCode>
                <c:ptCount val="4"/>
                <c:pt idx="0">
                  <c:v>17</c:v>
                </c:pt>
                <c:pt idx="1">
                  <c:v>27</c:v>
                </c:pt>
                <c:pt idx="2">
                  <c:v>11</c:v>
                </c:pt>
              </c:numCache>
            </c:numRef>
          </c:val>
        </c:ser>
        <c:ser>
          <c:idx val="4"/>
          <c:order val="4"/>
          <c:tx>
            <c:strRef>
              <c:f>Sheet1!$A$6</c:f>
              <c:strCache>
                <c:ptCount val="1"/>
                <c:pt idx="0">
                  <c:v>свыше 20</c:v>
                </c:pt>
              </c:strCache>
            </c:strRef>
          </c:tx>
          <c:spPr>
            <a:solidFill>
              <a:srgbClr val="660066"/>
            </a:solidFill>
            <a:ln w="12700">
              <a:solidFill>
                <a:srgbClr val="000000"/>
              </a:solidFill>
              <a:prstDash val="solid"/>
            </a:ln>
          </c:spPr>
          <c:cat>
            <c:strRef>
              <c:f>Sheet1!$B$1:$E$1</c:f>
              <c:strCache>
                <c:ptCount val="3"/>
                <c:pt idx="0">
                  <c:v>2010-2011</c:v>
                </c:pt>
                <c:pt idx="1">
                  <c:v>2011-2012</c:v>
                </c:pt>
                <c:pt idx="2">
                  <c:v>2012-2013</c:v>
                </c:pt>
              </c:strCache>
            </c:strRef>
          </c:cat>
          <c:val>
            <c:numRef>
              <c:f>Sheet1!$B$6:$E$6</c:f>
              <c:numCache>
                <c:formatCode>General</c:formatCode>
                <c:ptCount val="4"/>
                <c:pt idx="0">
                  <c:v>25</c:v>
                </c:pt>
                <c:pt idx="1">
                  <c:v>18</c:v>
                </c:pt>
                <c:pt idx="2">
                  <c:v>22</c:v>
                </c:pt>
              </c:numCache>
            </c:numRef>
          </c:val>
        </c:ser>
        <c:gapDepth val="0"/>
        <c:shape val="box"/>
        <c:axId val="97076736"/>
        <c:axId val="97078272"/>
        <c:axId val="0"/>
      </c:bar3DChart>
      <c:catAx>
        <c:axId val="9707673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7078272"/>
        <c:crosses val="autoZero"/>
        <c:auto val="1"/>
        <c:lblAlgn val="ctr"/>
        <c:lblOffset val="100"/>
        <c:tickLblSkip val="1"/>
        <c:tickMarkSkip val="1"/>
      </c:catAx>
      <c:valAx>
        <c:axId val="970782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7076736"/>
        <c:crosses val="autoZero"/>
        <c:crossBetween val="between"/>
      </c:valAx>
      <c:spPr>
        <a:noFill/>
        <a:ln w="25401">
          <a:noFill/>
        </a:ln>
      </c:spPr>
    </c:plotArea>
    <c:legend>
      <c:legendPos val="r"/>
      <c:layout>
        <c:manualLayout>
          <c:xMode val="edge"/>
          <c:yMode val="edge"/>
          <c:x val="0.74252275682704816"/>
          <c:y val="0.21148825065274177"/>
          <c:w val="0.14694408322496774"/>
          <c:h val="0.38120104438642294"/>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400000000000046E-2"/>
          <c:y val="6.1946902654867263E-2"/>
          <c:w val="0.92320000000000013"/>
          <c:h val="0.82005899705014762"/>
        </c:manualLayout>
      </c:layout>
      <c:bar3DChart>
        <c:barDir val="col"/>
        <c:grouping val="clustered"/>
        <c:ser>
          <c:idx val="0"/>
          <c:order val="0"/>
          <c:tx>
            <c:strRef>
              <c:f>Sheet1!$A$2</c:f>
              <c:strCache>
                <c:ptCount val="1"/>
                <c:pt idx="0">
                  <c:v>прошли курсов.переп.</c:v>
                </c:pt>
              </c:strCache>
            </c:strRef>
          </c:tx>
          <c:spPr>
            <a:solidFill>
              <a:srgbClr val="9999FF"/>
            </a:solidFill>
            <a:ln w="12700">
              <a:solidFill>
                <a:srgbClr val="000000"/>
              </a:solidFill>
              <a:prstDash val="solid"/>
            </a:ln>
          </c:spPr>
          <c:cat>
            <c:strRef>
              <c:f>Sheet1!$B$1:$E$1</c:f>
              <c:strCache>
                <c:ptCount val="3"/>
                <c:pt idx="0">
                  <c:v>2010-2011</c:v>
                </c:pt>
                <c:pt idx="1">
                  <c:v>2011-2012</c:v>
                </c:pt>
                <c:pt idx="2">
                  <c:v>2012-2013</c:v>
                </c:pt>
              </c:strCache>
            </c:strRef>
          </c:cat>
          <c:val>
            <c:numRef>
              <c:f>Sheet1!$B$2:$E$2</c:f>
              <c:numCache>
                <c:formatCode>General</c:formatCode>
                <c:ptCount val="4"/>
                <c:pt idx="0">
                  <c:v>50</c:v>
                </c:pt>
                <c:pt idx="1">
                  <c:v>73</c:v>
                </c:pt>
                <c:pt idx="2">
                  <c:v>100</c:v>
                </c:pt>
              </c:numCache>
            </c:numRef>
          </c:val>
        </c:ser>
        <c:ser>
          <c:idx val="1"/>
          <c:order val="1"/>
          <c:tx>
            <c:strRef>
              <c:f>Sheet1!$A$3</c:f>
              <c:strCache>
                <c:ptCount val="1"/>
                <c:pt idx="0">
                  <c:v>проходят курс.переп.</c:v>
                </c:pt>
              </c:strCache>
            </c:strRef>
          </c:tx>
          <c:spPr>
            <a:solidFill>
              <a:srgbClr val="993366"/>
            </a:solidFill>
            <a:ln w="12700">
              <a:solidFill>
                <a:srgbClr val="000000"/>
              </a:solidFill>
              <a:prstDash val="solid"/>
            </a:ln>
          </c:spPr>
          <c:cat>
            <c:strRef>
              <c:f>Sheet1!$B$1:$E$1</c:f>
              <c:strCache>
                <c:ptCount val="3"/>
                <c:pt idx="0">
                  <c:v>2010-2011</c:v>
                </c:pt>
                <c:pt idx="1">
                  <c:v>2011-2012</c:v>
                </c:pt>
                <c:pt idx="2">
                  <c:v>2012-2013</c:v>
                </c:pt>
              </c:strCache>
            </c:strRef>
          </c:cat>
          <c:val>
            <c:numRef>
              <c:f>Sheet1!$B$3:$E$3</c:f>
              <c:numCache>
                <c:formatCode>General</c:formatCode>
                <c:ptCount val="4"/>
                <c:pt idx="0">
                  <c:v>17</c:v>
                </c:pt>
                <c:pt idx="1">
                  <c:v>27</c:v>
                </c:pt>
              </c:numCache>
            </c:numRef>
          </c:val>
        </c:ser>
        <c:gapDepth val="0"/>
        <c:shape val="box"/>
        <c:axId val="97099136"/>
        <c:axId val="95683712"/>
        <c:axId val="0"/>
      </c:bar3DChart>
      <c:catAx>
        <c:axId val="9709913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5683712"/>
        <c:crosses val="autoZero"/>
        <c:auto val="1"/>
        <c:lblAlgn val="ctr"/>
        <c:lblOffset val="100"/>
        <c:tickLblSkip val="1"/>
        <c:tickMarkSkip val="1"/>
      </c:catAx>
      <c:valAx>
        <c:axId val="956837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7099136"/>
        <c:crosses val="autoZero"/>
        <c:crossBetween val="between"/>
      </c:valAx>
      <c:spPr>
        <a:noFill/>
        <a:ln w="25400">
          <a:noFill/>
        </a:ln>
      </c:spPr>
    </c:plotArea>
    <c:legend>
      <c:legendPos val="r"/>
      <c:layout>
        <c:manualLayout>
          <c:xMode val="edge"/>
          <c:yMode val="edge"/>
          <c:x val="0.68480000000000063"/>
          <c:y val="0.22418879056047208"/>
          <c:w val="0.24480000000000013"/>
          <c:h val="0.31563421828908583"/>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399"/>
              <a:t>2013-2014 учебный год</a:t>
            </a:r>
          </a:p>
        </c:rich>
      </c:tx>
      <c:layout/>
    </c:title>
    <c:view3D>
      <c:perspective val="0"/>
    </c:view3D>
    <c:plotArea>
      <c:layout/>
      <c:pie3DChart>
        <c:varyColors val="1"/>
        <c:ser>
          <c:idx val="0"/>
          <c:order val="0"/>
          <c:tx>
            <c:strRef>
              <c:f>Sheet1!$A$2</c:f>
              <c:strCache>
                <c:ptCount val="1"/>
                <c:pt idx="0">
                  <c:v>2013-2014 учебный год</c:v>
                </c:pt>
              </c:strCache>
            </c:strRef>
          </c:tx>
          <c:explosion val="25"/>
          <c:dPt>
            <c:idx val="0"/>
            <c:spPr>
              <a:solidFill>
                <a:srgbClr val="00B050"/>
              </a:solidFill>
            </c:spPr>
          </c:dPt>
          <c:dPt>
            <c:idx val="1"/>
            <c:spPr>
              <a:solidFill>
                <a:srgbClr val="FF0000"/>
              </a:solidFill>
            </c:spPr>
          </c:dPt>
          <c:dLbls>
            <c:dLbl>
              <c:idx val="0"/>
              <c:layout>
                <c:manualLayout>
                  <c:x val="-0.10731985614701835"/>
                  <c:y val="1.8185552892844917E-2"/>
                </c:manualLayout>
              </c:layout>
              <c:tx>
                <c:rich>
                  <a:bodyPr/>
                  <a:lstStyle/>
                  <a:p>
                    <a:pPr>
                      <a:defRPr/>
                    </a:pPr>
                    <a:r>
                      <a:rPr lang="ru-RU"/>
                      <a:t>53</a:t>
                    </a:r>
                    <a:r>
                      <a:rPr lang="en-US"/>
                      <a:t>%</a:t>
                    </a:r>
                  </a:p>
                </c:rich>
              </c:tx>
              <c:spPr/>
              <c:dLblPos val="bestFit"/>
            </c:dLbl>
            <c:dLbl>
              <c:idx val="1"/>
              <c:layout>
                <c:manualLayout>
                  <c:x val="0.11672524030101319"/>
                  <c:y val="-0.10022412415839353"/>
                </c:manualLayout>
              </c:layout>
              <c:tx>
                <c:rich>
                  <a:bodyPr/>
                  <a:lstStyle/>
                  <a:p>
                    <a:pPr>
                      <a:defRPr/>
                    </a:pPr>
                    <a:r>
                      <a:rPr lang="ru-RU"/>
                      <a:t>9</a:t>
                    </a:r>
                    <a:r>
                      <a:rPr lang="en-US"/>
                      <a:t>0%</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53</c:v>
                </c:pt>
                <c:pt idx="1">
                  <c:v>90</c:v>
                </c:pt>
              </c:numCache>
            </c:numRef>
          </c:val>
        </c:ser>
        <c:ser>
          <c:idx val="1"/>
          <c:order val="1"/>
          <c:tx>
            <c:strRef>
              <c:f>Sheet1!$A$3</c:f>
              <c:strCache>
                <c:ptCount val="1"/>
              </c:strCache>
            </c:strRef>
          </c:tx>
          <c:explosion val="25"/>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cat>
            <c:strRef>
              <c:f>Sheet1!$B$1:$E$1</c:f>
              <c:strCache>
                <c:ptCount val="2"/>
                <c:pt idx="0">
                  <c:v> нач.года</c:v>
                </c:pt>
                <c:pt idx="1">
                  <c:v>конец года</c:v>
                </c:pt>
              </c:strCache>
            </c:strRef>
          </c:cat>
          <c:val>
            <c:numRef>
              <c:f>Sheet1!$B$4:$E$4</c:f>
              <c:numCache>
                <c:formatCode>General</c:formatCode>
                <c:ptCount val="4"/>
              </c:numCache>
            </c:numRef>
          </c:val>
        </c:ser>
        <c:dLbls>
          <c:showPercent val="1"/>
        </c:dLbls>
      </c:pie3DChart>
      <c:spPr>
        <a:noFill/>
        <a:ln w="25385">
          <a:noFill/>
        </a:ln>
      </c:spPr>
    </c:plotArea>
    <c:legend>
      <c:legendPos val="r"/>
      <c:layout/>
    </c:legend>
    <c:plotVisOnly val="1"/>
    <c:dispBlanksAs val="zero"/>
  </c:chart>
  <c:spPr>
    <a:ln w="28558">
      <a:solidFill>
        <a:schemeClr val="tx1"/>
      </a:solid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0.12747875354107649"/>
          <c:y val="0.11445783132530106"/>
          <c:w val="0.52691218130311557"/>
          <c:h val="0.66265060240963991"/>
        </c:manualLayout>
      </c:layout>
      <c:bar3DChart>
        <c:barDir val="col"/>
        <c:grouping val="clustered"/>
        <c:ser>
          <c:idx val="0"/>
          <c:order val="0"/>
          <c:tx>
            <c:strRef>
              <c:f>Sheet1!$A$2</c:f>
              <c:strCache>
                <c:ptCount val="1"/>
                <c:pt idx="0">
                  <c:v>Общая заболеваемость</c:v>
                </c:pt>
              </c:strCache>
            </c:strRef>
          </c:tx>
          <c:spPr>
            <a:solidFill>
              <a:srgbClr val="00FF00"/>
            </a:solidFill>
            <a:ln w="12700">
              <a:solidFill>
                <a:srgbClr val="000000"/>
              </a:solidFill>
              <a:prstDash val="solid"/>
            </a:ln>
          </c:spPr>
          <c:cat>
            <c:numRef>
              <c:f>Sheet1!$B$1:$E$1</c:f>
              <c:numCache>
                <c:formatCode>General</c:formatCode>
                <c:ptCount val="4"/>
                <c:pt idx="0">
                  <c:v>2012</c:v>
                </c:pt>
                <c:pt idx="1">
                  <c:v>2013</c:v>
                </c:pt>
                <c:pt idx="2">
                  <c:v>2014</c:v>
                </c:pt>
              </c:numCache>
            </c:numRef>
          </c:cat>
          <c:val>
            <c:numRef>
              <c:f>Sheet1!$B$2:$E$2</c:f>
              <c:numCache>
                <c:formatCode>General</c:formatCode>
                <c:ptCount val="4"/>
                <c:pt idx="0">
                  <c:v>327</c:v>
                </c:pt>
                <c:pt idx="1">
                  <c:v>907</c:v>
                </c:pt>
                <c:pt idx="2">
                  <c:v>346</c:v>
                </c:pt>
              </c:numCache>
            </c:numRef>
          </c:val>
        </c:ser>
        <c:ser>
          <c:idx val="1"/>
          <c:order val="1"/>
          <c:tx>
            <c:strRef>
              <c:f>Sheet1!$A$3</c:f>
              <c:strCache>
                <c:ptCount val="1"/>
                <c:pt idx="0">
                  <c:v>Простудные заболеваемости</c:v>
                </c:pt>
              </c:strCache>
            </c:strRef>
          </c:tx>
          <c:spPr>
            <a:solidFill>
              <a:srgbClr val="0000FF"/>
            </a:solidFill>
            <a:ln w="12700">
              <a:solidFill>
                <a:srgbClr val="000000"/>
              </a:solidFill>
              <a:prstDash val="solid"/>
            </a:ln>
          </c:spPr>
          <c:cat>
            <c:numRef>
              <c:f>Sheet1!$B$1:$E$1</c:f>
              <c:numCache>
                <c:formatCode>General</c:formatCode>
                <c:ptCount val="4"/>
                <c:pt idx="0">
                  <c:v>2012</c:v>
                </c:pt>
                <c:pt idx="1">
                  <c:v>2013</c:v>
                </c:pt>
                <c:pt idx="2">
                  <c:v>2014</c:v>
                </c:pt>
              </c:numCache>
            </c:numRef>
          </c:cat>
          <c:val>
            <c:numRef>
              <c:f>Sheet1!$B$3:$E$3</c:f>
              <c:numCache>
                <c:formatCode>General</c:formatCode>
                <c:ptCount val="4"/>
                <c:pt idx="0">
                  <c:v>218</c:v>
                </c:pt>
                <c:pt idx="1">
                  <c:v>821</c:v>
                </c:pt>
                <c:pt idx="2">
                  <c:v>208</c:v>
                </c:pt>
              </c:numCache>
            </c:numRef>
          </c:val>
        </c:ser>
        <c:ser>
          <c:idx val="2"/>
          <c:order val="2"/>
          <c:tx>
            <c:strRef>
              <c:f>Sheet1!$A$4</c:f>
              <c:strCache>
                <c:ptCount val="1"/>
              </c:strCache>
            </c:strRef>
          </c:tx>
          <c:spPr>
            <a:solidFill>
              <a:srgbClr val="FFFFCC"/>
            </a:solidFill>
            <a:ln w="12700">
              <a:solidFill>
                <a:srgbClr val="000000"/>
              </a:solidFill>
              <a:prstDash val="solid"/>
            </a:ln>
          </c:spPr>
          <c:cat>
            <c:numRef>
              <c:f>Sheet1!$B$1:$E$1</c:f>
              <c:numCache>
                <c:formatCode>General</c:formatCode>
                <c:ptCount val="4"/>
                <c:pt idx="0">
                  <c:v>2012</c:v>
                </c:pt>
                <c:pt idx="1">
                  <c:v>2013</c:v>
                </c:pt>
                <c:pt idx="2">
                  <c:v>2014</c:v>
                </c:pt>
              </c:numCache>
            </c:numRef>
          </c:cat>
          <c:val>
            <c:numRef>
              <c:f>Sheet1!$B$4:$E$4</c:f>
              <c:numCache>
                <c:formatCode>General</c:formatCode>
                <c:ptCount val="4"/>
              </c:numCache>
            </c:numRef>
          </c:val>
        </c:ser>
        <c:gapDepth val="0"/>
        <c:shape val="box"/>
        <c:axId val="101613952"/>
        <c:axId val="101615488"/>
        <c:axId val="0"/>
      </c:bar3DChart>
      <c:catAx>
        <c:axId val="1016139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1615488"/>
        <c:crosses val="autoZero"/>
        <c:auto val="1"/>
        <c:lblAlgn val="ctr"/>
        <c:lblOffset val="100"/>
        <c:tickLblSkip val="1"/>
        <c:tickMarkSkip val="1"/>
      </c:catAx>
      <c:valAx>
        <c:axId val="1016154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1613952"/>
        <c:crosses val="autoZero"/>
        <c:crossBetween val="between"/>
      </c:valAx>
      <c:spPr>
        <a:noFill/>
        <a:ln w="25400">
          <a:noFill/>
        </a:ln>
      </c:spPr>
    </c:plotArea>
    <c:legend>
      <c:legendPos val="r"/>
      <c:legendEntry>
        <c:idx val="2"/>
        <c:delete val="1"/>
      </c:legendEntry>
      <c:layout>
        <c:manualLayout>
          <c:xMode val="edge"/>
          <c:yMode val="edge"/>
          <c:x val="0.6912181303116145"/>
          <c:y val="0.18072289156626536"/>
          <c:w val="0.30594900849858353"/>
          <c:h val="0.650602409638555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FC5F-328F-4BF1-B833-C6D3C272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30</Pages>
  <Words>10602</Words>
  <Characters>60434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2014-10-14T03:55:00Z</dcterms:created>
  <dcterms:modified xsi:type="dcterms:W3CDTF">2015-07-22T09:30:00Z</dcterms:modified>
</cp:coreProperties>
</file>