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E4" w:rsidRPr="007E19E4" w:rsidRDefault="00A462E4" w:rsidP="00A462E4">
      <w:pPr>
        <w:spacing w:line="276" w:lineRule="auto"/>
        <w:jc w:val="center"/>
        <w:rPr>
          <w:rStyle w:val="text"/>
          <w:b/>
          <w:sz w:val="32"/>
          <w:szCs w:val="32"/>
        </w:rPr>
      </w:pPr>
      <w:r w:rsidRPr="007E19E4">
        <w:rPr>
          <w:rStyle w:val="text"/>
          <w:b/>
          <w:sz w:val="32"/>
          <w:szCs w:val="32"/>
        </w:rPr>
        <w:t>МУНИЦИПАЛЬНОЕ  КАЗЕННОЕ ДОШКОЛЬНОЕ УЧРЕЖДЕНИЕ ДЕТСКИЙ САД «СЕВЕРЯНОЧКА»</w:t>
      </w:r>
    </w:p>
    <w:p w:rsidR="00A462E4" w:rsidRPr="007E19E4" w:rsidRDefault="00A462E4" w:rsidP="00A462E4">
      <w:pPr>
        <w:contextualSpacing/>
        <w:jc w:val="center"/>
        <w:rPr>
          <w:b/>
          <w:sz w:val="32"/>
          <w:szCs w:val="32"/>
        </w:rPr>
      </w:pPr>
    </w:p>
    <w:p w:rsidR="00573555" w:rsidRPr="007E19E4" w:rsidRDefault="00573555" w:rsidP="00573555">
      <w:pPr>
        <w:rPr>
          <w:b/>
          <w:sz w:val="32"/>
          <w:szCs w:val="32"/>
        </w:rPr>
      </w:pPr>
    </w:p>
    <w:p w:rsidR="00573555" w:rsidRDefault="00573555" w:rsidP="00573555">
      <w:pPr>
        <w:rPr>
          <w:b/>
          <w:sz w:val="32"/>
          <w:szCs w:val="32"/>
        </w:rPr>
      </w:pPr>
    </w:p>
    <w:p w:rsidR="007E19E4" w:rsidRDefault="007E19E4" w:rsidP="00573555">
      <w:pPr>
        <w:rPr>
          <w:b/>
          <w:sz w:val="32"/>
          <w:szCs w:val="32"/>
        </w:rPr>
      </w:pPr>
    </w:p>
    <w:p w:rsidR="007E19E4" w:rsidRDefault="007E19E4" w:rsidP="00573555">
      <w:pPr>
        <w:rPr>
          <w:b/>
          <w:sz w:val="32"/>
          <w:szCs w:val="32"/>
        </w:rPr>
      </w:pPr>
    </w:p>
    <w:p w:rsidR="007E19E4" w:rsidRDefault="007E19E4" w:rsidP="00573555">
      <w:pPr>
        <w:rPr>
          <w:b/>
          <w:sz w:val="32"/>
          <w:szCs w:val="32"/>
        </w:rPr>
      </w:pPr>
    </w:p>
    <w:p w:rsidR="007E19E4" w:rsidRDefault="007E19E4" w:rsidP="00573555">
      <w:pPr>
        <w:rPr>
          <w:b/>
          <w:sz w:val="32"/>
          <w:szCs w:val="32"/>
        </w:rPr>
      </w:pPr>
    </w:p>
    <w:p w:rsidR="007E19E4" w:rsidRDefault="007E19E4" w:rsidP="00573555">
      <w:pPr>
        <w:rPr>
          <w:b/>
          <w:sz w:val="32"/>
          <w:szCs w:val="32"/>
        </w:rPr>
      </w:pPr>
    </w:p>
    <w:p w:rsidR="007E19E4" w:rsidRPr="007E19E4" w:rsidRDefault="007E19E4" w:rsidP="00573555">
      <w:pPr>
        <w:rPr>
          <w:b/>
          <w:sz w:val="32"/>
          <w:szCs w:val="32"/>
        </w:rPr>
      </w:pPr>
    </w:p>
    <w:p w:rsidR="00573555" w:rsidRPr="007E19E4" w:rsidRDefault="00573555" w:rsidP="00573555">
      <w:pPr>
        <w:rPr>
          <w:b/>
          <w:sz w:val="32"/>
          <w:szCs w:val="32"/>
        </w:rPr>
      </w:pPr>
    </w:p>
    <w:p w:rsidR="00573555" w:rsidRPr="007E19E4" w:rsidRDefault="00573555" w:rsidP="009135DE">
      <w:pPr>
        <w:jc w:val="center"/>
        <w:rPr>
          <w:b/>
          <w:sz w:val="32"/>
          <w:szCs w:val="32"/>
        </w:rPr>
      </w:pPr>
    </w:p>
    <w:p w:rsidR="00573555" w:rsidRPr="00E00511" w:rsidRDefault="00895520" w:rsidP="009135DE">
      <w:pPr>
        <w:jc w:val="center"/>
        <w:rPr>
          <w:b/>
          <w:sz w:val="32"/>
          <w:szCs w:val="32"/>
        </w:rPr>
      </w:pPr>
      <w:r w:rsidRPr="00E00511">
        <w:rPr>
          <w:b/>
          <w:sz w:val="32"/>
          <w:szCs w:val="32"/>
        </w:rPr>
        <w:t>ФИЗКУЛЬТУРНО-ОЗДОРОВИТЕЛЬНЫЙ ПРОЕКТ ДЛЯ СТАРШЕЙ ГРУППЫ</w:t>
      </w:r>
    </w:p>
    <w:p w:rsidR="00573555" w:rsidRPr="00895520" w:rsidRDefault="00895520" w:rsidP="00D07E88">
      <w:pPr>
        <w:jc w:val="center"/>
        <w:rPr>
          <w:sz w:val="32"/>
          <w:szCs w:val="32"/>
        </w:rPr>
      </w:pPr>
      <w:r w:rsidRPr="00895520">
        <w:rPr>
          <w:sz w:val="32"/>
          <w:szCs w:val="32"/>
        </w:rPr>
        <w:t>«</w:t>
      </w:r>
      <w:r w:rsidRPr="00895520">
        <w:rPr>
          <w:rStyle w:val="a5"/>
          <w:sz w:val="32"/>
          <w:szCs w:val="32"/>
        </w:rPr>
        <w:t>С ФИЗКУЛЬТУРОЙ ДРУЖИТЬ - ЗДОРОВЫМ БЫТЬ</w:t>
      </w:r>
      <w:r w:rsidRPr="00895520">
        <w:rPr>
          <w:sz w:val="32"/>
          <w:szCs w:val="32"/>
        </w:rPr>
        <w:t>»</w:t>
      </w:r>
    </w:p>
    <w:p w:rsidR="00573555" w:rsidRPr="00E00511" w:rsidRDefault="00573555" w:rsidP="00573555">
      <w:pPr>
        <w:rPr>
          <w:b/>
          <w:sz w:val="32"/>
          <w:szCs w:val="32"/>
        </w:rPr>
      </w:pPr>
    </w:p>
    <w:p w:rsidR="00573555" w:rsidRPr="007E19E4" w:rsidRDefault="00573555" w:rsidP="00573555">
      <w:pPr>
        <w:jc w:val="right"/>
        <w:rPr>
          <w:b/>
          <w:sz w:val="32"/>
          <w:szCs w:val="32"/>
        </w:rPr>
      </w:pPr>
    </w:p>
    <w:p w:rsidR="00573555" w:rsidRPr="007E19E4" w:rsidRDefault="00573555" w:rsidP="00573555">
      <w:pPr>
        <w:jc w:val="right"/>
        <w:rPr>
          <w:b/>
          <w:sz w:val="32"/>
          <w:szCs w:val="32"/>
        </w:rPr>
      </w:pPr>
    </w:p>
    <w:p w:rsidR="00573555" w:rsidRPr="007E19E4" w:rsidRDefault="00573555" w:rsidP="00573555">
      <w:pPr>
        <w:jc w:val="right"/>
        <w:rPr>
          <w:b/>
          <w:sz w:val="32"/>
          <w:szCs w:val="32"/>
        </w:rPr>
      </w:pPr>
    </w:p>
    <w:p w:rsidR="00573555" w:rsidRPr="007E19E4" w:rsidRDefault="00573555" w:rsidP="00573555">
      <w:pPr>
        <w:jc w:val="right"/>
        <w:rPr>
          <w:b/>
          <w:sz w:val="32"/>
          <w:szCs w:val="32"/>
        </w:rPr>
      </w:pPr>
    </w:p>
    <w:p w:rsidR="00573555" w:rsidRDefault="00573555" w:rsidP="00573555">
      <w:pPr>
        <w:jc w:val="right"/>
        <w:rPr>
          <w:b/>
          <w:sz w:val="32"/>
          <w:szCs w:val="32"/>
        </w:rPr>
      </w:pPr>
    </w:p>
    <w:p w:rsidR="00E00511" w:rsidRDefault="00E00511" w:rsidP="00573555">
      <w:pPr>
        <w:jc w:val="right"/>
        <w:rPr>
          <w:b/>
          <w:sz w:val="32"/>
          <w:szCs w:val="32"/>
        </w:rPr>
      </w:pPr>
    </w:p>
    <w:p w:rsidR="00E00511" w:rsidRPr="007E19E4" w:rsidRDefault="00E00511" w:rsidP="00E00511">
      <w:pPr>
        <w:jc w:val="right"/>
        <w:rPr>
          <w:b/>
          <w:sz w:val="32"/>
          <w:szCs w:val="32"/>
        </w:rPr>
      </w:pPr>
      <w:r w:rsidRPr="007E19E4">
        <w:rPr>
          <w:b/>
          <w:sz w:val="32"/>
          <w:szCs w:val="32"/>
        </w:rPr>
        <w:t>Инструктор по физической культуре:</w:t>
      </w:r>
    </w:p>
    <w:p w:rsidR="00E00511" w:rsidRPr="007E19E4" w:rsidRDefault="00E00511" w:rsidP="00E0051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Рыбак Мария Владимировна</w:t>
      </w:r>
    </w:p>
    <w:p w:rsidR="00D07E88" w:rsidRDefault="00D07E88" w:rsidP="00573555">
      <w:pPr>
        <w:pStyle w:val="a3"/>
        <w:rPr>
          <w:b/>
          <w:sz w:val="32"/>
          <w:szCs w:val="32"/>
        </w:rPr>
      </w:pPr>
    </w:p>
    <w:p w:rsidR="007E19E4" w:rsidRDefault="007E19E4" w:rsidP="00573555">
      <w:pPr>
        <w:pStyle w:val="a3"/>
        <w:rPr>
          <w:b/>
          <w:sz w:val="32"/>
          <w:szCs w:val="32"/>
        </w:rPr>
      </w:pPr>
    </w:p>
    <w:p w:rsidR="007E19E4" w:rsidRDefault="007E19E4" w:rsidP="00573555">
      <w:pPr>
        <w:pStyle w:val="a3"/>
        <w:rPr>
          <w:b/>
          <w:sz w:val="32"/>
          <w:szCs w:val="32"/>
        </w:rPr>
      </w:pPr>
    </w:p>
    <w:p w:rsidR="007E19E4" w:rsidRDefault="007E19E4" w:rsidP="00573555">
      <w:pPr>
        <w:pStyle w:val="a3"/>
        <w:rPr>
          <w:b/>
          <w:sz w:val="32"/>
          <w:szCs w:val="32"/>
        </w:rPr>
      </w:pPr>
    </w:p>
    <w:p w:rsidR="007E19E4" w:rsidRDefault="007E19E4" w:rsidP="00573555">
      <w:pPr>
        <w:pStyle w:val="a3"/>
        <w:rPr>
          <w:b/>
          <w:sz w:val="32"/>
          <w:szCs w:val="32"/>
        </w:rPr>
      </w:pPr>
    </w:p>
    <w:p w:rsidR="00E00511" w:rsidRDefault="00E00511" w:rsidP="00573555">
      <w:pPr>
        <w:pStyle w:val="a3"/>
        <w:rPr>
          <w:b/>
          <w:sz w:val="32"/>
          <w:szCs w:val="32"/>
        </w:rPr>
      </w:pPr>
    </w:p>
    <w:p w:rsidR="00E00511" w:rsidRPr="007E19E4" w:rsidRDefault="00E00511" w:rsidP="00573555">
      <w:pPr>
        <w:pStyle w:val="a3"/>
        <w:rPr>
          <w:b/>
          <w:sz w:val="32"/>
          <w:szCs w:val="32"/>
        </w:rPr>
      </w:pPr>
    </w:p>
    <w:p w:rsidR="00D07E88" w:rsidRPr="007E19E4" w:rsidRDefault="00D07E88" w:rsidP="00D07E88">
      <w:pPr>
        <w:pStyle w:val="a3"/>
        <w:jc w:val="center"/>
        <w:rPr>
          <w:b/>
          <w:sz w:val="32"/>
          <w:szCs w:val="32"/>
        </w:rPr>
      </w:pPr>
      <w:r w:rsidRPr="007E19E4">
        <w:rPr>
          <w:b/>
          <w:sz w:val="32"/>
          <w:szCs w:val="32"/>
        </w:rPr>
        <w:t>201</w:t>
      </w:r>
      <w:r w:rsidR="00B77753">
        <w:rPr>
          <w:b/>
          <w:sz w:val="32"/>
          <w:szCs w:val="32"/>
        </w:rPr>
        <w:t>7</w:t>
      </w:r>
      <w:r w:rsidRPr="007E19E4">
        <w:rPr>
          <w:b/>
          <w:sz w:val="32"/>
          <w:szCs w:val="32"/>
        </w:rPr>
        <w:t>г.</w:t>
      </w:r>
    </w:p>
    <w:p w:rsidR="008B58CF" w:rsidRPr="00B77753" w:rsidRDefault="008B58CF" w:rsidP="00DD520C">
      <w:pPr>
        <w:pStyle w:val="a3"/>
        <w:spacing w:before="0" w:beforeAutospacing="0" w:after="0" w:afterAutospacing="0" w:line="300" w:lineRule="atLeast"/>
        <w:rPr>
          <w:rFonts w:ascii="playfair_displayregular" w:hAnsi="playfair_displayregular" w:cs="Arial"/>
          <w:sz w:val="28"/>
          <w:szCs w:val="28"/>
        </w:rPr>
      </w:pPr>
      <w:r w:rsidRPr="00B77753">
        <w:rPr>
          <w:rStyle w:val="a5"/>
          <w:rFonts w:ascii="playfair_displayregular" w:hAnsi="playfair_displayregular"/>
          <w:sz w:val="28"/>
          <w:szCs w:val="28"/>
        </w:rPr>
        <w:lastRenderedPageBreak/>
        <w:t>Актуальность проекта:</w:t>
      </w:r>
    </w:p>
    <w:p w:rsidR="00D66A34" w:rsidRDefault="008B58CF" w:rsidP="00D66A34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playfair_displayregular" w:hAnsi="playfair_displayregular" w:cs="Arial"/>
          <w:sz w:val="28"/>
          <w:szCs w:val="28"/>
        </w:rPr>
      </w:pPr>
      <w:r w:rsidRPr="00B77753">
        <w:rPr>
          <w:sz w:val="28"/>
          <w:szCs w:val="28"/>
        </w:rPr>
        <w:t>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ДОУ, – воспитание здорового человека.</w:t>
      </w:r>
    </w:p>
    <w:p w:rsidR="00D66A34" w:rsidRDefault="00D07E88" w:rsidP="00D66A34">
      <w:pPr>
        <w:pStyle w:val="a3"/>
        <w:spacing w:before="0" w:beforeAutospacing="0" w:after="0" w:afterAutospacing="0" w:line="300" w:lineRule="atLeast"/>
        <w:ind w:firstLine="708"/>
        <w:jc w:val="both"/>
        <w:rPr>
          <w:rFonts w:ascii="playfair_displayregular" w:hAnsi="playfair_displayregular" w:cs="Arial"/>
          <w:sz w:val="28"/>
          <w:szCs w:val="28"/>
        </w:rPr>
      </w:pPr>
      <w:r w:rsidRPr="00B77753">
        <w:rPr>
          <w:rStyle w:val="a5"/>
          <w:sz w:val="28"/>
          <w:szCs w:val="28"/>
        </w:rPr>
        <w:t>Цель проекта.</w:t>
      </w:r>
      <w:r w:rsidR="00573555" w:rsidRPr="00B77753">
        <w:rPr>
          <w:sz w:val="28"/>
          <w:szCs w:val="28"/>
        </w:rPr>
        <w:t xml:space="preserve">    </w:t>
      </w:r>
    </w:p>
    <w:p w:rsidR="00573555" w:rsidRPr="00D66A34" w:rsidRDefault="00B424E7" w:rsidP="00D66A34">
      <w:pPr>
        <w:pStyle w:val="a3"/>
        <w:spacing w:before="0" w:beforeAutospacing="0" w:after="0" w:afterAutospacing="0" w:line="300" w:lineRule="atLeast"/>
        <w:ind w:firstLine="708"/>
        <w:jc w:val="both"/>
        <w:rPr>
          <w:rStyle w:val="a5"/>
          <w:rFonts w:ascii="playfair_displayregular" w:hAnsi="playfair_displayregular" w:cs="Arial"/>
          <w:b w:val="0"/>
          <w:bCs w:val="0"/>
          <w:sz w:val="28"/>
          <w:szCs w:val="28"/>
        </w:rPr>
      </w:pPr>
      <w:r w:rsidRPr="00B77753">
        <w:rPr>
          <w:sz w:val="28"/>
          <w:szCs w:val="28"/>
        </w:rPr>
        <w:t>П</w:t>
      </w:r>
      <w:r w:rsidR="00573555" w:rsidRPr="00B77753">
        <w:rPr>
          <w:sz w:val="28"/>
          <w:szCs w:val="28"/>
        </w:rPr>
        <w:t>риобщение детей к физической культуре как фундаментальной составл</w:t>
      </w:r>
      <w:r w:rsidR="0076654D">
        <w:rPr>
          <w:sz w:val="28"/>
          <w:szCs w:val="28"/>
        </w:rPr>
        <w:t>яющей общечеловеческой культуры,</w:t>
      </w:r>
      <w:bookmarkStart w:id="0" w:name="_GoBack"/>
      <w:bookmarkEnd w:id="0"/>
      <w:r w:rsidRPr="00B77753">
        <w:rPr>
          <w:sz w:val="28"/>
          <w:szCs w:val="28"/>
        </w:rPr>
        <w:t xml:space="preserve"> сохранения, укрепления здоровья и повышения его уровня</w:t>
      </w:r>
      <w:r w:rsidR="008D76BA" w:rsidRPr="00B77753">
        <w:rPr>
          <w:sz w:val="28"/>
          <w:szCs w:val="28"/>
        </w:rPr>
        <w:t>.</w:t>
      </w:r>
      <w:r w:rsidRPr="00B77753">
        <w:rPr>
          <w:sz w:val="28"/>
          <w:szCs w:val="28"/>
        </w:rPr>
        <w:t xml:space="preserve"> </w:t>
      </w:r>
      <w:r w:rsidR="00573555" w:rsidRPr="00B77753">
        <w:rPr>
          <w:sz w:val="28"/>
          <w:szCs w:val="28"/>
        </w:rPr>
        <w:t xml:space="preserve"> </w:t>
      </w:r>
      <w:r w:rsidR="00573555" w:rsidRPr="00B77753">
        <w:rPr>
          <w:sz w:val="28"/>
          <w:szCs w:val="28"/>
        </w:rPr>
        <w:br/>
        <w:t>Укреплять здоровье и повышать работоспособность детей через организацию подвижных игр и игр с элементами спорта. Познакомить детей c здоровыми принципами питания, витаминами.</w:t>
      </w:r>
    </w:p>
    <w:p w:rsidR="00573555" w:rsidRPr="00B77753" w:rsidRDefault="00D07E88" w:rsidP="00573555">
      <w:pPr>
        <w:pStyle w:val="a3"/>
        <w:rPr>
          <w:rStyle w:val="a6"/>
          <w:b/>
          <w:sz w:val="28"/>
          <w:szCs w:val="28"/>
        </w:rPr>
      </w:pPr>
      <w:r w:rsidRPr="00B77753">
        <w:rPr>
          <w:rStyle w:val="a5"/>
          <w:sz w:val="28"/>
          <w:szCs w:val="28"/>
        </w:rPr>
        <w:t>Задачи проекта.</w:t>
      </w:r>
    </w:p>
    <w:p w:rsidR="00573555" w:rsidRPr="00B77753" w:rsidRDefault="00573555" w:rsidP="00573555">
      <w:pPr>
        <w:pStyle w:val="a3"/>
        <w:rPr>
          <w:b/>
          <w:i/>
          <w:iCs/>
          <w:sz w:val="28"/>
          <w:szCs w:val="28"/>
        </w:rPr>
      </w:pPr>
      <w:r w:rsidRPr="00B77753">
        <w:rPr>
          <w:rStyle w:val="a6"/>
          <w:b/>
          <w:sz w:val="28"/>
          <w:szCs w:val="28"/>
        </w:rPr>
        <w:t>Оздоровительная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1. Охрана и укрепление физического здоровья детей; </w:t>
      </w:r>
      <w:r w:rsidRPr="00B77753">
        <w:rPr>
          <w:sz w:val="28"/>
          <w:szCs w:val="28"/>
        </w:rPr>
        <w:br/>
        <w:t>2. Повышение защитных свойств организма и устойчивости к различным заболеваниям путем закаливания;</w:t>
      </w:r>
      <w:r w:rsidRPr="00B77753">
        <w:rPr>
          <w:sz w:val="28"/>
          <w:szCs w:val="28"/>
        </w:rPr>
        <w:br/>
        <w:t>3. Формирование представления о своем теле, о необходимости сохранения своего здоровья.</w:t>
      </w:r>
      <w:r w:rsidRPr="00B77753">
        <w:rPr>
          <w:sz w:val="28"/>
          <w:szCs w:val="28"/>
        </w:rPr>
        <w:br/>
        <w:t>4.Удовлетворение потребности детей в движении.</w:t>
      </w:r>
    </w:p>
    <w:p w:rsidR="00573555" w:rsidRPr="00B77753" w:rsidRDefault="00573555" w:rsidP="00573555">
      <w:pPr>
        <w:pStyle w:val="a3"/>
        <w:rPr>
          <w:b/>
          <w:sz w:val="28"/>
          <w:szCs w:val="28"/>
        </w:rPr>
      </w:pPr>
      <w:r w:rsidRPr="00B77753">
        <w:rPr>
          <w:rStyle w:val="a6"/>
          <w:b/>
          <w:sz w:val="28"/>
          <w:szCs w:val="28"/>
        </w:rPr>
        <w:t>Образовательная</w:t>
      </w:r>
    </w:p>
    <w:p w:rsidR="00A61700" w:rsidRPr="00B77753" w:rsidRDefault="00573555" w:rsidP="00A61700">
      <w:pPr>
        <w:pStyle w:val="a3"/>
        <w:numPr>
          <w:ilvl w:val="0"/>
          <w:numId w:val="16"/>
        </w:numPr>
        <w:rPr>
          <w:rStyle w:val="a6"/>
          <w:b/>
          <w:sz w:val="28"/>
          <w:szCs w:val="28"/>
        </w:rPr>
      </w:pPr>
      <w:r w:rsidRPr="00B77753">
        <w:rPr>
          <w:sz w:val="28"/>
          <w:szCs w:val="28"/>
        </w:rPr>
        <w:t xml:space="preserve">Формирование жизненно необходимых двигательных умений и навыков ребенка в соответствии с его индивидуальными особенностями; </w:t>
      </w:r>
      <w:r w:rsidRPr="00B77753">
        <w:rPr>
          <w:sz w:val="28"/>
          <w:szCs w:val="28"/>
        </w:rPr>
        <w:br/>
        <w:t xml:space="preserve">2. Создание условий для реализации потребности детей в двигательной активности; </w:t>
      </w:r>
      <w:r w:rsidRPr="00B77753">
        <w:rPr>
          <w:sz w:val="28"/>
          <w:szCs w:val="28"/>
        </w:rPr>
        <w:br/>
        <w:t>3. Формирование правильной осан</w:t>
      </w:r>
      <w:r w:rsidR="00A61700" w:rsidRPr="00B77753">
        <w:rPr>
          <w:sz w:val="28"/>
          <w:szCs w:val="28"/>
        </w:rPr>
        <w:t xml:space="preserve">ки, гигиенических навыков; </w:t>
      </w:r>
      <w:r w:rsidR="00A61700" w:rsidRPr="00B77753">
        <w:rPr>
          <w:sz w:val="28"/>
          <w:szCs w:val="28"/>
        </w:rPr>
        <w:br/>
        <w:t>4</w:t>
      </w:r>
      <w:r w:rsidRPr="00B77753">
        <w:rPr>
          <w:sz w:val="28"/>
          <w:szCs w:val="28"/>
        </w:rPr>
        <w:t>. Формирование умения выполнять правила подвижных игр, проявляя находчивость, выдержку, ловкость и самостоятельность.</w:t>
      </w:r>
      <w:r w:rsidRPr="00B77753">
        <w:rPr>
          <w:sz w:val="28"/>
          <w:szCs w:val="28"/>
        </w:rPr>
        <w:br/>
      </w:r>
    </w:p>
    <w:p w:rsidR="00573555" w:rsidRPr="00B77753" w:rsidRDefault="00573555" w:rsidP="00A61700">
      <w:pPr>
        <w:pStyle w:val="a3"/>
        <w:ind w:left="360"/>
        <w:rPr>
          <w:b/>
          <w:i/>
          <w:iCs/>
          <w:sz w:val="28"/>
          <w:szCs w:val="28"/>
        </w:rPr>
      </w:pPr>
      <w:r w:rsidRPr="00B77753">
        <w:rPr>
          <w:rStyle w:val="a6"/>
          <w:b/>
          <w:sz w:val="28"/>
          <w:szCs w:val="28"/>
        </w:rPr>
        <w:t>Воспитательная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1.Воспитание потребности в здоровом образе жизни; </w:t>
      </w:r>
      <w:r w:rsidRPr="00B77753">
        <w:rPr>
          <w:sz w:val="28"/>
          <w:szCs w:val="28"/>
        </w:rPr>
        <w:br/>
        <w:t xml:space="preserve">2. Вырабатывать привычку к соблюдению режима, потребность в физических упражнениях и играх; </w:t>
      </w:r>
      <w:r w:rsidRPr="00B77753">
        <w:rPr>
          <w:sz w:val="28"/>
          <w:szCs w:val="28"/>
        </w:rPr>
        <w:br/>
        <w:t>3. Воспитывать положительные черты характера;</w:t>
      </w:r>
      <w:r w:rsidRPr="00B77753">
        <w:rPr>
          <w:sz w:val="28"/>
          <w:szCs w:val="28"/>
        </w:rPr>
        <w:br/>
        <w:t>4. Воспитывать у детей интерес к занятиям физической культурой;</w:t>
      </w:r>
      <w:r w:rsidRPr="00B77753">
        <w:rPr>
          <w:sz w:val="28"/>
          <w:szCs w:val="28"/>
        </w:rPr>
        <w:br/>
        <w:t>5. Поощрять двигательное творчество и разнообразную игровую деятельность детей;</w:t>
      </w:r>
    </w:p>
    <w:p w:rsidR="00573555" w:rsidRPr="00B77753" w:rsidRDefault="00D07E88" w:rsidP="00573555">
      <w:pPr>
        <w:pStyle w:val="a3"/>
        <w:rPr>
          <w:rStyle w:val="a6"/>
          <w:b/>
          <w:sz w:val="28"/>
          <w:szCs w:val="28"/>
        </w:rPr>
      </w:pPr>
      <w:r w:rsidRPr="00B77753">
        <w:rPr>
          <w:rStyle w:val="a5"/>
          <w:sz w:val="28"/>
          <w:szCs w:val="28"/>
        </w:rPr>
        <w:lastRenderedPageBreak/>
        <w:t>Этапы реализации проекта.</w:t>
      </w:r>
    </w:p>
    <w:p w:rsidR="00573555" w:rsidRPr="00B77753" w:rsidRDefault="00573555" w:rsidP="00573555">
      <w:pPr>
        <w:pStyle w:val="a3"/>
        <w:rPr>
          <w:b/>
          <w:sz w:val="28"/>
          <w:szCs w:val="28"/>
          <w:u w:val="single"/>
        </w:rPr>
      </w:pPr>
      <w:r w:rsidRPr="00B77753">
        <w:rPr>
          <w:rStyle w:val="a6"/>
          <w:b/>
          <w:sz w:val="28"/>
          <w:szCs w:val="28"/>
          <w:u w:val="single"/>
        </w:rPr>
        <w:t>Подготовительный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>Определение проблемного поля, формирование концепции по оздоровительной деятельности. Разработка проекта по направлению “здоровье”. Планирование работы с детьми, родителями и педагогами.</w:t>
      </w:r>
    </w:p>
    <w:p w:rsidR="00573555" w:rsidRPr="00B77753" w:rsidRDefault="00573555" w:rsidP="00573555">
      <w:pPr>
        <w:pStyle w:val="a3"/>
        <w:rPr>
          <w:b/>
          <w:sz w:val="28"/>
          <w:szCs w:val="28"/>
          <w:u w:val="single"/>
        </w:rPr>
      </w:pPr>
      <w:r w:rsidRPr="00B77753">
        <w:rPr>
          <w:rStyle w:val="a6"/>
          <w:b/>
          <w:sz w:val="28"/>
          <w:szCs w:val="28"/>
          <w:u w:val="single"/>
        </w:rPr>
        <w:t>Практический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>I этап – Эмблема. Гигиена;</w:t>
      </w:r>
      <w:r w:rsidRPr="00B77753">
        <w:rPr>
          <w:sz w:val="28"/>
          <w:szCs w:val="28"/>
        </w:rPr>
        <w:br/>
        <w:t>II этап – Овощи и фрукты («</w:t>
      </w:r>
      <w:r w:rsidR="00A462E4" w:rsidRPr="00B77753">
        <w:rPr>
          <w:sz w:val="28"/>
          <w:szCs w:val="28"/>
        </w:rPr>
        <w:t>Страна</w:t>
      </w:r>
      <w:r w:rsidRPr="00B77753">
        <w:rPr>
          <w:sz w:val="28"/>
          <w:szCs w:val="28"/>
        </w:rPr>
        <w:t xml:space="preserve"> витаминов»);</w:t>
      </w:r>
      <w:r w:rsidRPr="00B77753">
        <w:rPr>
          <w:sz w:val="28"/>
          <w:szCs w:val="28"/>
        </w:rPr>
        <w:br/>
        <w:t>III этап –  Закаливание (точечный массаж). Первая помощь;</w:t>
      </w:r>
      <w:r w:rsidRPr="00B77753">
        <w:rPr>
          <w:sz w:val="28"/>
          <w:szCs w:val="28"/>
        </w:rPr>
        <w:br/>
        <w:t>IV этап –  «Движение с радостью»;</w:t>
      </w:r>
      <w:r w:rsidRPr="00B77753">
        <w:rPr>
          <w:sz w:val="28"/>
          <w:szCs w:val="28"/>
        </w:rPr>
        <w:br/>
        <w:t>V этап – Взаимодействие с родителями (консультация).</w:t>
      </w:r>
    </w:p>
    <w:p w:rsidR="00573555" w:rsidRPr="00B77753" w:rsidRDefault="00573555" w:rsidP="00573555">
      <w:pPr>
        <w:pStyle w:val="a3"/>
        <w:rPr>
          <w:b/>
          <w:sz w:val="28"/>
          <w:szCs w:val="28"/>
          <w:u w:val="single"/>
        </w:rPr>
      </w:pPr>
      <w:r w:rsidRPr="00B77753">
        <w:rPr>
          <w:rStyle w:val="a6"/>
          <w:b/>
          <w:sz w:val="28"/>
          <w:szCs w:val="28"/>
          <w:u w:val="single"/>
        </w:rPr>
        <w:t xml:space="preserve">Аналитический 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Анализ деятельности. 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>Обобщение и систематизация опыта,</w:t>
      </w:r>
      <w:r w:rsidRPr="00B77753">
        <w:rPr>
          <w:sz w:val="28"/>
          <w:szCs w:val="28"/>
        </w:rPr>
        <w:br/>
        <w:t>портфолио проекта.</w:t>
      </w:r>
    </w:p>
    <w:p w:rsidR="00573555" w:rsidRPr="00B77753" w:rsidRDefault="00D07E88" w:rsidP="00573555">
      <w:pPr>
        <w:pStyle w:val="a3"/>
        <w:rPr>
          <w:rStyle w:val="a5"/>
          <w:sz w:val="28"/>
          <w:szCs w:val="28"/>
        </w:rPr>
      </w:pPr>
      <w:r w:rsidRPr="00B77753">
        <w:rPr>
          <w:rStyle w:val="a5"/>
          <w:sz w:val="28"/>
          <w:szCs w:val="28"/>
        </w:rPr>
        <w:t>Участники проекта.</w:t>
      </w:r>
    </w:p>
    <w:p w:rsidR="00573555" w:rsidRPr="00B77753" w:rsidRDefault="00573555" w:rsidP="00573555">
      <w:pPr>
        <w:pStyle w:val="a3"/>
        <w:rPr>
          <w:rStyle w:val="a5"/>
          <w:sz w:val="28"/>
          <w:szCs w:val="28"/>
        </w:rPr>
      </w:pPr>
      <w:r w:rsidRPr="00B77753">
        <w:rPr>
          <w:rStyle w:val="a5"/>
          <w:sz w:val="28"/>
          <w:szCs w:val="28"/>
        </w:rPr>
        <w:t xml:space="preserve">Участники проекта: 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>дети 5-6 лет, родители,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инструктор по физической культуре, 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воспитатель группы, </w:t>
      </w:r>
    </w:p>
    <w:p w:rsidR="00573555" w:rsidRPr="00B77753" w:rsidRDefault="00573555" w:rsidP="00D07E88">
      <w:pPr>
        <w:pStyle w:val="a3"/>
        <w:rPr>
          <w:rStyle w:val="a5"/>
          <w:b w:val="0"/>
          <w:bCs w:val="0"/>
          <w:sz w:val="28"/>
          <w:szCs w:val="28"/>
        </w:rPr>
      </w:pPr>
      <w:r w:rsidRPr="00B77753">
        <w:rPr>
          <w:sz w:val="28"/>
          <w:szCs w:val="28"/>
        </w:rPr>
        <w:t xml:space="preserve">музыкальный руководитель. </w:t>
      </w:r>
    </w:p>
    <w:p w:rsidR="00573555" w:rsidRPr="00B77753" w:rsidRDefault="00D07E88" w:rsidP="00573555">
      <w:pPr>
        <w:pStyle w:val="a3"/>
        <w:rPr>
          <w:rStyle w:val="a5"/>
          <w:sz w:val="28"/>
          <w:szCs w:val="28"/>
        </w:rPr>
      </w:pPr>
      <w:r w:rsidRPr="00B77753">
        <w:rPr>
          <w:rStyle w:val="a5"/>
          <w:sz w:val="28"/>
          <w:szCs w:val="28"/>
        </w:rPr>
        <w:t>Ожидаемые результаты.</w:t>
      </w:r>
    </w:p>
    <w:p w:rsidR="00573555" w:rsidRPr="00B77753" w:rsidRDefault="00573555" w:rsidP="00573555">
      <w:pPr>
        <w:pStyle w:val="a3"/>
        <w:rPr>
          <w:b/>
          <w:sz w:val="28"/>
          <w:szCs w:val="28"/>
          <w:u w:val="single"/>
        </w:rPr>
      </w:pPr>
      <w:r w:rsidRPr="00B77753">
        <w:rPr>
          <w:rStyle w:val="a6"/>
          <w:b/>
          <w:sz w:val="28"/>
          <w:szCs w:val="28"/>
          <w:u w:val="single"/>
        </w:rPr>
        <w:t>Для детей: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1. Снижение уровня заболеваемости; </w:t>
      </w:r>
      <w:r w:rsidRPr="00B77753">
        <w:rPr>
          <w:sz w:val="28"/>
          <w:szCs w:val="28"/>
        </w:rPr>
        <w:br/>
        <w:t>2. Повышение уровня физической готовности;</w:t>
      </w:r>
      <w:r w:rsidRPr="00B77753">
        <w:rPr>
          <w:sz w:val="28"/>
          <w:szCs w:val="28"/>
        </w:rPr>
        <w:br/>
        <w:t>3. Повышение эмоционального, психологического, физического благополучия;</w:t>
      </w:r>
      <w:r w:rsidRPr="00B77753">
        <w:rPr>
          <w:sz w:val="28"/>
          <w:szCs w:val="28"/>
        </w:rPr>
        <w:br/>
        <w:t xml:space="preserve">4. </w:t>
      </w:r>
      <w:proofErr w:type="spellStart"/>
      <w:r w:rsidRPr="00B77753">
        <w:rPr>
          <w:sz w:val="28"/>
          <w:szCs w:val="28"/>
        </w:rPr>
        <w:t>Сформированность</w:t>
      </w:r>
      <w:proofErr w:type="spellEnd"/>
      <w:r w:rsidRPr="00B77753">
        <w:rPr>
          <w:sz w:val="28"/>
          <w:szCs w:val="28"/>
        </w:rPr>
        <w:t xml:space="preserve"> гигиенической культуры;</w:t>
      </w:r>
      <w:r w:rsidRPr="00B77753">
        <w:rPr>
          <w:sz w:val="28"/>
          <w:szCs w:val="28"/>
        </w:rPr>
        <w:br/>
        <w:t>5. Улучшение соматических показателей здоровья;</w:t>
      </w:r>
      <w:r w:rsidRPr="00B77753">
        <w:rPr>
          <w:sz w:val="28"/>
          <w:szCs w:val="28"/>
        </w:rPr>
        <w:br/>
        <w:t>6. Наличие потребности в здоровом образе жизни и возможностей его обеспечения.</w:t>
      </w:r>
    </w:p>
    <w:p w:rsidR="00573555" w:rsidRPr="00B77753" w:rsidRDefault="00573555" w:rsidP="00573555">
      <w:pPr>
        <w:pStyle w:val="a3"/>
        <w:rPr>
          <w:b/>
          <w:sz w:val="28"/>
          <w:szCs w:val="28"/>
          <w:u w:val="single"/>
        </w:rPr>
      </w:pPr>
      <w:r w:rsidRPr="00B77753">
        <w:rPr>
          <w:rStyle w:val="a6"/>
          <w:b/>
          <w:sz w:val="28"/>
          <w:szCs w:val="28"/>
          <w:u w:val="single"/>
        </w:rPr>
        <w:lastRenderedPageBreak/>
        <w:t>Для родителей: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>1. Сохранение и укрепление здоровья детей;</w:t>
      </w:r>
      <w:r w:rsidRPr="00B77753">
        <w:rPr>
          <w:sz w:val="28"/>
          <w:szCs w:val="28"/>
        </w:rPr>
        <w:br/>
        <w:t>2. Педагоги</w:t>
      </w:r>
      <w:r w:rsidR="00BA1D8A">
        <w:rPr>
          <w:sz w:val="28"/>
          <w:szCs w:val="28"/>
        </w:rPr>
        <w:t>ческая, психологическая помощь;</w:t>
      </w:r>
    </w:p>
    <w:p w:rsidR="00573555" w:rsidRPr="00B77753" w:rsidRDefault="00573555" w:rsidP="00573555">
      <w:pPr>
        <w:pStyle w:val="a3"/>
        <w:rPr>
          <w:b/>
          <w:sz w:val="28"/>
          <w:szCs w:val="28"/>
          <w:u w:val="single"/>
        </w:rPr>
      </w:pPr>
      <w:r w:rsidRPr="00B77753">
        <w:rPr>
          <w:rStyle w:val="a6"/>
          <w:b/>
          <w:sz w:val="28"/>
          <w:szCs w:val="28"/>
          <w:u w:val="single"/>
        </w:rPr>
        <w:t>Для педагогов: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1. Повышение теоретического уровня и профессионализма педагогов; </w:t>
      </w:r>
      <w:r w:rsidRPr="00B77753">
        <w:rPr>
          <w:sz w:val="28"/>
          <w:szCs w:val="28"/>
        </w:rPr>
        <w:br/>
        <w:t>2. Внедрение оздоровительных технологий, современных форм и новых методов работы по формированию здорового образа жизни у дошкольников;</w:t>
      </w:r>
      <w:r w:rsidRPr="00B77753">
        <w:rPr>
          <w:sz w:val="28"/>
          <w:szCs w:val="28"/>
        </w:rPr>
        <w:br/>
        <w:t>3. Личностный и профессиональный рост;</w:t>
      </w:r>
      <w:r w:rsidRPr="00B77753">
        <w:rPr>
          <w:sz w:val="28"/>
          <w:szCs w:val="28"/>
        </w:rPr>
        <w:br/>
        <w:t>4. Самореализация;</w:t>
      </w:r>
      <w:r w:rsidRPr="00B77753">
        <w:rPr>
          <w:sz w:val="28"/>
          <w:szCs w:val="28"/>
        </w:rPr>
        <w:br/>
        <w:t>5. Моральное удовлетворение.</w:t>
      </w:r>
    </w:p>
    <w:p w:rsidR="00D07E88" w:rsidRPr="00B77753" w:rsidRDefault="00573555" w:rsidP="00D07E88">
      <w:pPr>
        <w:pStyle w:val="a3"/>
        <w:rPr>
          <w:sz w:val="28"/>
          <w:szCs w:val="28"/>
        </w:rPr>
      </w:pPr>
      <w:r w:rsidRPr="00B77753">
        <w:rPr>
          <w:rStyle w:val="a5"/>
          <w:i/>
          <w:sz w:val="28"/>
          <w:szCs w:val="28"/>
          <w:u w:val="single"/>
        </w:rPr>
        <w:t>Продолжительность проекта:</w:t>
      </w:r>
      <w:r w:rsidRPr="00B77753">
        <w:rPr>
          <w:sz w:val="28"/>
          <w:szCs w:val="28"/>
        </w:rPr>
        <w:t xml:space="preserve"> </w:t>
      </w:r>
      <w:r w:rsidR="00B169F4">
        <w:rPr>
          <w:sz w:val="28"/>
          <w:szCs w:val="28"/>
        </w:rPr>
        <w:t>5</w:t>
      </w:r>
      <w:r w:rsidRPr="00B77753">
        <w:rPr>
          <w:sz w:val="28"/>
          <w:szCs w:val="28"/>
        </w:rPr>
        <w:t xml:space="preserve"> дней</w:t>
      </w:r>
      <w:r w:rsidR="00D07E88" w:rsidRPr="00B77753">
        <w:rPr>
          <w:sz w:val="28"/>
          <w:szCs w:val="28"/>
        </w:rPr>
        <w:t>.</w:t>
      </w:r>
    </w:p>
    <w:p w:rsidR="00573555" w:rsidRPr="00B77753" w:rsidRDefault="00D07E88" w:rsidP="00D07E88">
      <w:pPr>
        <w:pStyle w:val="a3"/>
        <w:rPr>
          <w:sz w:val="28"/>
          <w:szCs w:val="28"/>
        </w:rPr>
      </w:pPr>
      <w:r w:rsidRPr="00B77753">
        <w:rPr>
          <w:rStyle w:val="a5"/>
          <w:sz w:val="28"/>
          <w:szCs w:val="28"/>
        </w:rPr>
        <w:t>Формы реализации.</w:t>
      </w:r>
    </w:p>
    <w:p w:rsidR="00573555" w:rsidRPr="00B77753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 xml:space="preserve">Занятия по познавательной деятельности; </w:t>
      </w:r>
    </w:p>
    <w:p w:rsidR="00573555" w:rsidRPr="00B77753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 xml:space="preserve">Беседы с детьми и родителями; </w:t>
      </w:r>
    </w:p>
    <w:p w:rsidR="00573555" w:rsidRPr="00B77753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 xml:space="preserve">Игровая деятельность; </w:t>
      </w:r>
    </w:p>
    <w:p w:rsidR="00573555" w:rsidRPr="00B77753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 xml:space="preserve">Выполнение работ по изобразительной деятельности; </w:t>
      </w:r>
    </w:p>
    <w:p w:rsidR="00573555" w:rsidRPr="00B77753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 xml:space="preserve">Организация тематических центров по проекту; </w:t>
      </w:r>
    </w:p>
    <w:p w:rsidR="00573555" w:rsidRPr="00B77753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 xml:space="preserve">Оформление фотоальбома наших впечатлений. </w:t>
      </w:r>
    </w:p>
    <w:p w:rsidR="00573555" w:rsidRPr="00B77753" w:rsidRDefault="00573555" w:rsidP="00573555">
      <w:pPr>
        <w:pStyle w:val="a3"/>
        <w:rPr>
          <w:rStyle w:val="c4c26c28"/>
          <w:b/>
          <w:bCs/>
          <w:sz w:val="28"/>
          <w:szCs w:val="28"/>
        </w:rPr>
      </w:pPr>
      <w:r w:rsidRPr="00B77753">
        <w:rPr>
          <w:sz w:val="28"/>
          <w:szCs w:val="28"/>
        </w:rPr>
        <w:t> </w:t>
      </w:r>
      <w:r w:rsidR="00D07E88" w:rsidRPr="00B77753">
        <w:rPr>
          <w:b/>
          <w:sz w:val="28"/>
          <w:szCs w:val="28"/>
        </w:rPr>
        <w:t>Принципы реализации проекта: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систематичности и последовательности предполагает взаимосвязь знаний, умений и навыков.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 xml:space="preserve">принцип </w:t>
      </w:r>
      <w:r w:rsidRPr="00B77753">
        <w:rPr>
          <w:rStyle w:val="c4"/>
          <w:sz w:val="28"/>
          <w:szCs w:val="28"/>
        </w:rPr>
        <w:t>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повторения умений и навыков – один из самых важнейших, так как в результате многократных повторений вырабатываются динамические стереотипы.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доступности позволяет исключить вредные последствия для организма детей в результате завышенных требований  и физических нагрузок.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lastRenderedPageBreak/>
        <w:t>принцип</w:t>
      </w:r>
      <w:r w:rsidRPr="00B77753">
        <w:rPr>
          <w:rStyle w:val="c4"/>
          <w:sz w:val="28"/>
          <w:szCs w:val="28"/>
        </w:rPr>
        <w:t> 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573555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</w:t>
      </w:r>
      <w:proofErr w:type="spellStart"/>
      <w:r w:rsidRPr="00B77753">
        <w:rPr>
          <w:rStyle w:val="c4"/>
          <w:sz w:val="28"/>
          <w:szCs w:val="28"/>
        </w:rPr>
        <w:t>коммуникативности</w:t>
      </w:r>
      <w:proofErr w:type="spellEnd"/>
      <w:r w:rsidRPr="00B77753">
        <w:rPr>
          <w:rStyle w:val="c4"/>
          <w:sz w:val="28"/>
          <w:szCs w:val="28"/>
        </w:rPr>
        <w:t xml:space="preserve">  помогает  воспитать у детей потребность в общении, в процессе которой формируется социальная мотивация здоровья.</w:t>
      </w:r>
    </w:p>
    <w:p w:rsidR="00217CFA" w:rsidRPr="00B77753" w:rsidRDefault="00573555" w:rsidP="00573555">
      <w:pPr>
        <w:pStyle w:val="a3"/>
        <w:numPr>
          <w:ilvl w:val="0"/>
          <w:numId w:val="14"/>
        </w:numPr>
        <w:rPr>
          <w:sz w:val="28"/>
          <w:szCs w:val="28"/>
        </w:rPr>
      </w:pPr>
      <w:r w:rsidRPr="00B77753">
        <w:rPr>
          <w:rStyle w:val="c4c26c28"/>
          <w:sz w:val="28"/>
          <w:szCs w:val="28"/>
        </w:rPr>
        <w:t>принцип</w:t>
      </w:r>
      <w:r w:rsidRPr="00B77753">
        <w:rPr>
          <w:rStyle w:val="c4"/>
          <w:sz w:val="28"/>
          <w:szCs w:val="28"/>
        </w:rPr>
        <w:t> 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573555" w:rsidRPr="00B77753" w:rsidRDefault="00217CFA" w:rsidP="00217CFA">
      <w:pPr>
        <w:pStyle w:val="a3"/>
        <w:rPr>
          <w:rStyle w:val="a5"/>
          <w:b w:val="0"/>
          <w:bCs w:val="0"/>
          <w:sz w:val="28"/>
          <w:szCs w:val="28"/>
        </w:rPr>
      </w:pPr>
      <w:r w:rsidRPr="00B77753">
        <w:rPr>
          <w:rStyle w:val="a5"/>
          <w:sz w:val="28"/>
          <w:szCs w:val="28"/>
        </w:rPr>
        <w:t>План реализации проекта.</w:t>
      </w:r>
    </w:p>
    <w:p w:rsidR="00573555" w:rsidRPr="00B77753" w:rsidRDefault="00573555" w:rsidP="00573555">
      <w:pPr>
        <w:pStyle w:val="a3"/>
        <w:rPr>
          <w:i/>
          <w:sz w:val="28"/>
          <w:szCs w:val="28"/>
          <w:u w:val="single"/>
        </w:rPr>
      </w:pPr>
      <w:r w:rsidRPr="00B77753">
        <w:rPr>
          <w:rStyle w:val="a5"/>
          <w:i/>
          <w:sz w:val="28"/>
          <w:szCs w:val="28"/>
          <w:u w:val="single"/>
        </w:rPr>
        <w:t xml:space="preserve">Понедельник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Постановка проблемы.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Выдвижение гипотез – путей решения. Планирование деятельности, выбор форм продукта.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Рисование эмблемы (спортивный мяч).</w:t>
      </w:r>
    </w:p>
    <w:p w:rsidR="00573555" w:rsidRPr="00B77753" w:rsidRDefault="00573555" w:rsidP="00D77B56">
      <w:pPr>
        <w:pStyle w:val="a3"/>
        <w:ind w:firstLine="708"/>
        <w:contextualSpacing/>
        <w:rPr>
          <w:b/>
          <w:i/>
          <w:color w:val="FF0000"/>
          <w:sz w:val="28"/>
          <w:szCs w:val="28"/>
        </w:rPr>
      </w:pPr>
      <w:r w:rsidRPr="00B77753">
        <w:rPr>
          <w:b/>
          <w:color w:val="FF0000"/>
          <w:sz w:val="28"/>
          <w:szCs w:val="28"/>
          <w:u w:val="single"/>
        </w:rPr>
        <w:t>Тема дня:</w:t>
      </w:r>
      <w:r w:rsidRPr="00B77753">
        <w:rPr>
          <w:b/>
          <w:color w:val="FF0000"/>
          <w:sz w:val="28"/>
          <w:szCs w:val="28"/>
        </w:rPr>
        <w:t xml:space="preserve"> </w:t>
      </w:r>
      <w:r w:rsidRPr="00B77753">
        <w:rPr>
          <w:b/>
          <w:i/>
          <w:color w:val="FF0000"/>
          <w:sz w:val="28"/>
          <w:szCs w:val="28"/>
        </w:rPr>
        <w:t>«Гигиена».</w:t>
      </w:r>
    </w:p>
    <w:p w:rsidR="00573555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  <w:u w:val="single"/>
        </w:rPr>
        <w:t>Цели дня</w:t>
      </w:r>
      <w:r w:rsidRPr="00B77753">
        <w:rPr>
          <w:sz w:val="28"/>
          <w:szCs w:val="28"/>
        </w:rPr>
        <w:t>: закрепление знаний детей о культуре гигиены, формирование положительного отношения к здоровому образу жизни.</w:t>
      </w:r>
    </w:p>
    <w:p w:rsidR="00A93B89" w:rsidRPr="00B77753" w:rsidRDefault="00A93B89" w:rsidP="00573555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Беседа «Что такое </w:t>
      </w:r>
      <w:r w:rsidR="00A62EE9">
        <w:rPr>
          <w:sz w:val="28"/>
          <w:szCs w:val="28"/>
        </w:rPr>
        <w:t>ЗОЖ</w:t>
      </w:r>
      <w:r>
        <w:rPr>
          <w:sz w:val="28"/>
          <w:szCs w:val="28"/>
        </w:rPr>
        <w:t>»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Игра-эстафета «Собери мусор» (для мальчиков):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Игра-эстафета «Помой посуду» (для девочек):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Совместная игра «Мяч по кругу»:</w:t>
      </w:r>
    </w:p>
    <w:p w:rsidR="00573555" w:rsidRPr="00B77753" w:rsidRDefault="00573555" w:rsidP="00A93B89">
      <w:pPr>
        <w:pStyle w:val="a3"/>
        <w:ind w:firstLine="708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Дети образуют круг, под музыку передают мяч по кругу. Музыка останавливается, у кого в руках оказался мяч, отвечает на вопрос: «Как я помогаю маме?». </w:t>
      </w:r>
    </w:p>
    <w:p w:rsidR="006C0D6F" w:rsidRPr="00B77753" w:rsidRDefault="006C0D6F" w:rsidP="00573555">
      <w:pPr>
        <w:pStyle w:val="a3"/>
        <w:contextualSpacing/>
        <w:rPr>
          <w:rStyle w:val="a5"/>
          <w:b w:val="0"/>
          <w:bCs w:val="0"/>
          <w:sz w:val="28"/>
          <w:szCs w:val="28"/>
        </w:rPr>
      </w:pPr>
    </w:p>
    <w:p w:rsidR="00573555" w:rsidRPr="00B77753" w:rsidRDefault="00573555" w:rsidP="00573555">
      <w:pPr>
        <w:pStyle w:val="a3"/>
        <w:rPr>
          <w:i/>
          <w:sz w:val="28"/>
          <w:szCs w:val="28"/>
          <w:u w:val="single"/>
        </w:rPr>
      </w:pPr>
      <w:r w:rsidRPr="00B77753">
        <w:rPr>
          <w:rStyle w:val="a5"/>
          <w:i/>
          <w:sz w:val="28"/>
          <w:szCs w:val="28"/>
          <w:u w:val="single"/>
        </w:rPr>
        <w:t>Вторник</w:t>
      </w:r>
    </w:p>
    <w:p w:rsidR="00573555" w:rsidRPr="00B77753" w:rsidRDefault="00573555" w:rsidP="00D77B56">
      <w:pPr>
        <w:pStyle w:val="a3"/>
        <w:ind w:firstLine="708"/>
        <w:contextualSpacing/>
        <w:rPr>
          <w:b/>
          <w:i/>
          <w:color w:val="FF0000"/>
          <w:sz w:val="28"/>
          <w:szCs w:val="28"/>
        </w:rPr>
      </w:pPr>
      <w:r w:rsidRPr="00B77753">
        <w:rPr>
          <w:b/>
          <w:color w:val="FF0000"/>
          <w:sz w:val="28"/>
          <w:szCs w:val="28"/>
          <w:u w:val="single"/>
        </w:rPr>
        <w:t>Тема дня:</w:t>
      </w:r>
      <w:r w:rsidRPr="00B77753">
        <w:rPr>
          <w:b/>
          <w:color w:val="FF0000"/>
          <w:sz w:val="28"/>
          <w:szCs w:val="28"/>
        </w:rPr>
        <w:t xml:space="preserve"> </w:t>
      </w:r>
      <w:r w:rsidRPr="00B77753">
        <w:rPr>
          <w:b/>
          <w:i/>
          <w:color w:val="FF0000"/>
          <w:sz w:val="28"/>
          <w:szCs w:val="28"/>
        </w:rPr>
        <w:t>Овощи и фрукты. «Приключения в стране витаминов».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  <w:u w:val="single"/>
        </w:rPr>
        <w:t xml:space="preserve">Цели дня: </w:t>
      </w:r>
      <w:r w:rsidRPr="00B77753">
        <w:rPr>
          <w:sz w:val="28"/>
          <w:szCs w:val="28"/>
        </w:rPr>
        <w:t xml:space="preserve">Расширять представления о витаминах, об их пользе для здоровья человека, о содержании тех или иных витаминов в овощах, фруктах.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Презентация «Любимое блюдо моей семьи».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Дидактические игры: «С какого дерева упало»; «Вершки и корешки»; «Овощи и фрукты»; «Узнай на вкус».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Сюжетно-ролевые игры: «Овощной магазин».</w:t>
      </w:r>
    </w:p>
    <w:p w:rsidR="00573555" w:rsidRPr="00B77753" w:rsidRDefault="00573555" w:rsidP="006C0D6F">
      <w:pPr>
        <w:pStyle w:val="a3"/>
        <w:ind w:firstLine="708"/>
        <w:contextualSpacing/>
        <w:rPr>
          <w:b/>
          <w:sz w:val="28"/>
          <w:szCs w:val="28"/>
        </w:rPr>
      </w:pPr>
      <w:r w:rsidRPr="00B77753">
        <w:rPr>
          <w:b/>
          <w:sz w:val="28"/>
          <w:szCs w:val="28"/>
        </w:rPr>
        <w:t>Подвижная игра: «Овощи и фрукты»:</w:t>
      </w:r>
    </w:p>
    <w:p w:rsidR="00573555" w:rsidRPr="00B77753" w:rsidRDefault="00573555" w:rsidP="006C0D6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Группа делится на две равных по количеству детей подгруппы, выстраиваются в колоны. На противоположной стороне группы находится корзина с муляжами овощей и фруктов. Задача команд: одна собирает только овощи, другая команда – фрукты, которые складываются в лукошки. Один </w:t>
      </w:r>
      <w:r w:rsidRPr="00B77753">
        <w:rPr>
          <w:sz w:val="28"/>
          <w:szCs w:val="28"/>
        </w:rPr>
        <w:lastRenderedPageBreak/>
        <w:t xml:space="preserve">игрок может принести в свое лукошко только один предмет. В конце игры подсчитывается только количество правильно собранных овощей или фруктов. Один предмет – одно очко. </w:t>
      </w:r>
    </w:p>
    <w:p w:rsidR="00573555" w:rsidRPr="00B77753" w:rsidRDefault="00573555" w:rsidP="00D77B56">
      <w:pPr>
        <w:pStyle w:val="a3"/>
        <w:ind w:firstLine="708"/>
        <w:contextualSpacing/>
        <w:rPr>
          <w:rStyle w:val="a5"/>
          <w:b w:val="0"/>
          <w:bCs w:val="0"/>
          <w:sz w:val="28"/>
          <w:szCs w:val="28"/>
        </w:rPr>
      </w:pPr>
      <w:r w:rsidRPr="00B77753">
        <w:rPr>
          <w:sz w:val="28"/>
          <w:szCs w:val="28"/>
        </w:rPr>
        <w:t xml:space="preserve">Беседа: Где живут витамины? </w:t>
      </w:r>
    </w:p>
    <w:p w:rsidR="00573555" w:rsidRPr="00B77753" w:rsidRDefault="00573555" w:rsidP="00573555">
      <w:pPr>
        <w:pStyle w:val="a3"/>
        <w:rPr>
          <w:i/>
          <w:sz w:val="28"/>
          <w:szCs w:val="28"/>
          <w:u w:val="single"/>
        </w:rPr>
      </w:pPr>
      <w:r w:rsidRPr="00B77753">
        <w:rPr>
          <w:rStyle w:val="a5"/>
          <w:i/>
          <w:sz w:val="28"/>
          <w:szCs w:val="28"/>
          <w:u w:val="single"/>
        </w:rPr>
        <w:t xml:space="preserve">Среда </w:t>
      </w:r>
    </w:p>
    <w:p w:rsidR="00573555" w:rsidRDefault="00573555" w:rsidP="00B169F4">
      <w:pPr>
        <w:pStyle w:val="a3"/>
        <w:spacing w:before="0" w:beforeAutospacing="0"/>
        <w:ind w:firstLine="708"/>
        <w:contextualSpacing/>
        <w:rPr>
          <w:b/>
          <w:i/>
          <w:color w:val="FF0000"/>
          <w:sz w:val="28"/>
          <w:szCs w:val="28"/>
        </w:rPr>
      </w:pPr>
      <w:r w:rsidRPr="00B77753">
        <w:rPr>
          <w:b/>
          <w:color w:val="FF0000"/>
          <w:sz w:val="28"/>
          <w:szCs w:val="28"/>
          <w:u w:val="single"/>
        </w:rPr>
        <w:t>Тема дня:</w:t>
      </w:r>
      <w:r w:rsidRPr="00B77753">
        <w:rPr>
          <w:b/>
          <w:color w:val="FF0000"/>
          <w:sz w:val="28"/>
          <w:szCs w:val="28"/>
        </w:rPr>
        <w:t xml:space="preserve">  </w:t>
      </w:r>
      <w:r w:rsidRPr="00B77753">
        <w:rPr>
          <w:b/>
          <w:i/>
          <w:color w:val="FF0000"/>
          <w:sz w:val="28"/>
          <w:szCs w:val="28"/>
        </w:rPr>
        <w:t>Закаливание (точечный массаж). Первая помощь.</w:t>
      </w:r>
    </w:p>
    <w:p w:rsidR="00B169F4" w:rsidRPr="00B77753" w:rsidRDefault="00B169F4" w:rsidP="00B169F4">
      <w:pPr>
        <w:pStyle w:val="a3"/>
        <w:spacing w:before="0" w:beforeAutospacing="0"/>
        <w:ind w:firstLine="708"/>
        <w:contextualSpacing/>
        <w:rPr>
          <w:b/>
          <w:i/>
          <w:color w:val="FF0000"/>
          <w:sz w:val="28"/>
          <w:szCs w:val="28"/>
        </w:rPr>
      </w:pPr>
    </w:p>
    <w:p w:rsidR="00573555" w:rsidRPr="00B77753" w:rsidRDefault="00573555" w:rsidP="00B169F4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  <w:u w:val="single"/>
        </w:rPr>
        <w:t>Цели дня</w:t>
      </w:r>
      <w:r w:rsidRPr="00B77753">
        <w:rPr>
          <w:sz w:val="28"/>
          <w:szCs w:val="28"/>
        </w:rPr>
        <w:t>: Знакомство детей с элементами оказания первой медицинской помощи, точечным массажем.  Расширение представлений о пользе закаливания.</w:t>
      </w:r>
    </w:p>
    <w:p w:rsidR="00573555" w:rsidRPr="00B169F4" w:rsidRDefault="00573555" w:rsidP="00B169F4">
      <w:pPr>
        <w:pStyle w:val="a3"/>
        <w:ind w:firstLine="708"/>
        <w:contextualSpacing/>
        <w:rPr>
          <w:b/>
          <w:sz w:val="28"/>
          <w:szCs w:val="28"/>
        </w:rPr>
      </w:pPr>
      <w:r w:rsidRPr="00B169F4">
        <w:rPr>
          <w:b/>
          <w:sz w:val="28"/>
          <w:szCs w:val="28"/>
        </w:rPr>
        <w:t>Викторина: «Ситуации»: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  <w:r w:rsidRPr="00B77753">
        <w:rPr>
          <w:sz w:val="28"/>
          <w:szCs w:val="28"/>
        </w:rPr>
        <w:br/>
        <w:t xml:space="preserve">Вопрос: Кто виноват? Как можно было избежать травмы? </w:t>
      </w:r>
      <w:r w:rsidRPr="00B77753">
        <w:rPr>
          <w:sz w:val="28"/>
          <w:szCs w:val="28"/>
        </w:rPr>
        <w:br/>
        <w:t xml:space="preserve">2. Брат и сестра играли дома в салки. Брат пробегая, нечаянно уронил вазу. Ваза разбилась. Испугавшись, сестра стала быстро подбирать стекла и порезала руку. </w:t>
      </w:r>
      <w:r w:rsidRPr="00B77753">
        <w:rPr>
          <w:sz w:val="28"/>
          <w:szCs w:val="28"/>
        </w:rPr>
        <w:br/>
        <w:t>Вопрос: Кто виноват? Как можно было избежать несчастного случая? Как оказать первую помощь?</w:t>
      </w:r>
      <w:r w:rsidRPr="00B77753">
        <w:rPr>
          <w:sz w:val="28"/>
          <w:szCs w:val="28"/>
        </w:rPr>
        <w:br/>
        <w:t xml:space="preserve">3. Во дворе жгли листву. Дети находились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ожоги.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Вопрос: Кто виноват? Как избежать несчастного случая? В чем заключается первая помощь?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Загадки:  природе от солнца бывает загар</w:t>
      </w:r>
      <w:proofErr w:type="gramStart"/>
      <w:r w:rsidRPr="00B77753">
        <w:rPr>
          <w:sz w:val="28"/>
          <w:szCs w:val="28"/>
        </w:rPr>
        <w:br/>
        <w:t>В</w:t>
      </w:r>
      <w:proofErr w:type="gramEnd"/>
      <w:r w:rsidRPr="00B77753">
        <w:rPr>
          <w:sz w:val="28"/>
          <w:szCs w:val="28"/>
        </w:rPr>
        <w:t xml:space="preserve"> доме от спички бывает … </w:t>
      </w:r>
      <w:r w:rsidRPr="00B77753">
        <w:rPr>
          <w:rStyle w:val="a6"/>
          <w:sz w:val="28"/>
          <w:szCs w:val="28"/>
        </w:rPr>
        <w:t>(пожар).</w:t>
      </w:r>
      <w:r w:rsidRPr="00B77753">
        <w:rPr>
          <w:sz w:val="28"/>
          <w:szCs w:val="28"/>
        </w:rPr>
        <w:t xml:space="preserve">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Платье Машеньке из шелка</w:t>
      </w:r>
      <w:proofErr w:type="gramStart"/>
      <w:r w:rsidRPr="00B77753">
        <w:rPr>
          <w:sz w:val="28"/>
          <w:szCs w:val="28"/>
        </w:rPr>
        <w:br/>
        <w:t>С</w:t>
      </w:r>
      <w:proofErr w:type="gramEnd"/>
      <w:r w:rsidRPr="00B77753">
        <w:rPr>
          <w:sz w:val="28"/>
          <w:szCs w:val="28"/>
        </w:rPr>
        <w:t xml:space="preserve">шили нитки и … </w:t>
      </w:r>
      <w:r w:rsidRPr="00B77753">
        <w:rPr>
          <w:rStyle w:val="a6"/>
          <w:sz w:val="28"/>
          <w:szCs w:val="28"/>
        </w:rPr>
        <w:t>(иголка)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На кухне в работе очень хорош</w:t>
      </w:r>
      <w:r w:rsidRPr="00B77753">
        <w:rPr>
          <w:sz w:val="28"/>
          <w:szCs w:val="28"/>
        </w:rPr>
        <w:br/>
        <w:t xml:space="preserve">Блестящий, наточенный, остренький … </w:t>
      </w:r>
      <w:r w:rsidRPr="00B77753">
        <w:rPr>
          <w:rStyle w:val="a6"/>
          <w:sz w:val="28"/>
          <w:szCs w:val="28"/>
        </w:rPr>
        <w:t>(нож)</w:t>
      </w:r>
      <w:r w:rsidRPr="00B77753">
        <w:rPr>
          <w:sz w:val="28"/>
          <w:szCs w:val="28"/>
        </w:rPr>
        <w:t>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Чтение художественной литературы: «Доктор Айболит».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Сюжетно-ролевая игра: Больница.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Закаливание, точечный массаж: </w:t>
      </w:r>
    </w:p>
    <w:p w:rsidR="00573555" w:rsidRPr="00B77753" w:rsidRDefault="00573555" w:rsidP="00573555">
      <w:pPr>
        <w:pStyle w:val="a3"/>
        <w:rPr>
          <w:rStyle w:val="a5"/>
          <w:i/>
          <w:sz w:val="28"/>
          <w:szCs w:val="28"/>
          <w:u w:val="single"/>
        </w:rPr>
      </w:pPr>
    </w:p>
    <w:p w:rsidR="002105AB" w:rsidRDefault="002105AB" w:rsidP="00573555">
      <w:pPr>
        <w:pStyle w:val="a3"/>
        <w:rPr>
          <w:rStyle w:val="a5"/>
          <w:i/>
          <w:sz w:val="28"/>
          <w:szCs w:val="28"/>
          <w:u w:val="single"/>
        </w:rPr>
      </w:pPr>
    </w:p>
    <w:p w:rsidR="00BA1D8A" w:rsidRPr="00B77753" w:rsidRDefault="00BA1D8A" w:rsidP="00573555">
      <w:pPr>
        <w:pStyle w:val="a3"/>
        <w:rPr>
          <w:rStyle w:val="a5"/>
          <w:i/>
          <w:sz w:val="28"/>
          <w:szCs w:val="28"/>
          <w:u w:val="single"/>
        </w:rPr>
      </w:pPr>
    </w:p>
    <w:p w:rsidR="00573555" w:rsidRPr="00B77753" w:rsidRDefault="00573555" w:rsidP="00573555">
      <w:pPr>
        <w:pStyle w:val="a3"/>
        <w:rPr>
          <w:i/>
          <w:sz w:val="28"/>
          <w:szCs w:val="28"/>
          <w:u w:val="single"/>
        </w:rPr>
      </w:pPr>
      <w:r w:rsidRPr="00B77753">
        <w:rPr>
          <w:rStyle w:val="a5"/>
          <w:i/>
          <w:sz w:val="28"/>
          <w:szCs w:val="28"/>
          <w:u w:val="single"/>
        </w:rPr>
        <w:t>Четверг.</w:t>
      </w:r>
    </w:p>
    <w:p w:rsidR="00573555" w:rsidRPr="00B77753" w:rsidRDefault="00573555" w:rsidP="00D77B56">
      <w:pPr>
        <w:pStyle w:val="a3"/>
        <w:ind w:firstLine="708"/>
        <w:contextualSpacing/>
        <w:rPr>
          <w:b/>
          <w:i/>
          <w:color w:val="FF0000"/>
          <w:sz w:val="28"/>
          <w:szCs w:val="28"/>
        </w:rPr>
      </w:pPr>
      <w:r w:rsidRPr="00B77753">
        <w:rPr>
          <w:b/>
          <w:color w:val="FF0000"/>
          <w:sz w:val="28"/>
          <w:szCs w:val="28"/>
          <w:u w:val="single"/>
        </w:rPr>
        <w:t>Тема дня</w:t>
      </w:r>
      <w:r w:rsidRPr="00B77753">
        <w:rPr>
          <w:b/>
          <w:color w:val="FF0000"/>
          <w:sz w:val="28"/>
          <w:szCs w:val="28"/>
        </w:rPr>
        <w:t xml:space="preserve">: </w:t>
      </w:r>
      <w:r w:rsidRPr="00B77753">
        <w:rPr>
          <w:b/>
          <w:i/>
          <w:color w:val="FF0000"/>
          <w:sz w:val="28"/>
          <w:szCs w:val="28"/>
        </w:rPr>
        <w:t>«</w:t>
      </w:r>
      <w:r w:rsidR="00E9359B" w:rsidRPr="00B77753">
        <w:rPr>
          <w:b/>
          <w:i/>
          <w:color w:val="FF0000"/>
          <w:sz w:val="28"/>
          <w:szCs w:val="28"/>
        </w:rPr>
        <w:t>Мы в д</w:t>
      </w:r>
      <w:r w:rsidRPr="00B77753">
        <w:rPr>
          <w:b/>
          <w:i/>
          <w:color w:val="FF0000"/>
          <w:sz w:val="28"/>
          <w:szCs w:val="28"/>
        </w:rPr>
        <w:t>вижение».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  <w:u w:val="single"/>
        </w:rPr>
        <w:lastRenderedPageBreak/>
        <w:t>Цели дня</w:t>
      </w:r>
      <w:r w:rsidRPr="00B77753">
        <w:rPr>
          <w:sz w:val="28"/>
          <w:szCs w:val="28"/>
        </w:rPr>
        <w:t xml:space="preserve">: Совершенствовать равновесие, гибкость, ловкость. Развивать быстроту, координационные способности.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Утренняя гимнастика.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Физическая культура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Дети  делятся на 2 команды. </w:t>
      </w:r>
      <w:r w:rsidRPr="00B77753">
        <w:rPr>
          <w:sz w:val="28"/>
          <w:szCs w:val="28"/>
        </w:rPr>
        <w:br/>
        <w:t xml:space="preserve">1-ая команда будет называться – </w:t>
      </w:r>
      <w:r w:rsidRPr="00B77753">
        <w:rPr>
          <w:rStyle w:val="a6"/>
          <w:sz w:val="28"/>
          <w:szCs w:val="28"/>
        </w:rPr>
        <w:t>«Сильные»</w:t>
      </w:r>
      <w:r w:rsidRPr="00B77753">
        <w:rPr>
          <w:sz w:val="28"/>
          <w:szCs w:val="28"/>
        </w:rPr>
        <w:t xml:space="preserve">, а 2-ая команда – </w:t>
      </w:r>
      <w:r w:rsidRPr="00B77753">
        <w:rPr>
          <w:rStyle w:val="a6"/>
          <w:sz w:val="28"/>
          <w:szCs w:val="28"/>
        </w:rPr>
        <w:t>«Ловкие»</w:t>
      </w:r>
      <w:r w:rsidRPr="00B77753">
        <w:rPr>
          <w:sz w:val="28"/>
          <w:szCs w:val="28"/>
        </w:rPr>
        <w:t xml:space="preserve">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Обе команды перед эстафетами произносят спортивный девиз</w:t>
      </w:r>
      <w:r w:rsidRPr="00B77753">
        <w:rPr>
          <w:rStyle w:val="a5"/>
          <w:sz w:val="28"/>
          <w:szCs w:val="28"/>
        </w:rPr>
        <w:t>:</w:t>
      </w:r>
      <w:r w:rsidRPr="00B77753">
        <w:rPr>
          <w:sz w:val="28"/>
          <w:szCs w:val="28"/>
        </w:rPr>
        <w:t xml:space="preserve"> «Заниматься не ленись, физкультура это жизнь»!</w:t>
      </w:r>
    </w:p>
    <w:p w:rsidR="00573555" w:rsidRPr="00B77753" w:rsidRDefault="00573555" w:rsidP="004A58A9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1. Эстафета: «Бег в обручах»:</w:t>
      </w:r>
    </w:p>
    <w:p w:rsidR="00573555" w:rsidRPr="00B77753" w:rsidRDefault="00573555" w:rsidP="002105AB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Первые участники надевают обруч и начинают бежать до кегли, обратно снимают обруч и возвращаются простым бегом, затем бежит 2-ой и т.д. </w:t>
      </w:r>
    </w:p>
    <w:p w:rsidR="00573555" w:rsidRPr="00B77753" w:rsidRDefault="00573555" w:rsidP="004A58A9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Выполнивший задание, встает в конец колонны. Побеждает команда, закончившая эстафету первой, и выполнившая задание правильно.</w:t>
      </w:r>
    </w:p>
    <w:p w:rsidR="00573555" w:rsidRPr="00B77753" w:rsidRDefault="00573555" w:rsidP="004A58A9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2. Эстафета: «Прыгуны»:</w:t>
      </w:r>
    </w:p>
    <w:p w:rsidR="00573555" w:rsidRPr="00B77753" w:rsidRDefault="00573555" w:rsidP="002105AB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Команды стоят в колоннах друг за другом. По сигналу первый участник зажимает мяч между колен и начинает прыгать до кегли, обратно возвращается простым бегом и предает эстафету (мяч) 2-му, сам встает в конец колонны и т.д.</w:t>
      </w:r>
      <w:r w:rsidRPr="00B77753">
        <w:rPr>
          <w:sz w:val="28"/>
          <w:szCs w:val="28"/>
        </w:rPr>
        <w:br/>
        <w:t>Выигрывает команда, выполнившая задание правильно и быстро.</w:t>
      </w:r>
    </w:p>
    <w:p w:rsidR="00573555" w:rsidRPr="00B77753" w:rsidRDefault="00573555" w:rsidP="002105AB">
      <w:pPr>
        <w:pStyle w:val="a3"/>
        <w:ind w:firstLine="708"/>
        <w:contextualSpacing/>
        <w:jc w:val="both"/>
        <w:rPr>
          <w:b/>
          <w:sz w:val="28"/>
          <w:szCs w:val="28"/>
        </w:rPr>
      </w:pPr>
      <w:r w:rsidRPr="00B77753">
        <w:rPr>
          <w:b/>
          <w:sz w:val="28"/>
          <w:szCs w:val="28"/>
        </w:rPr>
        <w:t>Игра «Мы ходили по площадке только строили загадки».</w:t>
      </w:r>
    </w:p>
    <w:p w:rsidR="00573555" w:rsidRPr="00B77753" w:rsidRDefault="00573555" w:rsidP="004A58A9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Цель игры: учить детей быстро реагировать на сигнал, воспитывать выдержку и терпение. Развивать быстроту реакции и ловкость.</w:t>
      </w:r>
    </w:p>
    <w:p w:rsidR="00573555" w:rsidRPr="00B77753" w:rsidRDefault="00573555" w:rsidP="004A58A9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Ход игры: дети стоят в кругу, взрослый сзади незаметно для других детей касается одного ребенка, тем самым назначая его </w:t>
      </w:r>
      <w:proofErr w:type="spellStart"/>
      <w:r w:rsidRPr="00B77753">
        <w:rPr>
          <w:sz w:val="28"/>
          <w:szCs w:val="28"/>
        </w:rPr>
        <w:t>ловишкой</w:t>
      </w:r>
      <w:proofErr w:type="spellEnd"/>
      <w:r w:rsidRPr="00B77753">
        <w:rPr>
          <w:sz w:val="28"/>
          <w:szCs w:val="28"/>
        </w:rPr>
        <w:t>. После окончания слов ребенок как можно быстрее выпрыгивает в обруч и старается затем осалить ребенка.</w:t>
      </w:r>
    </w:p>
    <w:p w:rsidR="00573555" w:rsidRPr="00B77753" w:rsidRDefault="008C5CED" w:rsidP="002105AB">
      <w:pPr>
        <w:pStyle w:val="a3"/>
        <w:ind w:firstLine="708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Правила:</w:t>
      </w:r>
      <w:r w:rsidR="00573555" w:rsidRPr="00B77753">
        <w:rPr>
          <w:sz w:val="28"/>
          <w:szCs w:val="28"/>
        </w:rPr>
        <w:t xml:space="preserve"> не показать своим видом, что тебя назначили </w:t>
      </w:r>
      <w:proofErr w:type="spellStart"/>
      <w:r w:rsidR="00573555" w:rsidRPr="00B77753">
        <w:rPr>
          <w:sz w:val="28"/>
          <w:szCs w:val="28"/>
        </w:rPr>
        <w:t>ловишкой</w:t>
      </w:r>
      <w:proofErr w:type="spellEnd"/>
      <w:r w:rsidR="00573555" w:rsidRPr="00B77753">
        <w:rPr>
          <w:sz w:val="28"/>
          <w:szCs w:val="28"/>
        </w:rPr>
        <w:t xml:space="preserve">  и дождаться окончания слов. Осаленный ребенок не должен вырываться.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Игра на восстановление дыхания: «По-турецки мы сидели».</w:t>
      </w:r>
    </w:p>
    <w:p w:rsidR="00573555" w:rsidRPr="00B77753" w:rsidRDefault="00573555" w:rsidP="00573555">
      <w:pPr>
        <w:pStyle w:val="a3"/>
        <w:contextualSpacing/>
        <w:rPr>
          <w:rStyle w:val="a5"/>
          <w:sz w:val="28"/>
          <w:szCs w:val="28"/>
        </w:rPr>
      </w:pPr>
    </w:p>
    <w:p w:rsidR="00573555" w:rsidRPr="00B77753" w:rsidRDefault="00573555" w:rsidP="00573555">
      <w:pPr>
        <w:pStyle w:val="a3"/>
        <w:rPr>
          <w:rStyle w:val="a5"/>
          <w:i/>
          <w:sz w:val="28"/>
          <w:szCs w:val="28"/>
          <w:u w:val="single"/>
        </w:rPr>
      </w:pPr>
      <w:r w:rsidRPr="00B77753">
        <w:rPr>
          <w:rStyle w:val="a5"/>
          <w:i/>
          <w:sz w:val="28"/>
          <w:szCs w:val="28"/>
          <w:u w:val="single"/>
        </w:rPr>
        <w:t>Пятница</w:t>
      </w:r>
    </w:p>
    <w:p w:rsidR="0091368E" w:rsidRPr="00B77753" w:rsidRDefault="00573555" w:rsidP="004A58A9">
      <w:pPr>
        <w:pStyle w:val="a3"/>
        <w:ind w:firstLine="708"/>
        <w:contextualSpacing/>
        <w:rPr>
          <w:b/>
          <w:color w:val="FF0000"/>
          <w:sz w:val="28"/>
          <w:szCs w:val="28"/>
          <w:u w:val="single"/>
        </w:rPr>
      </w:pPr>
      <w:r w:rsidRPr="00B77753">
        <w:rPr>
          <w:b/>
          <w:color w:val="FF0000"/>
          <w:sz w:val="28"/>
          <w:szCs w:val="28"/>
          <w:u w:val="single"/>
        </w:rPr>
        <w:t>Тема дня</w:t>
      </w:r>
      <w:r w:rsidRPr="00730438">
        <w:rPr>
          <w:b/>
          <w:color w:val="FF0000"/>
          <w:sz w:val="28"/>
          <w:szCs w:val="28"/>
        </w:rPr>
        <w:t>:</w:t>
      </w:r>
      <w:r w:rsidR="0091368E" w:rsidRPr="00730438">
        <w:rPr>
          <w:b/>
          <w:color w:val="FF0000"/>
          <w:sz w:val="28"/>
          <w:szCs w:val="28"/>
        </w:rPr>
        <w:t xml:space="preserve"> </w:t>
      </w:r>
      <w:r w:rsidR="00730438" w:rsidRPr="00730438">
        <w:rPr>
          <w:b/>
          <w:color w:val="FF0000"/>
          <w:sz w:val="28"/>
          <w:szCs w:val="28"/>
        </w:rPr>
        <w:t xml:space="preserve">  </w:t>
      </w:r>
      <w:r w:rsidR="0091368E" w:rsidRPr="00730438">
        <w:rPr>
          <w:b/>
          <w:color w:val="FF0000"/>
          <w:sz w:val="28"/>
          <w:szCs w:val="28"/>
        </w:rPr>
        <w:t>«Родительский</w:t>
      </w:r>
      <w:r w:rsidR="004959FF" w:rsidRPr="00730438">
        <w:rPr>
          <w:b/>
          <w:color w:val="FF0000"/>
          <w:sz w:val="28"/>
          <w:szCs w:val="28"/>
        </w:rPr>
        <w:t xml:space="preserve"> день»</w:t>
      </w:r>
    </w:p>
    <w:p w:rsidR="00573555" w:rsidRPr="00B77753" w:rsidRDefault="00573555" w:rsidP="004A58A9">
      <w:pPr>
        <w:pStyle w:val="a3"/>
        <w:ind w:firstLine="708"/>
        <w:contextualSpacing/>
        <w:rPr>
          <w:b/>
          <w:i/>
          <w:color w:val="FF0000"/>
          <w:sz w:val="28"/>
          <w:szCs w:val="28"/>
        </w:rPr>
      </w:pPr>
      <w:r w:rsidRPr="00B77753">
        <w:rPr>
          <w:b/>
          <w:color w:val="FF0000"/>
          <w:sz w:val="28"/>
          <w:szCs w:val="28"/>
        </w:rPr>
        <w:t xml:space="preserve"> </w:t>
      </w:r>
      <w:r w:rsidRPr="00B77753">
        <w:rPr>
          <w:b/>
          <w:i/>
          <w:color w:val="FF0000"/>
          <w:sz w:val="28"/>
          <w:szCs w:val="28"/>
        </w:rPr>
        <w:t>Консультация для</w:t>
      </w:r>
      <w:r w:rsidRPr="00B77753">
        <w:rPr>
          <w:rStyle w:val="a5"/>
          <w:b w:val="0"/>
          <w:i/>
          <w:color w:val="FF0000"/>
          <w:sz w:val="28"/>
          <w:szCs w:val="28"/>
        </w:rPr>
        <w:t xml:space="preserve"> </w:t>
      </w:r>
      <w:r w:rsidRPr="00B77753">
        <w:rPr>
          <w:b/>
          <w:i/>
          <w:color w:val="FF0000"/>
          <w:sz w:val="28"/>
          <w:szCs w:val="28"/>
        </w:rPr>
        <w:t xml:space="preserve"> родителей на тему "Здоровье дошкольников"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  <w:u w:val="single"/>
        </w:rPr>
        <w:t>Цель:</w:t>
      </w:r>
      <w:r w:rsidRPr="00B77753">
        <w:rPr>
          <w:sz w:val="28"/>
          <w:szCs w:val="28"/>
        </w:rPr>
        <w:t xml:space="preserve"> создание ситуации, позволяющей каждому родителю раскрыть содержание своего собственного опыта в воспитании ребенка.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Задачи: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– ознакомить родителей с особенностями физического развития дошкольников;</w:t>
      </w:r>
      <w:r w:rsidRPr="00B77753">
        <w:rPr>
          <w:sz w:val="28"/>
          <w:szCs w:val="28"/>
        </w:rPr>
        <w:br/>
        <w:t>– ознакомить родителей с результатами развития физических возможностей дошкольников на занятиях физической культуры.</w:t>
      </w:r>
    </w:p>
    <w:p w:rsidR="00573555" w:rsidRPr="00B77753" w:rsidRDefault="00573555" w:rsidP="00573555">
      <w:pPr>
        <w:pStyle w:val="a3"/>
        <w:tabs>
          <w:tab w:val="left" w:pos="3913"/>
        </w:tabs>
        <w:contextualSpacing/>
        <w:rPr>
          <w:b/>
          <w:sz w:val="28"/>
          <w:szCs w:val="28"/>
          <w:u w:val="single"/>
        </w:rPr>
      </w:pPr>
      <w:r w:rsidRPr="00B77753">
        <w:rPr>
          <w:b/>
          <w:sz w:val="28"/>
          <w:szCs w:val="28"/>
          <w:u w:val="single"/>
        </w:rPr>
        <w:t>Дискуссия с родителями.</w:t>
      </w:r>
      <w:r w:rsidRPr="00B77753">
        <w:rPr>
          <w:b/>
          <w:sz w:val="28"/>
          <w:szCs w:val="28"/>
          <w:u w:val="single"/>
        </w:rPr>
        <w:tab/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Вопросы: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– Развитие умения переносить знания, полученные на занятиях физической культуры в повседневную жизнь.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lastRenderedPageBreak/>
        <w:t>Профилактика сутулости ребёнка.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– Что должна сделать семья для решения данной проблемы?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Воспитатель: Что нужно знать родителям о физиологии дошкольника?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>Полезные советы на каждый день.</w:t>
      </w:r>
    </w:p>
    <w:p w:rsidR="00573555" w:rsidRPr="00B77753" w:rsidRDefault="00573555" w:rsidP="00217CFA">
      <w:pPr>
        <w:pStyle w:val="a3"/>
        <w:contextualSpacing/>
        <w:rPr>
          <w:rStyle w:val="a5"/>
          <w:b w:val="0"/>
          <w:bCs w:val="0"/>
          <w:sz w:val="28"/>
          <w:szCs w:val="28"/>
        </w:rPr>
      </w:pPr>
      <w:r w:rsidRPr="00B77753">
        <w:rPr>
          <w:sz w:val="28"/>
          <w:szCs w:val="28"/>
        </w:rPr>
        <w:t>– Самое главное – сохранить физическое и психическое здоровье ребенка.</w:t>
      </w:r>
      <w:r w:rsidRPr="00B77753">
        <w:rPr>
          <w:sz w:val="28"/>
          <w:szCs w:val="28"/>
        </w:rPr>
        <w:br/>
        <w:t>– Разговаривайте со своим ребенком о необходимости беречь собственное здоровье.</w:t>
      </w:r>
      <w:r w:rsidRPr="00B77753">
        <w:rPr>
          <w:sz w:val="28"/>
          <w:szCs w:val="28"/>
        </w:rPr>
        <w:br/>
        <w:t>– Собственным примером демонстрируйте своему ребенку уважительное отношение к собственному здоровью.</w:t>
      </w:r>
      <w:r w:rsidRPr="00B77753">
        <w:rPr>
          <w:sz w:val="28"/>
          <w:szCs w:val="28"/>
        </w:rPr>
        <w:br/>
        <w:t>– Не позволяйте ему выполнять режим дня от случая к случаю.</w:t>
      </w:r>
      <w:r w:rsidRPr="00B77753">
        <w:rPr>
          <w:sz w:val="28"/>
          <w:szCs w:val="28"/>
        </w:rPr>
        <w:br/>
        <w:t>– Если ребенок болен, но протекание болезни позволяет ему делать зарядку и он этого хочет – не препятствуйте ему.</w:t>
      </w:r>
      <w:r w:rsidRPr="00B77753">
        <w:rPr>
          <w:sz w:val="28"/>
          <w:szCs w:val="28"/>
        </w:rPr>
        <w:br/>
        <w:t>– Посещайте вместе с ним спортивные мероприятия и праздники, особенно детские.</w:t>
      </w:r>
      <w:r w:rsidRPr="00B77753">
        <w:rPr>
          <w:sz w:val="28"/>
          <w:szCs w:val="28"/>
        </w:rPr>
        <w:br/>
        <w:t>– Бывайте вместе с ним на воздухе, участвуйте в его играх и забавах.</w:t>
      </w:r>
      <w:r w:rsidRPr="00B77753">
        <w:rPr>
          <w:sz w:val="28"/>
          <w:szCs w:val="28"/>
        </w:rPr>
        <w:br/>
        <w:t>– Дарите ребенку подарки, которые будут способствовать сохранению его здоровья.</w:t>
      </w:r>
      <w:r w:rsidRPr="00B77753">
        <w:rPr>
          <w:sz w:val="28"/>
          <w:szCs w:val="28"/>
        </w:rPr>
        <w:br/>
        <w:t>– Не смейтесь над ребенком, если он выполняет какое-то упражнение не так.</w:t>
      </w:r>
      <w:r w:rsidRPr="00B77753">
        <w:rPr>
          <w:sz w:val="28"/>
          <w:szCs w:val="28"/>
        </w:rPr>
        <w:br/>
        <w:t>– Приветствуйте его общение со сверстниками, которые занимаются спортом.</w:t>
      </w:r>
      <w:r w:rsidRPr="00B77753">
        <w:rPr>
          <w:sz w:val="28"/>
          <w:szCs w:val="28"/>
        </w:rPr>
        <w:br/>
      </w:r>
      <w:r w:rsidR="00217CFA" w:rsidRPr="00B77753">
        <w:rPr>
          <w:rStyle w:val="a5"/>
          <w:sz w:val="28"/>
          <w:szCs w:val="28"/>
        </w:rPr>
        <w:t>Анкета для родителей.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Нравятся ли вашему ребенку занятия физической культуры в детском саду?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Позволяете ли вы себе забирать своего ребенка с занятий физической культуры, если вам это необходимо?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Считаете ли вы занятие физической культуры равноценным по значимости с другими занятиями?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Присутствовали ли вы когда-нибудь на занятии физической культуры?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Посещает ли ваш ребёнок спортивную секцию?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Что вы знаете о спортивных достижениях вашего ребёнка, если таковые имеются?</w:t>
      </w:r>
    </w:p>
    <w:p w:rsidR="00573555" w:rsidRPr="00B77753" w:rsidRDefault="00573555" w:rsidP="00573555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B77753">
        <w:rPr>
          <w:sz w:val="28"/>
          <w:szCs w:val="28"/>
        </w:rPr>
        <w:t>Какой вы видите организацию спортивной работы в детском саду, в который посещает ваш ребёнок?</w:t>
      </w:r>
    </w:p>
    <w:p w:rsidR="00573555" w:rsidRPr="00B77753" w:rsidRDefault="00573555" w:rsidP="00573555">
      <w:pPr>
        <w:pStyle w:val="a3"/>
        <w:rPr>
          <w:sz w:val="28"/>
          <w:szCs w:val="28"/>
        </w:rPr>
      </w:pPr>
      <w:r w:rsidRPr="00B77753">
        <w:rPr>
          <w:sz w:val="28"/>
          <w:szCs w:val="28"/>
        </w:rPr>
        <w:t xml:space="preserve">Только совместная деятельность педагога, родителей и детей может дать значительные результаты. В ходе совместной деятельности с детьми педагог, сотрудничая с семьей, обеспечивает восхождение дошкольника к культуре здоровья. </w:t>
      </w:r>
    </w:p>
    <w:p w:rsidR="00FF139F" w:rsidRPr="00B77753" w:rsidRDefault="00FF139F" w:rsidP="00573555">
      <w:pPr>
        <w:pStyle w:val="a3"/>
        <w:rPr>
          <w:rStyle w:val="a5"/>
          <w:i/>
          <w:sz w:val="28"/>
          <w:szCs w:val="28"/>
          <w:u w:val="single"/>
        </w:rPr>
      </w:pPr>
    </w:p>
    <w:p w:rsidR="00573555" w:rsidRPr="00B77753" w:rsidRDefault="00573555" w:rsidP="00573555">
      <w:pPr>
        <w:pStyle w:val="a3"/>
        <w:rPr>
          <w:rStyle w:val="a5"/>
          <w:i/>
          <w:sz w:val="28"/>
          <w:szCs w:val="28"/>
          <w:u w:val="single"/>
        </w:rPr>
      </w:pPr>
      <w:r w:rsidRPr="00B77753">
        <w:rPr>
          <w:rStyle w:val="a5"/>
          <w:i/>
          <w:sz w:val="28"/>
          <w:szCs w:val="28"/>
          <w:u w:val="single"/>
        </w:rPr>
        <w:t>Литература</w:t>
      </w:r>
    </w:p>
    <w:p w:rsidR="00573555" w:rsidRPr="00B77753" w:rsidRDefault="00573555" w:rsidP="00573555">
      <w:pPr>
        <w:pStyle w:val="a3"/>
        <w:rPr>
          <w:rStyle w:val="a5"/>
          <w:b w:val="0"/>
          <w:sz w:val="28"/>
          <w:szCs w:val="28"/>
        </w:rPr>
      </w:pPr>
      <w:r w:rsidRPr="00B77753">
        <w:rPr>
          <w:rStyle w:val="a5"/>
          <w:b w:val="0"/>
          <w:sz w:val="28"/>
          <w:szCs w:val="28"/>
        </w:rPr>
        <w:lastRenderedPageBreak/>
        <w:t>1. Волошина Л.Н., Курилова Т.В. Игры с элементами спорта для детей 3–4 лет. Программа “Играйте на здоровье” и технология ее применения в ДОУ. – М.: Издательство “ГНОМ и Д”, 2004.</w:t>
      </w:r>
    </w:p>
    <w:p w:rsidR="00573555" w:rsidRPr="00B77753" w:rsidRDefault="00573555" w:rsidP="00573555">
      <w:pPr>
        <w:pStyle w:val="a3"/>
        <w:rPr>
          <w:rStyle w:val="a5"/>
          <w:b w:val="0"/>
          <w:sz w:val="28"/>
          <w:szCs w:val="28"/>
        </w:rPr>
      </w:pPr>
      <w:r w:rsidRPr="00B77753">
        <w:rPr>
          <w:rStyle w:val="a5"/>
          <w:b w:val="0"/>
          <w:sz w:val="28"/>
          <w:szCs w:val="28"/>
        </w:rPr>
        <w:t xml:space="preserve">2.Картушина М.Ю. «Зеленый огонек здоровья» Детство Перес </w:t>
      </w:r>
      <w:smartTag w:uri="urn:schemas-microsoft-com:office:smarttags" w:element="metricconverter">
        <w:smartTagPr>
          <w:attr w:name="ProductID" w:val=",2004 г"/>
        </w:smartTagPr>
        <w:r w:rsidRPr="00B77753">
          <w:rPr>
            <w:rStyle w:val="a5"/>
            <w:b w:val="0"/>
            <w:sz w:val="28"/>
            <w:szCs w:val="28"/>
          </w:rPr>
          <w:t>,2004 г</w:t>
        </w:r>
      </w:smartTag>
      <w:r w:rsidRPr="00B77753">
        <w:rPr>
          <w:rStyle w:val="a5"/>
          <w:b w:val="0"/>
          <w:sz w:val="28"/>
          <w:szCs w:val="28"/>
        </w:rPr>
        <w:t>.</w:t>
      </w:r>
    </w:p>
    <w:p w:rsidR="00573555" w:rsidRPr="00B77753" w:rsidRDefault="00573555" w:rsidP="00573555">
      <w:pPr>
        <w:pStyle w:val="a3"/>
        <w:rPr>
          <w:rStyle w:val="a5"/>
          <w:b w:val="0"/>
          <w:sz w:val="28"/>
          <w:szCs w:val="28"/>
        </w:rPr>
      </w:pPr>
      <w:r w:rsidRPr="00B77753">
        <w:rPr>
          <w:rStyle w:val="a5"/>
          <w:b w:val="0"/>
          <w:sz w:val="28"/>
          <w:szCs w:val="28"/>
        </w:rPr>
        <w:t xml:space="preserve">3.Картушина М.Ю «Быть здоровыми хотим», Москва </w:t>
      </w:r>
      <w:smartTag w:uri="urn:schemas-microsoft-com:office:smarttags" w:element="metricconverter">
        <w:smartTagPr>
          <w:attr w:name="ProductID" w:val="2004 г"/>
        </w:smartTagPr>
        <w:r w:rsidRPr="00B77753">
          <w:rPr>
            <w:rStyle w:val="a5"/>
            <w:b w:val="0"/>
            <w:sz w:val="28"/>
            <w:szCs w:val="28"/>
          </w:rPr>
          <w:t>2004 г</w:t>
        </w:r>
      </w:smartTag>
      <w:r w:rsidRPr="00B77753">
        <w:rPr>
          <w:rStyle w:val="a5"/>
          <w:b w:val="0"/>
          <w:sz w:val="28"/>
          <w:szCs w:val="28"/>
        </w:rPr>
        <w:t>.</w:t>
      </w:r>
    </w:p>
    <w:p w:rsidR="00573555" w:rsidRPr="00B77753" w:rsidRDefault="00573555" w:rsidP="00573555">
      <w:pPr>
        <w:pStyle w:val="a3"/>
        <w:rPr>
          <w:rStyle w:val="a5"/>
          <w:b w:val="0"/>
          <w:sz w:val="28"/>
          <w:szCs w:val="28"/>
        </w:rPr>
      </w:pPr>
      <w:r w:rsidRPr="00B77753">
        <w:rPr>
          <w:rStyle w:val="a5"/>
          <w:b w:val="0"/>
          <w:sz w:val="28"/>
          <w:szCs w:val="28"/>
        </w:rPr>
        <w:t xml:space="preserve">4.Маханева М.Д. «С физкультурой дружить - здоровым быть», Москва 2009 </w:t>
      </w:r>
    </w:p>
    <w:p w:rsidR="00573555" w:rsidRPr="00B77753" w:rsidRDefault="00573555" w:rsidP="00573555">
      <w:pPr>
        <w:pStyle w:val="a3"/>
        <w:rPr>
          <w:rStyle w:val="a5"/>
          <w:b w:val="0"/>
          <w:sz w:val="28"/>
          <w:szCs w:val="28"/>
        </w:rPr>
      </w:pPr>
      <w:r w:rsidRPr="00B77753">
        <w:rPr>
          <w:rStyle w:val="a5"/>
          <w:b w:val="0"/>
          <w:sz w:val="28"/>
          <w:szCs w:val="28"/>
        </w:rPr>
        <w:t xml:space="preserve">5.Г. Моргунова О.И. «Профилактика плоскостопия и нарушения осанки в дошкольном учреждении» Воронеж </w:t>
      </w:r>
      <w:smartTag w:uri="urn:schemas-microsoft-com:office:smarttags" w:element="metricconverter">
        <w:smartTagPr>
          <w:attr w:name="ProductID" w:val="2005 г"/>
        </w:smartTagPr>
        <w:r w:rsidRPr="00B77753">
          <w:rPr>
            <w:rStyle w:val="a5"/>
            <w:b w:val="0"/>
            <w:sz w:val="28"/>
            <w:szCs w:val="28"/>
          </w:rPr>
          <w:t>2005 г</w:t>
        </w:r>
      </w:smartTag>
      <w:r w:rsidRPr="00B77753">
        <w:rPr>
          <w:rStyle w:val="a5"/>
          <w:b w:val="0"/>
          <w:sz w:val="28"/>
          <w:szCs w:val="28"/>
        </w:rPr>
        <w:t>.</w:t>
      </w: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FF139F" w:rsidRDefault="00FF139F" w:rsidP="00573555">
      <w:pPr>
        <w:pStyle w:val="a3"/>
        <w:rPr>
          <w:b/>
          <w:i/>
          <w:sz w:val="28"/>
          <w:szCs w:val="28"/>
        </w:rPr>
      </w:pPr>
    </w:p>
    <w:p w:rsidR="00A62EE9" w:rsidRDefault="00A62EE9" w:rsidP="00573555">
      <w:pPr>
        <w:pStyle w:val="a3"/>
        <w:rPr>
          <w:b/>
          <w:i/>
          <w:sz w:val="28"/>
          <w:szCs w:val="28"/>
        </w:rPr>
      </w:pPr>
    </w:p>
    <w:p w:rsidR="00A62EE9" w:rsidRDefault="00A62EE9" w:rsidP="00573555">
      <w:pPr>
        <w:pStyle w:val="a3"/>
        <w:rPr>
          <w:b/>
          <w:i/>
          <w:sz w:val="28"/>
          <w:szCs w:val="28"/>
        </w:rPr>
      </w:pPr>
    </w:p>
    <w:p w:rsidR="00815935" w:rsidRDefault="00815935" w:rsidP="00573555">
      <w:pPr>
        <w:pStyle w:val="a3"/>
        <w:rPr>
          <w:b/>
          <w:i/>
          <w:sz w:val="28"/>
          <w:szCs w:val="28"/>
        </w:rPr>
      </w:pPr>
    </w:p>
    <w:p w:rsidR="00815935" w:rsidRDefault="00815935" w:rsidP="00573555">
      <w:pPr>
        <w:pStyle w:val="a3"/>
        <w:rPr>
          <w:b/>
          <w:i/>
          <w:sz w:val="28"/>
          <w:szCs w:val="28"/>
        </w:rPr>
      </w:pPr>
    </w:p>
    <w:p w:rsidR="00A62EE9" w:rsidRPr="00B77753" w:rsidRDefault="00A62EE9" w:rsidP="00573555">
      <w:pPr>
        <w:pStyle w:val="a3"/>
        <w:rPr>
          <w:b/>
          <w:i/>
          <w:sz w:val="28"/>
          <w:szCs w:val="28"/>
        </w:rPr>
      </w:pPr>
    </w:p>
    <w:p w:rsidR="00FF139F" w:rsidRPr="00B77753" w:rsidRDefault="00FF139F" w:rsidP="00573555">
      <w:pPr>
        <w:pStyle w:val="a3"/>
        <w:rPr>
          <w:b/>
          <w:i/>
          <w:sz w:val="28"/>
          <w:szCs w:val="28"/>
        </w:rPr>
      </w:pPr>
    </w:p>
    <w:p w:rsidR="00573555" w:rsidRPr="00B77753" w:rsidRDefault="00573555" w:rsidP="00FF139F">
      <w:pPr>
        <w:pStyle w:val="a3"/>
        <w:jc w:val="center"/>
        <w:rPr>
          <w:b/>
          <w:i/>
          <w:sz w:val="28"/>
          <w:szCs w:val="28"/>
        </w:rPr>
      </w:pPr>
      <w:r w:rsidRPr="00B77753">
        <w:rPr>
          <w:b/>
          <w:i/>
          <w:sz w:val="28"/>
          <w:szCs w:val="28"/>
        </w:rPr>
        <w:t>Консультация для родителей.</w:t>
      </w:r>
    </w:p>
    <w:p w:rsidR="00573555" w:rsidRPr="00B77753" w:rsidRDefault="00573555" w:rsidP="00573555">
      <w:pPr>
        <w:ind w:left="360"/>
        <w:jc w:val="center"/>
        <w:rPr>
          <w:b/>
          <w:i/>
          <w:sz w:val="28"/>
          <w:szCs w:val="28"/>
        </w:rPr>
      </w:pPr>
      <w:r w:rsidRPr="00B77753">
        <w:rPr>
          <w:b/>
          <w:i/>
          <w:sz w:val="28"/>
          <w:szCs w:val="28"/>
        </w:rPr>
        <w:t>Двигательная активность дошкольника.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 </w:t>
      </w:r>
      <w:proofErr w:type="gramStart"/>
      <w:r w:rsidRPr="00B77753">
        <w:rPr>
          <w:sz w:val="28"/>
          <w:szCs w:val="28"/>
        </w:rPr>
        <w:t>сердечно-сосудистой</w:t>
      </w:r>
      <w:proofErr w:type="gramEnd"/>
      <w:r w:rsidRPr="00B77753">
        <w:rPr>
          <w:sz w:val="28"/>
          <w:szCs w:val="28"/>
        </w:rPr>
        <w:t xml:space="preserve">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 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   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 xml:space="preserve">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>Важнейшим условием воспитания здорового ребенка является двигательная активность (ДА), котор</w:t>
      </w:r>
      <w:r w:rsidR="008C5CED" w:rsidRPr="00B77753">
        <w:rPr>
          <w:sz w:val="28"/>
          <w:szCs w:val="28"/>
        </w:rPr>
        <w:t>ая оказывает благоприятное  воз</w:t>
      </w:r>
      <w:r w:rsidRPr="00B77753">
        <w:rPr>
          <w:sz w:val="28"/>
          <w:szCs w:val="28"/>
        </w:rPr>
        <w:t xml:space="preserve">действие на формирующийся организм. Двигательная активность детей 3-7 лет имеет ярко выраженные индивидуальные проявления, что </w:t>
      </w:r>
      <w:proofErr w:type="gramStart"/>
      <w:r w:rsidRPr="00B77753">
        <w:rPr>
          <w:sz w:val="28"/>
          <w:szCs w:val="28"/>
        </w:rPr>
        <w:t>определяется</w:t>
      </w:r>
      <w:proofErr w:type="gramEnd"/>
      <w:r w:rsidRPr="00B77753">
        <w:rPr>
          <w:sz w:val="28"/>
          <w:szCs w:val="28"/>
        </w:rPr>
        <w:t xml:space="preserve"> прежде всего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>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 xml:space="preserve">Достижение такого уровня ДА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</w:t>
      </w:r>
      <w:r w:rsidRPr="00B77753">
        <w:rPr>
          <w:sz w:val="28"/>
          <w:szCs w:val="28"/>
        </w:rPr>
        <w:lastRenderedPageBreak/>
        <w:t>также совместные с родителями прогулки на детской площадке, в парке, лесу.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 xml:space="preserve">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B77753">
        <w:rPr>
          <w:sz w:val="28"/>
          <w:szCs w:val="28"/>
        </w:rPr>
        <w:t>кольцеброс</w:t>
      </w:r>
      <w:proofErr w:type="spellEnd"/>
      <w:r w:rsidRPr="00B77753">
        <w:rPr>
          <w:sz w:val="28"/>
          <w:szCs w:val="28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>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 xml:space="preserve">Езда на велосипеде, роликах, коньках, ходьба на лыжах стимулируют развитие мышц ног. С целью укрепления стопы и профилактики плоскостопия используются </w:t>
      </w:r>
      <w:proofErr w:type="spellStart"/>
      <w:r w:rsidRPr="00B77753">
        <w:rPr>
          <w:sz w:val="28"/>
          <w:szCs w:val="28"/>
        </w:rPr>
        <w:t>массажеры</w:t>
      </w:r>
      <w:proofErr w:type="spellEnd"/>
      <w:r w:rsidRPr="00B77753">
        <w:rPr>
          <w:sz w:val="28"/>
          <w:szCs w:val="28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>Использование физкультурных пособий в подвижных играх помогает развивать восприятие пространства и времени, ориентировку в окружающей среде: ребенок определяет местоположение одних предметов по отношению к другим, а также по отношению к себе.</w:t>
      </w:r>
    </w:p>
    <w:p w:rsidR="00573555" w:rsidRPr="00B77753" w:rsidRDefault="00573555" w:rsidP="00FF139F">
      <w:pPr>
        <w:pStyle w:val="a3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    </w:t>
      </w:r>
      <w:r w:rsidR="00FF139F" w:rsidRPr="00B77753">
        <w:rPr>
          <w:sz w:val="28"/>
          <w:szCs w:val="28"/>
        </w:rPr>
        <w:tab/>
      </w:r>
      <w:r w:rsidRPr="00B77753">
        <w:rPr>
          <w:sz w:val="28"/>
          <w:szCs w:val="28"/>
        </w:rPr>
        <w:t>Участие в коллективных играх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FF139F" w:rsidRDefault="00FF139F" w:rsidP="00573555">
      <w:pPr>
        <w:pStyle w:val="a3"/>
        <w:contextualSpacing/>
        <w:rPr>
          <w:sz w:val="28"/>
          <w:szCs w:val="28"/>
        </w:rPr>
      </w:pPr>
    </w:p>
    <w:p w:rsidR="0031023B" w:rsidRPr="00B77753" w:rsidRDefault="0031023B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FF139F" w:rsidRPr="00B77753" w:rsidRDefault="00FF139F" w:rsidP="00573555">
      <w:pPr>
        <w:pStyle w:val="a3"/>
        <w:contextualSpacing/>
        <w:rPr>
          <w:sz w:val="28"/>
          <w:szCs w:val="28"/>
        </w:rPr>
      </w:pPr>
    </w:p>
    <w:p w:rsidR="00573555" w:rsidRPr="00B77753" w:rsidRDefault="00573555" w:rsidP="00573555">
      <w:pPr>
        <w:pStyle w:val="a3"/>
        <w:contextualSpacing/>
        <w:jc w:val="center"/>
        <w:rPr>
          <w:b/>
          <w:sz w:val="28"/>
          <w:szCs w:val="28"/>
        </w:rPr>
      </w:pPr>
      <w:r w:rsidRPr="00B77753">
        <w:rPr>
          <w:b/>
          <w:sz w:val="28"/>
          <w:szCs w:val="28"/>
        </w:rPr>
        <w:t>Беседа о профилактике сутулой спины, упражнения для сохранения правильной осанки.</w:t>
      </w:r>
    </w:p>
    <w:p w:rsidR="00573555" w:rsidRPr="00B77753" w:rsidRDefault="00573555" w:rsidP="00573555">
      <w:pPr>
        <w:pStyle w:val="a3"/>
        <w:contextualSpacing/>
        <w:jc w:val="center"/>
        <w:rPr>
          <w:sz w:val="28"/>
          <w:szCs w:val="28"/>
        </w:rPr>
      </w:pPr>
    </w:p>
    <w:p w:rsidR="00573555" w:rsidRPr="00B77753" w:rsidRDefault="004252BD" w:rsidP="00BA1D8A">
      <w:pPr>
        <w:pStyle w:val="a3"/>
        <w:contextualSpacing/>
        <w:jc w:val="both"/>
        <w:rPr>
          <w:sz w:val="28"/>
          <w:szCs w:val="28"/>
        </w:rPr>
      </w:pPr>
      <w:r w:rsidRPr="00B77753">
        <w:rPr>
          <w:b/>
          <w:sz w:val="28"/>
          <w:szCs w:val="28"/>
          <w:u w:val="single"/>
        </w:rPr>
        <w:t>Инструктор</w:t>
      </w:r>
      <w:r w:rsidR="00573555" w:rsidRPr="00B77753">
        <w:rPr>
          <w:b/>
          <w:sz w:val="28"/>
          <w:szCs w:val="28"/>
        </w:rPr>
        <w:t>:</w:t>
      </w:r>
      <w:r w:rsidR="00573555" w:rsidRPr="00B77753">
        <w:rPr>
          <w:sz w:val="28"/>
          <w:szCs w:val="28"/>
        </w:rPr>
        <w:t xml:space="preserve">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="00573555" w:rsidRPr="00B77753">
        <w:rPr>
          <w:sz w:val="28"/>
          <w:szCs w:val="28"/>
        </w:rPr>
        <w:t>Мошковской</w:t>
      </w:r>
      <w:proofErr w:type="spellEnd"/>
      <w:r w:rsidR="00573555" w:rsidRPr="00B77753">
        <w:rPr>
          <w:sz w:val="28"/>
          <w:szCs w:val="28"/>
        </w:rPr>
        <w:t xml:space="preserve"> " Дедушка и мальчик".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 ( Дети сидят на подушечках - душечках в свободной форме)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Жил старый, старый </w:t>
      </w:r>
      <w:proofErr w:type="gramStart"/>
      <w:r w:rsidRPr="00B77753">
        <w:rPr>
          <w:sz w:val="28"/>
          <w:szCs w:val="28"/>
        </w:rPr>
        <w:t>:м</w:t>
      </w:r>
      <w:proofErr w:type="gramEnd"/>
      <w:r w:rsidRPr="00B77753">
        <w:rPr>
          <w:sz w:val="28"/>
          <w:szCs w:val="28"/>
        </w:rPr>
        <w:t xml:space="preserve">альчик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С сутулою спиной,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Он горбился за книгой,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Сгибался за едой.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И он ворчал. Ворчал. Ворчал,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И всех он огорчал.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Пошлют его за хлебом, а он ворчит при этом.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Попросят мыт посуду,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Ворчит - бурчит! "не буду"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Не буду! Не буду!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И у него был дедушка,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Который не ворчал,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И не ворчал. И не ворчал.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А всех он выручал.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Какой - то странный дедушка.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Какой - то он чудной,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r w:rsidRPr="00B77753">
        <w:rPr>
          <w:sz w:val="28"/>
          <w:szCs w:val="28"/>
        </w:rPr>
        <w:t xml:space="preserve">Веселый, статный дедушка. </w:t>
      </w:r>
    </w:p>
    <w:p w:rsidR="00573555" w:rsidRPr="00B77753" w:rsidRDefault="00573555" w:rsidP="00573555">
      <w:pPr>
        <w:pStyle w:val="a3"/>
        <w:contextualSpacing/>
        <w:rPr>
          <w:sz w:val="28"/>
          <w:szCs w:val="28"/>
        </w:rPr>
      </w:pPr>
      <w:proofErr w:type="gramStart"/>
      <w:r w:rsidRPr="00B77753">
        <w:rPr>
          <w:sz w:val="28"/>
          <w:szCs w:val="28"/>
        </w:rPr>
        <w:t>Ну</w:t>
      </w:r>
      <w:proofErr w:type="gramEnd"/>
      <w:r w:rsidRPr="00B77753">
        <w:rPr>
          <w:sz w:val="28"/>
          <w:szCs w:val="28"/>
        </w:rPr>
        <w:t xml:space="preserve"> просто молодой! </w:t>
      </w:r>
    </w:p>
    <w:p w:rsidR="00573555" w:rsidRPr="00B77753" w:rsidRDefault="00573555" w:rsidP="00BA1D8A">
      <w:pPr>
        <w:pStyle w:val="a3"/>
        <w:ind w:firstLine="708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 </w:t>
      </w:r>
    </w:p>
    <w:p w:rsidR="00573555" w:rsidRDefault="00573555" w:rsidP="00C96D7D">
      <w:pPr>
        <w:pStyle w:val="a3"/>
        <w:ind w:firstLine="708"/>
        <w:contextualSpacing/>
        <w:jc w:val="both"/>
        <w:rPr>
          <w:sz w:val="28"/>
          <w:szCs w:val="28"/>
        </w:rPr>
      </w:pPr>
      <w:r w:rsidRPr="00B77753">
        <w:rPr>
          <w:sz w:val="28"/>
          <w:szCs w:val="28"/>
        </w:rPr>
        <w:t>А теперь я ва</w:t>
      </w:r>
      <w:r w:rsidR="00756A27" w:rsidRPr="00B77753">
        <w:rPr>
          <w:sz w:val="28"/>
          <w:szCs w:val="28"/>
        </w:rPr>
        <w:t xml:space="preserve">м предлагаю рассмотреть вот эту </w:t>
      </w:r>
      <w:r w:rsidRPr="00B77753">
        <w:rPr>
          <w:sz w:val="28"/>
          <w:szCs w:val="28"/>
        </w:rPr>
        <w:t>иллюстраци</w:t>
      </w:r>
      <w:proofErr w:type="gramStart"/>
      <w:r w:rsidRPr="00B77753">
        <w:rPr>
          <w:sz w:val="28"/>
          <w:szCs w:val="28"/>
        </w:rPr>
        <w:t>ю(</w:t>
      </w:r>
      <w:proofErr w:type="gramEnd"/>
      <w:r w:rsidRPr="00B77753">
        <w:rPr>
          <w:sz w:val="28"/>
          <w:szCs w:val="28"/>
        </w:rPr>
        <w:t xml:space="preserve">показывает сутулого человека) Что вы об этом </w:t>
      </w:r>
      <w:r w:rsidR="00C96D7D">
        <w:rPr>
          <w:sz w:val="28"/>
          <w:szCs w:val="28"/>
        </w:rPr>
        <w:t xml:space="preserve">думаете? (высказывание детей). </w:t>
      </w:r>
      <w:r w:rsidRPr="00B77753">
        <w:rPr>
          <w:sz w:val="28"/>
          <w:szCs w:val="28"/>
        </w:rPr>
        <w:t>Правильно, то же, что и о мальчике. А как вы думаете, почему он такой суту</w:t>
      </w:r>
      <w:r w:rsidR="008C5CED" w:rsidRPr="00B77753">
        <w:rPr>
          <w:sz w:val="28"/>
          <w:szCs w:val="28"/>
        </w:rPr>
        <w:t>лый и не красивая у него осанка</w:t>
      </w:r>
      <w:r w:rsidR="00C96D7D">
        <w:rPr>
          <w:sz w:val="28"/>
          <w:szCs w:val="28"/>
        </w:rPr>
        <w:t xml:space="preserve"> </w:t>
      </w:r>
      <w:r w:rsidRPr="00B77753">
        <w:rPr>
          <w:sz w:val="28"/>
          <w:szCs w:val="28"/>
        </w:rPr>
        <w:t>(суждения детей)</w:t>
      </w:r>
      <w:r w:rsidR="008C5CED" w:rsidRPr="00B77753">
        <w:rPr>
          <w:sz w:val="28"/>
          <w:szCs w:val="28"/>
        </w:rPr>
        <w:t>.</w:t>
      </w:r>
      <w:r w:rsidRPr="00B77753">
        <w:rPr>
          <w:sz w:val="28"/>
          <w:szCs w:val="28"/>
        </w:rPr>
        <w:t xml:space="preserve"> Правильно, он не старался соблюдать те правила, которые необходимы человеку для сохранения правильной осанки и красоты тела</w:t>
      </w:r>
      <w:proofErr w:type="gramStart"/>
      <w:r w:rsidRPr="00B77753">
        <w:rPr>
          <w:sz w:val="28"/>
          <w:szCs w:val="28"/>
        </w:rPr>
        <w:t>6</w:t>
      </w:r>
      <w:proofErr w:type="gramEnd"/>
      <w:r w:rsidRPr="00B77753">
        <w:rPr>
          <w:sz w:val="28"/>
          <w:szCs w:val="28"/>
        </w:rPr>
        <w:t xml:space="preserve">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</w:t>
      </w:r>
      <w:r w:rsidR="00C96D7D">
        <w:rPr>
          <w:sz w:val="28"/>
          <w:szCs w:val="28"/>
        </w:rPr>
        <w:t>ой</w:t>
      </w:r>
      <w:r w:rsidRPr="00B77753">
        <w:rPr>
          <w:sz w:val="28"/>
          <w:szCs w:val="28"/>
        </w:rPr>
        <w:t xml:space="preserve">. </w:t>
      </w:r>
    </w:p>
    <w:p w:rsidR="00C96D7D" w:rsidRPr="00C96D7D" w:rsidRDefault="00C96D7D" w:rsidP="00C96D7D">
      <w:pPr>
        <w:pStyle w:val="a3"/>
        <w:ind w:firstLine="708"/>
        <w:contextualSpacing/>
        <w:jc w:val="center"/>
        <w:rPr>
          <w:b/>
          <w:sz w:val="28"/>
          <w:szCs w:val="28"/>
        </w:rPr>
      </w:pPr>
      <w:r w:rsidRPr="00C96D7D">
        <w:rPr>
          <w:b/>
          <w:sz w:val="28"/>
          <w:szCs w:val="28"/>
        </w:rPr>
        <w:t>Разминка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673"/>
      </w:tblGrid>
      <w:tr w:rsidR="00573555" w:rsidRPr="00B77753" w:rsidTr="006A108C">
        <w:trPr>
          <w:tblCellSpacing w:w="0" w:type="dxa"/>
        </w:trPr>
        <w:tc>
          <w:tcPr>
            <w:tcW w:w="4800" w:type="dxa"/>
          </w:tcPr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>В путь пойдем мы спозаранку,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Не забудем про осанку.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До чего трава высока,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lastRenderedPageBreak/>
              <w:t xml:space="preserve">То крапива, то осока.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Поднимаем выше ноги,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Коль идем мы по дороге.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>Дождик, дождик, кап - кап - кап -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Мокрые дорожки.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Все равно пойдем гулять,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У нас есть сапожки. </w:t>
            </w:r>
          </w:p>
        </w:tc>
        <w:tc>
          <w:tcPr>
            <w:tcW w:w="4800" w:type="dxa"/>
          </w:tcPr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lastRenderedPageBreak/>
              <w:t>Ходьба друг за другом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t xml:space="preserve">Ходьба на носках, на пятках, змейкой;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proofErr w:type="gramStart"/>
            <w:r w:rsidRPr="00B77753">
              <w:rPr>
                <w:sz w:val="28"/>
                <w:szCs w:val="28"/>
              </w:rPr>
              <w:t>Ходьба</w:t>
            </w:r>
            <w:proofErr w:type="gramEnd"/>
            <w:r w:rsidRPr="00B77753">
              <w:rPr>
                <w:sz w:val="28"/>
                <w:szCs w:val="28"/>
              </w:rPr>
              <w:t xml:space="preserve"> высоко поднимая ноги; </w:t>
            </w:r>
          </w:p>
          <w:p w:rsidR="00573555" w:rsidRPr="00B77753" w:rsidRDefault="00573555" w:rsidP="006A108C">
            <w:pPr>
              <w:pStyle w:val="231"/>
              <w:contextualSpacing/>
              <w:rPr>
                <w:sz w:val="28"/>
                <w:szCs w:val="28"/>
              </w:rPr>
            </w:pPr>
            <w:r w:rsidRPr="00B77753">
              <w:rPr>
                <w:sz w:val="28"/>
                <w:szCs w:val="28"/>
              </w:rPr>
              <w:lastRenderedPageBreak/>
              <w:t xml:space="preserve">Бег в среднем темпе. </w:t>
            </w:r>
          </w:p>
        </w:tc>
      </w:tr>
    </w:tbl>
    <w:p w:rsidR="00E810F4" w:rsidRDefault="004252BD" w:rsidP="00E810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7753">
        <w:rPr>
          <w:sz w:val="28"/>
          <w:szCs w:val="28"/>
        </w:rPr>
        <w:lastRenderedPageBreak/>
        <w:t xml:space="preserve">  </w:t>
      </w:r>
      <w:r w:rsidR="00DD520C">
        <w:rPr>
          <w:sz w:val="28"/>
          <w:szCs w:val="28"/>
        </w:rPr>
        <w:tab/>
      </w:r>
      <w:r w:rsidRPr="00B77753">
        <w:rPr>
          <w:b/>
          <w:sz w:val="28"/>
          <w:szCs w:val="28"/>
          <w:u w:val="single"/>
        </w:rPr>
        <w:t>Инструктор</w:t>
      </w:r>
      <w:r w:rsidRPr="00B77753">
        <w:rPr>
          <w:b/>
          <w:sz w:val="28"/>
          <w:szCs w:val="28"/>
        </w:rPr>
        <w:t>:</w:t>
      </w:r>
      <w:r w:rsidRPr="00B77753">
        <w:rPr>
          <w:sz w:val="28"/>
          <w:szCs w:val="28"/>
        </w:rPr>
        <w:t xml:space="preserve"> </w:t>
      </w:r>
      <w:r w:rsidR="00573555" w:rsidRPr="00B77753">
        <w:rPr>
          <w:sz w:val="28"/>
          <w:szCs w:val="28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спина. Скажите, вы хотите быть стройными и красивыми? Хотите иметь красивую. Правильную осанку? 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За осанкой мы должны следить не только когда стоим, но и когда сидим. Чтобы осанка была правильной необходима каждому человеку подходящая под его рост мебель, она должна соответствовать росту. Вот почему вам определены каждому свое место за </w:t>
      </w:r>
      <w:proofErr w:type="gramStart"/>
      <w:r w:rsidR="00573555" w:rsidRPr="00B77753">
        <w:rPr>
          <w:sz w:val="28"/>
          <w:szCs w:val="28"/>
        </w:rPr>
        <w:t>столом</w:t>
      </w:r>
      <w:proofErr w:type="gramEnd"/>
      <w:r w:rsidR="00573555" w:rsidRPr="00B77753">
        <w:rPr>
          <w:sz w:val="28"/>
          <w:szCs w:val="28"/>
        </w:rPr>
        <w:t xml:space="preserve">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</w:t>
      </w:r>
      <w:r w:rsidR="008C5CED" w:rsidRPr="00B77753">
        <w:rPr>
          <w:sz w:val="28"/>
          <w:szCs w:val="28"/>
        </w:rPr>
        <w:t>ь</w:t>
      </w:r>
      <w:r w:rsidR="00573555" w:rsidRPr="00B77753">
        <w:rPr>
          <w:sz w:val="28"/>
          <w:szCs w:val="28"/>
        </w:rPr>
        <w:t xml:space="preserve">ся с вами сидеть правильно и красиво. И я надеюсь. Что вы на каждом занятии будете помнить о правилах красоты вашей осанки. Запомните три важных правила и всегда выполняйте их. </w:t>
      </w:r>
    </w:p>
    <w:p w:rsidR="00E810F4" w:rsidRDefault="00573555" w:rsidP="00E810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Правило первое: проверьте положение ног. Они должны опираться под столом о пол. Я </w:t>
      </w:r>
      <w:proofErr w:type="gramStart"/>
      <w:r w:rsidRPr="00B77753">
        <w:rPr>
          <w:sz w:val="28"/>
          <w:szCs w:val="28"/>
        </w:rPr>
        <w:t>хочу посмотреть все ли правильно выполнили</w:t>
      </w:r>
      <w:proofErr w:type="gramEnd"/>
      <w:r w:rsidRPr="00B77753">
        <w:rPr>
          <w:sz w:val="28"/>
          <w:szCs w:val="28"/>
        </w:rPr>
        <w:t xml:space="preserve"> первое правило </w:t>
      </w:r>
      <w:r w:rsidR="004252BD" w:rsidRPr="00B77753">
        <w:rPr>
          <w:sz w:val="28"/>
          <w:szCs w:val="28"/>
        </w:rPr>
        <w:t>(</w:t>
      </w:r>
      <w:r w:rsidRPr="00B77753">
        <w:rPr>
          <w:sz w:val="28"/>
          <w:szCs w:val="28"/>
        </w:rPr>
        <w:t xml:space="preserve">проверяет и исправляет ошибки) </w:t>
      </w:r>
    </w:p>
    <w:p w:rsidR="00E810F4" w:rsidRDefault="00573555" w:rsidP="00E810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7753">
        <w:rPr>
          <w:sz w:val="28"/>
          <w:szCs w:val="28"/>
        </w:rPr>
        <w:t>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</w:t>
      </w:r>
      <w:r w:rsidR="00217CFA" w:rsidRPr="00B77753">
        <w:rPr>
          <w:sz w:val="28"/>
          <w:szCs w:val="28"/>
        </w:rPr>
        <w:t xml:space="preserve">. </w:t>
      </w:r>
      <w:r w:rsidRPr="00B77753">
        <w:rPr>
          <w:sz w:val="28"/>
          <w:szCs w:val="28"/>
        </w:rPr>
        <w:t xml:space="preserve"> На таком расстоянии должна находится голова от </w:t>
      </w:r>
      <w:proofErr w:type="gramStart"/>
      <w:r w:rsidRPr="00B77753">
        <w:rPr>
          <w:sz w:val="28"/>
          <w:szCs w:val="28"/>
        </w:rPr>
        <w:t>стола</w:t>
      </w:r>
      <w:proofErr w:type="gramEnd"/>
      <w:r w:rsidRPr="00B77753">
        <w:rPr>
          <w:sz w:val="28"/>
          <w:szCs w:val="28"/>
        </w:rPr>
        <w:t xml:space="preserve"> когда вы смотрите, читаете книгу или рисуете.</w:t>
      </w:r>
    </w:p>
    <w:p w:rsidR="0076364B" w:rsidRPr="00B77753" w:rsidRDefault="00573555" w:rsidP="00E810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7753">
        <w:rPr>
          <w:sz w:val="28"/>
          <w:szCs w:val="28"/>
        </w:rPr>
        <w:t xml:space="preserve"> </w:t>
      </w:r>
      <w:r w:rsidR="00E810F4">
        <w:rPr>
          <w:sz w:val="28"/>
          <w:szCs w:val="28"/>
        </w:rPr>
        <w:t xml:space="preserve">        </w:t>
      </w:r>
      <w:r w:rsidRPr="00B77753">
        <w:rPr>
          <w:sz w:val="28"/>
          <w:szCs w:val="28"/>
        </w:rPr>
        <w:t xml:space="preserve">Правило третье: Между краем и грудью должен проходить кулачок. Проверьте, вы правильно сидите. Давайте еще раз повторим эти правила, чтобы запомнить и не нарушать больше их. Для того. Чтобы быть стройным и красивым, с красивой осанкой. </w:t>
      </w:r>
    </w:p>
    <w:sectPr w:rsidR="0076364B" w:rsidRPr="00B77753" w:rsidSect="00E810F4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65"/>
    <w:multiLevelType w:val="multilevel"/>
    <w:tmpl w:val="DBFE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86344"/>
    <w:multiLevelType w:val="multilevel"/>
    <w:tmpl w:val="DAB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B43C8"/>
    <w:multiLevelType w:val="multilevel"/>
    <w:tmpl w:val="030A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14234"/>
    <w:multiLevelType w:val="hybridMultilevel"/>
    <w:tmpl w:val="E5C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3FAA"/>
    <w:multiLevelType w:val="multilevel"/>
    <w:tmpl w:val="621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1D27"/>
    <w:multiLevelType w:val="multilevel"/>
    <w:tmpl w:val="14D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C54FE"/>
    <w:multiLevelType w:val="hybridMultilevel"/>
    <w:tmpl w:val="9F5E688A"/>
    <w:lvl w:ilvl="0" w:tplc="EC807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4429B"/>
    <w:multiLevelType w:val="multilevel"/>
    <w:tmpl w:val="E7207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E6FE4"/>
    <w:multiLevelType w:val="hybridMultilevel"/>
    <w:tmpl w:val="9B72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37E19"/>
    <w:multiLevelType w:val="multilevel"/>
    <w:tmpl w:val="9A4E4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64B9"/>
    <w:multiLevelType w:val="multilevel"/>
    <w:tmpl w:val="B53AE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15406"/>
    <w:multiLevelType w:val="multilevel"/>
    <w:tmpl w:val="B24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C0EB0"/>
    <w:multiLevelType w:val="multilevel"/>
    <w:tmpl w:val="4A4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A0CB9"/>
    <w:multiLevelType w:val="multilevel"/>
    <w:tmpl w:val="9F0E8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8042F"/>
    <w:multiLevelType w:val="multilevel"/>
    <w:tmpl w:val="5E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21497"/>
    <w:multiLevelType w:val="hybridMultilevel"/>
    <w:tmpl w:val="2E968498"/>
    <w:lvl w:ilvl="0" w:tplc="EC8076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10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555"/>
    <w:rsid w:val="002105AB"/>
    <w:rsid w:val="00217CFA"/>
    <w:rsid w:val="0031023B"/>
    <w:rsid w:val="00346732"/>
    <w:rsid w:val="00387B3E"/>
    <w:rsid w:val="004121D4"/>
    <w:rsid w:val="004252BD"/>
    <w:rsid w:val="004959FF"/>
    <w:rsid w:val="004A58A9"/>
    <w:rsid w:val="004F6AC1"/>
    <w:rsid w:val="00573555"/>
    <w:rsid w:val="006C0D6F"/>
    <w:rsid w:val="00730438"/>
    <w:rsid w:val="00756A27"/>
    <w:rsid w:val="0076364B"/>
    <w:rsid w:val="0076654D"/>
    <w:rsid w:val="007E19E4"/>
    <w:rsid w:val="00815935"/>
    <w:rsid w:val="008901D9"/>
    <w:rsid w:val="00895520"/>
    <w:rsid w:val="008B58CF"/>
    <w:rsid w:val="008C5CED"/>
    <w:rsid w:val="008D76BA"/>
    <w:rsid w:val="009135DE"/>
    <w:rsid w:val="0091368E"/>
    <w:rsid w:val="00984B5F"/>
    <w:rsid w:val="009E00CA"/>
    <w:rsid w:val="009E7A58"/>
    <w:rsid w:val="00A462E4"/>
    <w:rsid w:val="00A61700"/>
    <w:rsid w:val="00A62EE9"/>
    <w:rsid w:val="00A93B89"/>
    <w:rsid w:val="00AD1586"/>
    <w:rsid w:val="00B07CBB"/>
    <w:rsid w:val="00B169F4"/>
    <w:rsid w:val="00B424E7"/>
    <w:rsid w:val="00B77753"/>
    <w:rsid w:val="00BA1D8A"/>
    <w:rsid w:val="00BE7C3B"/>
    <w:rsid w:val="00C96D7D"/>
    <w:rsid w:val="00D07E88"/>
    <w:rsid w:val="00D66A34"/>
    <w:rsid w:val="00D77B56"/>
    <w:rsid w:val="00D80F04"/>
    <w:rsid w:val="00DD520C"/>
    <w:rsid w:val="00E00511"/>
    <w:rsid w:val="00E810F4"/>
    <w:rsid w:val="00E9359B"/>
    <w:rsid w:val="00F30601"/>
    <w:rsid w:val="00FF139F"/>
    <w:rsid w:val="00FF323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555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35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3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57355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73555"/>
    <w:rPr>
      <w:b/>
      <w:bCs/>
    </w:rPr>
  </w:style>
  <w:style w:type="character" w:styleId="a6">
    <w:name w:val="Emphasis"/>
    <w:basedOn w:val="a0"/>
    <w:qFormat/>
    <w:rsid w:val="00573555"/>
    <w:rPr>
      <w:i/>
      <w:iCs/>
    </w:rPr>
  </w:style>
  <w:style w:type="character" w:customStyle="1" w:styleId="c4">
    <w:name w:val="c4"/>
    <w:basedOn w:val="a0"/>
    <w:rsid w:val="00573555"/>
  </w:style>
  <w:style w:type="character" w:customStyle="1" w:styleId="a4">
    <w:name w:val="Обычный (веб) Знак"/>
    <w:basedOn w:val="a0"/>
    <w:link w:val="a3"/>
    <w:rsid w:val="0057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73555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573555"/>
    <w:pPr>
      <w:spacing w:before="100" w:beforeAutospacing="1" w:after="100" w:afterAutospacing="1"/>
    </w:pPr>
  </w:style>
  <w:style w:type="character" w:customStyle="1" w:styleId="c12">
    <w:name w:val="c12"/>
    <w:basedOn w:val="a0"/>
    <w:rsid w:val="00573555"/>
  </w:style>
  <w:style w:type="character" w:customStyle="1" w:styleId="c6c0">
    <w:name w:val="c6 c0"/>
    <w:basedOn w:val="a0"/>
    <w:rsid w:val="00573555"/>
  </w:style>
  <w:style w:type="paragraph" w:customStyle="1" w:styleId="c3c4">
    <w:name w:val="c3 c4"/>
    <w:basedOn w:val="a"/>
    <w:rsid w:val="00573555"/>
    <w:pPr>
      <w:spacing w:before="100" w:beforeAutospacing="1" w:after="100" w:afterAutospacing="1"/>
    </w:pPr>
  </w:style>
  <w:style w:type="paragraph" w:customStyle="1" w:styleId="c5c3c4">
    <w:name w:val="c5 c3 c4"/>
    <w:basedOn w:val="a"/>
    <w:rsid w:val="00573555"/>
    <w:pPr>
      <w:spacing w:before="100" w:beforeAutospacing="1" w:after="100" w:afterAutospacing="1"/>
    </w:pPr>
  </w:style>
  <w:style w:type="paragraph" w:customStyle="1" w:styleId="c2c5">
    <w:name w:val="c2 c5"/>
    <w:basedOn w:val="a"/>
    <w:rsid w:val="00573555"/>
    <w:pPr>
      <w:spacing w:before="100" w:beforeAutospacing="1" w:after="100" w:afterAutospacing="1"/>
    </w:pPr>
  </w:style>
  <w:style w:type="character" w:customStyle="1" w:styleId="c4c26c28">
    <w:name w:val="c4 c26 c28"/>
    <w:basedOn w:val="a0"/>
    <w:rsid w:val="00573555"/>
  </w:style>
  <w:style w:type="paragraph" w:customStyle="1" w:styleId="231">
    <w:name w:val="стиль231"/>
    <w:basedOn w:val="a"/>
    <w:rsid w:val="0057355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A4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Лена</cp:lastModifiedBy>
  <cp:revision>12</cp:revision>
  <cp:lastPrinted>2019-01-25T06:10:00Z</cp:lastPrinted>
  <dcterms:created xsi:type="dcterms:W3CDTF">2015-01-11T04:12:00Z</dcterms:created>
  <dcterms:modified xsi:type="dcterms:W3CDTF">2020-02-14T06:11:00Z</dcterms:modified>
</cp:coreProperties>
</file>