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94" w:rsidRPr="00923194" w:rsidRDefault="00923194" w:rsidP="00923194">
      <w:pPr>
        <w:shd w:val="clear" w:color="auto" w:fill="FFFFFF"/>
        <w:spacing w:after="0" w:line="240" w:lineRule="auto"/>
        <w:jc w:val="center"/>
        <w:rPr>
          <w:rFonts w:ascii="Times New Roman" w:eastAsia="Times New Roman" w:hAnsi="Times New Roman" w:cs="Times New Roman"/>
          <w:b/>
          <w:bCs/>
          <w:color w:val="C00000"/>
          <w:sz w:val="28"/>
          <w:szCs w:val="28"/>
          <w:lang w:eastAsia="ru-RU"/>
        </w:rPr>
      </w:pPr>
      <w:r w:rsidRPr="00923194">
        <w:rPr>
          <w:rFonts w:ascii="Times New Roman" w:eastAsia="Times New Roman" w:hAnsi="Times New Roman" w:cs="Times New Roman"/>
          <w:b/>
          <w:bCs/>
          <w:color w:val="C00000"/>
          <w:sz w:val="28"/>
          <w:szCs w:val="28"/>
          <w:lang w:eastAsia="ru-RU"/>
        </w:rPr>
        <w:t>МКДОУ детский сад «</w:t>
      </w:r>
      <w:proofErr w:type="spellStart"/>
      <w:r w:rsidRPr="00923194">
        <w:rPr>
          <w:rFonts w:ascii="Times New Roman" w:eastAsia="Times New Roman" w:hAnsi="Times New Roman" w:cs="Times New Roman"/>
          <w:b/>
          <w:bCs/>
          <w:color w:val="C00000"/>
          <w:sz w:val="28"/>
          <w:szCs w:val="28"/>
          <w:lang w:eastAsia="ru-RU"/>
        </w:rPr>
        <w:t>Северяночка</w:t>
      </w:r>
      <w:proofErr w:type="spellEnd"/>
      <w:r w:rsidRPr="00923194">
        <w:rPr>
          <w:rFonts w:ascii="Times New Roman" w:eastAsia="Times New Roman" w:hAnsi="Times New Roman" w:cs="Times New Roman"/>
          <w:b/>
          <w:bCs/>
          <w:color w:val="C00000"/>
          <w:sz w:val="28"/>
          <w:szCs w:val="28"/>
          <w:lang w:eastAsia="ru-RU"/>
        </w:rPr>
        <w:t>»</w:t>
      </w: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Pr="00923194" w:rsidRDefault="00923194" w:rsidP="00923194">
      <w:pPr>
        <w:shd w:val="clear" w:color="auto" w:fill="FFFFFF"/>
        <w:spacing w:after="0" w:line="240" w:lineRule="auto"/>
        <w:jc w:val="center"/>
        <w:rPr>
          <w:rFonts w:ascii="Times New Roman" w:eastAsia="Times New Roman" w:hAnsi="Times New Roman" w:cs="Times New Roman"/>
          <w:b/>
          <w:bCs/>
          <w:color w:val="C00000"/>
          <w:sz w:val="28"/>
          <w:szCs w:val="28"/>
          <w:lang w:eastAsia="ru-RU"/>
        </w:rPr>
      </w:pPr>
      <w:r w:rsidRPr="00923194">
        <w:rPr>
          <w:rFonts w:ascii="Times New Roman" w:eastAsia="Times New Roman" w:hAnsi="Times New Roman" w:cs="Times New Roman"/>
          <w:b/>
          <w:bCs/>
          <w:color w:val="C00000"/>
          <w:sz w:val="28"/>
          <w:szCs w:val="28"/>
          <w:lang w:eastAsia="ru-RU"/>
        </w:rPr>
        <w:t>Доклад на тему: «Инновационные технологии социально-коммуникативного развития дет</w:t>
      </w:r>
      <w:r w:rsidR="00C17111">
        <w:rPr>
          <w:rFonts w:ascii="Times New Roman" w:eastAsia="Times New Roman" w:hAnsi="Times New Roman" w:cs="Times New Roman"/>
          <w:b/>
          <w:bCs/>
          <w:color w:val="C00000"/>
          <w:sz w:val="28"/>
          <w:szCs w:val="28"/>
          <w:lang w:eastAsia="ru-RU"/>
        </w:rPr>
        <w:t>ей в ДОУ</w:t>
      </w:r>
      <w:bookmarkStart w:id="0" w:name="_GoBack"/>
      <w:bookmarkEnd w:id="0"/>
      <w:r w:rsidRPr="00923194">
        <w:rPr>
          <w:rFonts w:ascii="Times New Roman" w:eastAsia="Times New Roman" w:hAnsi="Times New Roman" w:cs="Times New Roman"/>
          <w:b/>
          <w:bCs/>
          <w:color w:val="C00000"/>
          <w:sz w:val="28"/>
          <w:szCs w:val="28"/>
          <w:lang w:eastAsia="ru-RU"/>
        </w:rPr>
        <w:t>»</w:t>
      </w: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Pr="00923194" w:rsidRDefault="00923194" w:rsidP="00923194">
      <w:pPr>
        <w:shd w:val="clear" w:color="auto" w:fill="FFFFFF"/>
        <w:spacing w:after="0" w:line="240" w:lineRule="auto"/>
        <w:jc w:val="right"/>
        <w:rPr>
          <w:rFonts w:ascii="Times New Roman" w:eastAsia="Times New Roman" w:hAnsi="Times New Roman" w:cs="Times New Roman"/>
          <w:b/>
          <w:bCs/>
          <w:color w:val="1F497D" w:themeColor="text2"/>
          <w:sz w:val="28"/>
          <w:szCs w:val="28"/>
          <w:lang w:eastAsia="ru-RU"/>
        </w:rPr>
      </w:pPr>
      <w:r w:rsidRPr="00923194">
        <w:rPr>
          <w:rFonts w:ascii="Times New Roman" w:eastAsia="Times New Roman" w:hAnsi="Times New Roman" w:cs="Times New Roman"/>
          <w:b/>
          <w:bCs/>
          <w:color w:val="1F497D" w:themeColor="text2"/>
          <w:sz w:val="28"/>
          <w:szCs w:val="28"/>
          <w:lang w:eastAsia="ru-RU"/>
        </w:rPr>
        <w:t>Подготовила: Чусовитина Е.Н.</w:t>
      </w:r>
    </w:p>
    <w:p w:rsidR="00923194" w:rsidRDefault="00923194" w:rsidP="009231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23194" w:rsidRPr="00923194" w:rsidRDefault="00923194" w:rsidP="00923194">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 xml:space="preserve">                                  </w:t>
      </w:r>
      <w:r w:rsidRPr="00923194">
        <w:rPr>
          <w:rFonts w:ascii="Times New Roman" w:eastAsia="Times New Roman" w:hAnsi="Times New Roman" w:cs="Times New Roman"/>
          <w:i/>
          <w:iCs/>
          <w:color w:val="000000"/>
          <w:sz w:val="24"/>
          <w:szCs w:val="24"/>
          <w:lang w:eastAsia="ru-RU"/>
        </w:rPr>
        <w:t>«Ввести ребенка в мир человеческих отношений-</w:t>
      </w:r>
    </w:p>
    <w:p w:rsidR="00923194" w:rsidRPr="00923194" w:rsidRDefault="00923194" w:rsidP="00923194">
      <w:pPr>
        <w:shd w:val="clear" w:color="auto" w:fill="FFFFFF"/>
        <w:spacing w:after="0" w:line="240" w:lineRule="auto"/>
        <w:jc w:val="right"/>
        <w:rPr>
          <w:rFonts w:ascii="Calibri" w:eastAsia="Times New Roman" w:hAnsi="Calibri" w:cs="Times New Roman"/>
          <w:color w:val="000000"/>
          <w:lang w:eastAsia="ru-RU"/>
        </w:rPr>
      </w:pPr>
      <w:r w:rsidRPr="00923194">
        <w:rPr>
          <w:rFonts w:ascii="Times New Roman" w:eastAsia="Times New Roman" w:hAnsi="Times New Roman" w:cs="Times New Roman"/>
          <w:i/>
          <w:iCs/>
          <w:color w:val="000000"/>
          <w:sz w:val="24"/>
          <w:szCs w:val="24"/>
          <w:lang w:eastAsia="ru-RU"/>
        </w:rPr>
        <w:t> одна из важных задач воспитания личности ребенка дошкольного возраста»</w:t>
      </w:r>
    </w:p>
    <w:p w:rsidR="00923194" w:rsidRPr="00923194" w:rsidRDefault="00923194" w:rsidP="00923194">
      <w:pPr>
        <w:shd w:val="clear" w:color="auto" w:fill="FFFFFF"/>
        <w:spacing w:after="0" w:line="240" w:lineRule="auto"/>
        <w:jc w:val="right"/>
        <w:rPr>
          <w:rFonts w:ascii="Calibri" w:eastAsia="Times New Roman" w:hAnsi="Calibri" w:cs="Times New Roman"/>
          <w:color w:val="000000"/>
          <w:lang w:eastAsia="ru-RU"/>
        </w:rPr>
      </w:pPr>
      <w:r w:rsidRPr="00923194">
        <w:rPr>
          <w:rFonts w:ascii="Times New Roman" w:eastAsia="Times New Roman" w:hAnsi="Times New Roman" w:cs="Times New Roman"/>
          <w:i/>
          <w:iCs/>
          <w:color w:val="000000"/>
          <w:sz w:val="24"/>
          <w:szCs w:val="24"/>
          <w:lang w:eastAsia="ru-RU"/>
        </w:rPr>
        <w:t>В.А. Сухомлинский</w:t>
      </w:r>
    </w:p>
    <w:p w:rsidR="00923194" w:rsidRPr="00923194" w:rsidRDefault="00923194" w:rsidP="00923194">
      <w:pPr>
        <w:shd w:val="clear" w:color="auto" w:fill="FFFFFF"/>
        <w:spacing w:after="0" w:line="240" w:lineRule="auto"/>
        <w:ind w:firstLine="710"/>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Самостоятельность, целеустремленность и инициативность – это те качества, которые сегодня являются наиболее важными в развитии ребенка. На первый план в работе с дошкольниками выдвигается задача социально-коммуникативного развития.</w:t>
      </w:r>
    </w:p>
    <w:p w:rsidR="00923194" w:rsidRPr="00923194" w:rsidRDefault="00923194" w:rsidP="00923194">
      <w:pPr>
        <w:shd w:val="clear" w:color="auto" w:fill="FFFFFF"/>
        <w:spacing w:after="0" w:line="240" w:lineRule="auto"/>
        <w:ind w:firstLine="710"/>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Социализация – это процесс становления личности, постепенное усвоение ею требований общества, приобретение социально значимых характеристик сознания и поведения, которые регулируют её взаимоотношения с обществом.</w:t>
      </w:r>
    </w:p>
    <w:p w:rsidR="00923194" w:rsidRPr="00923194" w:rsidRDefault="00923194" w:rsidP="00923194">
      <w:pPr>
        <w:shd w:val="clear" w:color="auto" w:fill="FFFFFF"/>
        <w:spacing w:after="0" w:line="240" w:lineRule="auto"/>
        <w:ind w:firstLine="710"/>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shd w:val="clear" w:color="auto" w:fill="FFFFFF"/>
          <w:lang w:eastAsia="ru-RU"/>
        </w:rPr>
        <w:t>Актуальность данной темы связана с процессами, происходящими в современном обществе. В настоящее время ситуация в системе образования ставит на первое место в развитии дошкольников исключительно интеллектуальный компонент. Осознание важности социальной зрелости для перехода на следующий этап развития недооценивается. А ведь именно этот фактор является основным при переходе ребенка на новый этап его жизни – начало взросления и школьное обучение.</w:t>
      </w:r>
      <w:r w:rsidRPr="00923194">
        <w:rPr>
          <w:rFonts w:ascii="Times New Roman" w:eastAsia="Times New Roman" w:hAnsi="Times New Roman" w:cs="Times New Roman"/>
          <w:color w:val="000000"/>
          <w:sz w:val="28"/>
          <w:szCs w:val="28"/>
          <w:lang w:eastAsia="ru-RU"/>
        </w:rPr>
        <w:t> Поэтому основная задача педагогов дошкольного учреждения – выбрать такие инновационные педагогические технологии, которые оптимально соответствуют поставленной цели развития личности.</w:t>
      </w:r>
    </w:p>
    <w:p w:rsidR="00923194" w:rsidRPr="00923194" w:rsidRDefault="00923194" w:rsidP="00923194">
      <w:pPr>
        <w:shd w:val="clear" w:color="auto" w:fill="FFFFFF"/>
        <w:spacing w:after="0" w:line="240" w:lineRule="auto"/>
        <w:ind w:firstLine="710"/>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Инновационная система социализации, разработанная</w:t>
      </w:r>
      <w:r w:rsidRPr="00923194">
        <w:rPr>
          <w:rFonts w:ascii="Arial" w:eastAsia="Times New Roman" w:hAnsi="Arial" w:cs="Arial"/>
          <w:color w:val="111111"/>
          <w:sz w:val="26"/>
          <w:szCs w:val="26"/>
          <w:shd w:val="clear" w:color="auto" w:fill="FFFFFF"/>
          <w:lang w:eastAsia="ru-RU"/>
        </w:rPr>
        <w:t> </w:t>
      </w:r>
      <w:r w:rsidRPr="00923194">
        <w:rPr>
          <w:rFonts w:ascii="Times New Roman" w:eastAsia="Times New Roman" w:hAnsi="Times New Roman" w:cs="Times New Roman"/>
          <w:color w:val="000000"/>
          <w:sz w:val="28"/>
          <w:szCs w:val="28"/>
          <w:lang w:eastAsia="ru-RU"/>
        </w:rPr>
        <w:t>старшим научным сотрудником Института социологии РАН РФ Натальей Петровной Гришаевой,  направлена на важность социализации дошкольников, то есть на формирование основ и умений жить в социальном обществе. Перед дошкольной организацией ставится задача - организации дружественного социума на территории детского сада для развития социальных навыков у дошкольников.</w:t>
      </w:r>
    </w:p>
    <w:p w:rsidR="00923194" w:rsidRPr="00923194" w:rsidRDefault="00923194" w:rsidP="00923194">
      <w:pPr>
        <w:shd w:val="clear" w:color="auto" w:fill="FFFFFF"/>
        <w:spacing w:after="0" w:line="240" w:lineRule="auto"/>
        <w:ind w:firstLine="710"/>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Предлагаемая система социализации включает технологии, которые Вы видите на экране, и они могут быть использованы как все вместе, так и отдельно:</w:t>
      </w:r>
    </w:p>
    <w:p w:rsidR="00923194" w:rsidRPr="00923194" w:rsidRDefault="00923194" w:rsidP="00923194">
      <w:pPr>
        <w:shd w:val="clear" w:color="auto" w:fill="FFFFFF"/>
        <w:spacing w:after="0" w:line="240" w:lineRule="auto"/>
        <w:jc w:val="center"/>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u w:val="single"/>
          <w:lang w:eastAsia="ru-RU"/>
        </w:rPr>
        <w:t>9 технологий системы социализации</w:t>
      </w:r>
    </w:p>
    <w:p w:rsidR="00923194" w:rsidRPr="00923194" w:rsidRDefault="00923194" w:rsidP="00923194">
      <w:pPr>
        <w:shd w:val="clear" w:color="auto" w:fill="FFFFFF"/>
        <w:spacing w:after="0" w:line="240" w:lineRule="auto"/>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1. Клубный час.</w:t>
      </w:r>
    </w:p>
    <w:p w:rsidR="00923194" w:rsidRPr="00923194" w:rsidRDefault="00923194" w:rsidP="00923194">
      <w:pPr>
        <w:shd w:val="clear" w:color="auto" w:fill="FFFFFF"/>
        <w:spacing w:after="0" w:line="240" w:lineRule="auto"/>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2. Проблемная ситуация.</w:t>
      </w:r>
    </w:p>
    <w:p w:rsidR="00923194" w:rsidRPr="00923194" w:rsidRDefault="00923194" w:rsidP="00923194">
      <w:pPr>
        <w:shd w:val="clear" w:color="auto" w:fill="FFFFFF"/>
        <w:spacing w:after="0" w:line="240" w:lineRule="auto"/>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3. Рефлексивный круг.</w:t>
      </w:r>
    </w:p>
    <w:p w:rsidR="00923194" w:rsidRPr="00923194" w:rsidRDefault="00923194" w:rsidP="00923194">
      <w:pPr>
        <w:shd w:val="clear" w:color="auto" w:fill="FFFFFF"/>
        <w:spacing w:after="0" w:line="240" w:lineRule="auto"/>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4. Дети – волонтеры.</w:t>
      </w:r>
    </w:p>
    <w:p w:rsidR="00923194" w:rsidRPr="00923194" w:rsidRDefault="00923194" w:rsidP="00923194">
      <w:pPr>
        <w:shd w:val="clear" w:color="auto" w:fill="FFFFFF"/>
        <w:spacing w:after="0" w:line="240" w:lineRule="auto"/>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5. Волшебный телефон.</w:t>
      </w:r>
    </w:p>
    <w:p w:rsidR="00923194" w:rsidRPr="00923194" w:rsidRDefault="00923194" w:rsidP="00923194">
      <w:pPr>
        <w:shd w:val="clear" w:color="auto" w:fill="FFFFFF"/>
        <w:spacing w:after="0" w:line="240" w:lineRule="auto"/>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6. Социальная акция.</w:t>
      </w:r>
    </w:p>
    <w:p w:rsidR="00923194" w:rsidRPr="00923194" w:rsidRDefault="00923194" w:rsidP="00923194">
      <w:pPr>
        <w:shd w:val="clear" w:color="auto" w:fill="FFFFFF"/>
        <w:spacing w:after="0" w:line="240" w:lineRule="auto"/>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7. Ситуация месяца.</w:t>
      </w:r>
    </w:p>
    <w:p w:rsidR="00923194" w:rsidRPr="00923194" w:rsidRDefault="00923194" w:rsidP="00923194">
      <w:pPr>
        <w:shd w:val="clear" w:color="auto" w:fill="FFFFFF"/>
        <w:spacing w:after="0" w:line="240" w:lineRule="auto"/>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8. Коллективный проект.</w:t>
      </w:r>
    </w:p>
    <w:p w:rsidR="00923194" w:rsidRPr="00923194" w:rsidRDefault="00923194" w:rsidP="00923194">
      <w:pPr>
        <w:shd w:val="clear" w:color="auto" w:fill="FFFFFF"/>
        <w:spacing w:after="0" w:line="240" w:lineRule="auto"/>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9. Развивающее обучение.</w:t>
      </w:r>
    </w:p>
    <w:p w:rsidR="00923194" w:rsidRPr="00923194" w:rsidRDefault="00923194" w:rsidP="00923194">
      <w:pPr>
        <w:shd w:val="clear" w:color="auto" w:fill="FFFFFF"/>
        <w:spacing w:after="0" w:line="240" w:lineRule="auto"/>
        <w:ind w:firstLine="70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 xml:space="preserve">Данные технологии позволяют сформировать и развивать у ребенка </w:t>
      </w:r>
      <w:proofErr w:type="gramStart"/>
      <w:r w:rsidRPr="00923194">
        <w:rPr>
          <w:rFonts w:ascii="Times New Roman" w:eastAsia="Times New Roman" w:hAnsi="Times New Roman" w:cs="Times New Roman"/>
          <w:color w:val="000000"/>
          <w:sz w:val="28"/>
          <w:szCs w:val="28"/>
          <w:lang w:eastAsia="ru-RU"/>
        </w:rPr>
        <w:t>–д</w:t>
      </w:r>
      <w:proofErr w:type="gramEnd"/>
      <w:r w:rsidRPr="00923194">
        <w:rPr>
          <w:rFonts w:ascii="Times New Roman" w:eastAsia="Times New Roman" w:hAnsi="Times New Roman" w:cs="Times New Roman"/>
          <w:color w:val="000000"/>
          <w:sz w:val="28"/>
          <w:szCs w:val="28"/>
          <w:lang w:eastAsia="ru-RU"/>
        </w:rPr>
        <w:t xml:space="preserve">ошкольника </w:t>
      </w:r>
      <w:proofErr w:type="spellStart"/>
      <w:r w:rsidRPr="00923194">
        <w:rPr>
          <w:rFonts w:ascii="Times New Roman" w:eastAsia="Times New Roman" w:hAnsi="Times New Roman" w:cs="Times New Roman"/>
          <w:color w:val="000000"/>
          <w:sz w:val="28"/>
          <w:szCs w:val="28"/>
          <w:lang w:eastAsia="ru-RU"/>
        </w:rPr>
        <w:t>саморегуляцию</w:t>
      </w:r>
      <w:proofErr w:type="spellEnd"/>
      <w:r w:rsidRPr="00923194">
        <w:rPr>
          <w:rFonts w:ascii="Times New Roman" w:eastAsia="Times New Roman" w:hAnsi="Times New Roman" w:cs="Times New Roman"/>
          <w:color w:val="000000"/>
          <w:sz w:val="28"/>
          <w:szCs w:val="28"/>
          <w:lang w:eastAsia="ru-RU"/>
        </w:rPr>
        <w:t xml:space="preserve"> поведения, самостоятельность, инициативность, ответственность – качества, необходимые не только для </w:t>
      </w:r>
      <w:r w:rsidRPr="00923194">
        <w:rPr>
          <w:rFonts w:ascii="Times New Roman" w:eastAsia="Times New Roman" w:hAnsi="Times New Roman" w:cs="Times New Roman"/>
          <w:color w:val="000000"/>
          <w:sz w:val="28"/>
          <w:szCs w:val="28"/>
          <w:lang w:eastAsia="ru-RU"/>
        </w:rPr>
        <w:lastRenderedPageBreak/>
        <w:t>успешной адаптации и обучения в школе, но и для жизни в современном обществе.</w:t>
      </w:r>
    </w:p>
    <w:p w:rsidR="00923194" w:rsidRPr="00923194" w:rsidRDefault="00923194" w:rsidP="00923194">
      <w:pPr>
        <w:shd w:val="clear" w:color="auto" w:fill="FFFFFF"/>
        <w:spacing w:after="0" w:line="240" w:lineRule="auto"/>
        <w:ind w:firstLine="70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 xml:space="preserve">Я строю свою педагогическую деятельность на следующих технологиях, предложенных </w:t>
      </w:r>
      <w:proofErr w:type="spellStart"/>
      <w:r w:rsidRPr="00923194">
        <w:rPr>
          <w:rFonts w:ascii="Times New Roman" w:eastAsia="Times New Roman" w:hAnsi="Times New Roman" w:cs="Times New Roman"/>
          <w:color w:val="000000"/>
          <w:sz w:val="28"/>
          <w:szCs w:val="28"/>
          <w:lang w:eastAsia="ru-RU"/>
        </w:rPr>
        <w:t>Н.П.Гришаевой</w:t>
      </w:r>
      <w:proofErr w:type="spellEnd"/>
      <w:r w:rsidRPr="00923194">
        <w:rPr>
          <w:rFonts w:ascii="Times New Roman" w:eastAsia="Times New Roman" w:hAnsi="Times New Roman" w:cs="Times New Roman"/>
          <w:color w:val="000000"/>
          <w:sz w:val="28"/>
          <w:szCs w:val="28"/>
          <w:lang w:eastAsia="ru-RU"/>
        </w:rPr>
        <w:t>, но применяю их  в собственной интерпретации: «Рефлексивный круг», «Дети – волонтеры», «Волшебный телефон».</w:t>
      </w:r>
    </w:p>
    <w:p w:rsidR="00923194" w:rsidRPr="00923194" w:rsidRDefault="00923194" w:rsidP="00923194">
      <w:pPr>
        <w:shd w:val="clear" w:color="auto" w:fill="FFFFFF"/>
        <w:spacing w:after="0" w:line="240" w:lineRule="auto"/>
        <w:ind w:firstLine="70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Рассмотрим каждую, из перечисленных технологий, более подробно.</w:t>
      </w:r>
    </w:p>
    <w:p w:rsidR="00923194" w:rsidRPr="00923194" w:rsidRDefault="00923194" w:rsidP="00923194">
      <w:pPr>
        <w:shd w:val="clear" w:color="auto" w:fill="FFFFFF"/>
        <w:spacing w:after="0" w:line="240" w:lineRule="auto"/>
        <w:ind w:firstLine="708"/>
        <w:jc w:val="both"/>
        <w:rPr>
          <w:rFonts w:ascii="Calibri" w:eastAsia="Times New Roman" w:hAnsi="Calibri" w:cs="Times New Roman"/>
          <w:color w:val="000000"/>
          <w:lang w:eastAsia="ru-RU"/>
        </w:rPr>
      </w:pPr>
      <w:r w:rsidRPr="00923194">
        <w:rPr>
          <w:rFonts w:ascii="Times New Roman" w:eastAsia="Times New Roman" w:hAnsi="Times New Roman" w:cs="Times New Roman"/>
          <w:b/>
          <w:bCs/>
          <w:color w:val="000000"/>
          <w:sz w:val="28"/>
          <w:szCs w:val="28"/>
          <w:lang w:eastAsia="ru-RU"/>
        </w:rPr>
        <w:t>Технология «Ежедневный рефлексивный круг»</w:t>
      </w:r>
      <w:r w:rsidRPr="00923194">
        <w:rPr>
          <w:rFonts w:ascii="Times New Roman" w:eastAsia="Times New Roman" w:hAnsi="Times New Roman" w:cs="Times New Roman"/>
          <w:color w:val="000000"/>
          <w:sz w:val="28"/>
          <w:szCs w:val="28"/>
          <w:lang w:eastAsia="ru-RU"/>
        </w:rPr>
        <w:t> - это технология, позволяет стимулировать речевую деятельность дошкольников,  способствует совершенствованию речи, как средства общения, помогает детям высказывать свои предположения, делать простейшие выводы, учит излагать свои мысли понятно для окружающих, развивает самостоятельность суждений.</w:t>
      </w:r>
    </w:p>
    <w:p w:rsidR="00923194" w:rsidRPr="00923194" w:rsidRDefault="00923194" w:rsidP="00923194">
      <w:pPr>
        <w:shd w:val="clear" w:color="auto" w:fill="FFFFFF"/>
        <w:spacing w:after="0" w:line="240" w:lineRule="auto"/>
        <w:ind w:firstLine="70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Цель: </w:t>
      </w:r>
      <w:r w:rsidRPr="00923194">
        <w:rPr>
          <w:rFonts w:ascii="Times New Roman" w:eastAsia="Times New Roman" w:hAnsi="Times New Roman" w:cs="Times New Roman"/>
          <w:color w:val="000000"/>
          <w:sz w:val="28"/>
          <w:szCs w:val="28"/>
          <w:shd w:val="clear" w:color="auto" w:fill="FFFFFF"/>
          <w:lang w:eastAsia="ru-RU"/>
        </w:rPr>
        <w:t>направлена на сплочение детского коллектива, формирование умения слушать и понимать друг друга.</w:t>
      </w:r>
    </w:p>
    <w:p w:rsidR="00923194" w:rsidRPr="00923194" w:rsidRDefault="00923194" w:rsidP="00923194">
      <w:pPr>
        <w:shd w:val="clear" w:color="auto" w:fill="FFFFFF"/>
        <w:spacing w:after="0" w:line="240" w:lineRule="auto"/>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Задачи:</w:t>
      </w:r>
      <w:r w:rsidRPr="00923194">
        <w:rPr>
          <w:rFonts w:ascii="Times New Roman" w:eastAsia="Times New Roman" w:hAnsi="Times New Roman" w:cs="Times New Roman"/>
          <w:color w:val="002060"/>
          <w:sz w:val="36"/>
          <w:szCs w:val="36"/>
          <w:lang w:eastAsia="ru-RU"/>
        </w:rPr>
        <w:t> </w:t>
      </w:r>
    </w:p>
    <w:p w:rsidR="00923194" w:rsidRPr="00923194" w:rsidRDefault="00923194" w:rsidP="00923194">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923194">
        <w:rPr>
          <w:rFonts w:ascii="Times New Roman" w:eastAsia="Times New Roman" w:hAnsi="Times New Roman" w:cs="Times New Roman"/>
          <w:color w:val="000000"/>
          <w:sz w:val="28"/>
          <w:szCs w:val="28"/>
          <w:lang w:eastAsia="ru-RU"/>
        </w:rPr>
        <w:t>формировать общую позицию относительно различных аспектов жизни в группе;</w:t>
      </w:r>
    </w:p>
    <w:p w:rsidR="00923194" w:rsidRPr="00923194" w:rsidRDefault="00923194" w:rsidP="00923194">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923194">
        <w:rPr>
          <w:rFonts w:ascii="Times New Roman" w:eastAsia="Times New Roman" w:hAnsi="Times New Roman" w:cs="Times New Roman"/>
          <w:color w:val="000000"/>
          <w:sz w:val="28"/>
          <w:szCs w:val="28"/>
          <w:lang w:eastAsia="ru-RU"/>
        </w:rPr>
        <w:t>обсуждать план на день, неделю, месяц;</w:t>
      </w:r>
    </w:p>
    <w:p w:rsidR="00923194" w:rsidRPr="00923194" w:rsidRDefault="00923194" w:rsidP="00923194">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923194">
        <w:rPr>
          <w:rFonts w:ascii="Times New Roman" w:eastAsia="Times New Roman" w:hAnsi="Times New Roman" w:cs="Times New Roman"/>
          <w:color w:val="000000"/>
          <w:sz w:val="28"/>
          <w:szCs w:val="28"/>
          <w:lang w:eastAsia="ru-RU"/>
        </w:rPr>
        <w:t>развивать умение выражать свои чувства и переживания публично;</w:t>
      </w:r>
    </w:p>
    <w:p w:rsidR="00923194" w:rsidRPr="00923194" w:rsidRDefault="00923194" w:rsidP="00923194">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923194">
        <w:rPr>
          <w:rFonts w:ascii="Times New Roman" w:eastAsia="Times New Roman" w:hAnsi="Times New Roman" w:cs="Times New Roman"/>
          <w:color w:val="000000"/>
          <w:sz w:val="28"/>
          <w:szCs w:val="28"/>
          <w:lang w:eastAsia="ru-RU"/>
        </w:rPr>
        <w:t>развивать умение анализировать и делать выводы.</w:t>
      </w:r>
    </w:p>
    <w:p w:rsidR="00923194" w:rsidRPr="00923194" w:rsidRDefault="00923194" w:rsidP="00923194">
      <w:pPr>
        <w:shd w:val="clear" w:color="auto" w:fill="FFFFFF"/>
        <w:spacing w:after="0" w:line="240" w:lineRule="auto"/>
        <w:ind w:firstLine="56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«Ежедневный рефлексивный круг» в нашей  группе проводится каждый день перед завтраком и после полдника, а также когда в группе происходит какое-то происшествие или конфликт. Утром обсуждаем вместе, какой сегодня день, с каким настроением ребенок пришел в детский сад, о чем хочет рассказать друзьям, что ждет от сегодняшнего дня, если в группе именинник, то каждый ребенок произносит свои пожелания. Темы «Рефлексивных кругов» я стараюсь подобрать в соответствии с темой календарно-тематического планирования, с темой проектной деятельности,  по обстоятельствам (если, например, в группе произошли ссора, конфликт).</w:t>
      </w:r>
    </w:p>
    <w:p w:rsidR="00923194" w:rsidRPr="00923194" w:rsidRDefault="00923194" w:rsidP="00923194">
      <w:pPr>
        <w:shd w:val="clear" w:color="auto" w:fill="FFFFFF"/>
        <w:spacing w:after="0" w:line="240" w:lineRule="auto"/>
        <w:ind w:firstLine="70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shd w:val="clear" w:color="auto" w:fill="FFFFFF"/>
          <w:lang w:eastAsia="ru-RU"/>
        </w:rPr>
        <w:t>Если говорить о влиянии данной технологии на развитие детей, то здесь с уверенностью можно отметить положительный результат. Дети усвоили социальные нормы, характерные для их возраста. Они не остаются равнодушными к происходящему вокруг, активны, принимают участие в жизни группы, умеют вежливо общаться друг с другом и с окружающими взрослыми. Также умеют вести диалог, внимательно слушают друг друга и понимают. Дети могут понять причины проявления положительных и отрицательных эмоций сверстников, способны разобраться в своих чувствах и рассказать о собственном состоянии. Робкие, стеснительные, малоговорящие дети стали более активными, раскрепощенными.</w:t>
      </w:r>
    </w:p>
    <w:p w:rsidR="00923194" w:rsidRPr="00923194" w:rsidRDefault="00923194" w:rsidP="00923194">
      <w:pPr>
        <w:shd w:val="clear" w:color="auto" w:fill="FFFFFF"/>
        <w:spacing w:after="0" w:line="240" w:lineRule="auto"/>
        <w:jc w:val="both"/>
        <w:rPr>
          <w:rFonts w:ascii="Calibri" w:eastAsia="Times New Roman" w:hAnsi="Calibri" w:cs="Times New Roman"/>
          <w:color w:val="000000"/>
          <w:lang w:eastAsia="ru-RU"/>
        </w:rPr>
      </w:pPr>
      <w:r w:rsidRPr="00923194">
        <w:rPr>
          <w:rFonts w:ascii="Times New Roman" w:eastAsia="Times New Roman" w:hAnsi="Times New Roman" w:cs="Times New Roman"/>
          <w:b/>
          <w:bCs/>
          <w:color w:val="000000"/>
          <w:sz w:val="28"/>
          <w:szCs w:val="28"/>
          <w:lang w:eastAsia="ru-RU"/>
        </w:rPr>
        <w:t>        Технология «Дети – волонтеры»</w:t>
      </w:r>
      <w:r w:rsidRPr="00923194">
        <w:rPr>
          <w:rFonts w:ascii="Times New Roman" w:eastAsia="Times New Roman" w:hAnsi="Times New Roman" w:cs="Times New Roman"/>
          <w:color w:val="000000"/>
          <w:sz w:val="28"/>
          <w:szCs w:val="28"/>
          <w:lang w:eastAsia="ru-RU"/>
        </w:rPr>
        <w:t xml:space="preserve"> предполагает разновозрастное общение между детьми, помощь старших дошкольников младшим. Педагоги </w:t>
      </w:r>
      <w:r w:rsidRPr="00923194">
        <w:rPr>
          <w:rFonts w:ascii="Times New Roman" w:eastAsia="Times New Roman" w:hAnsi="Times New Roman" w:cs="Times New Roman"/>
          <w:color w:val="000000"/>
          <w:sz w:val="28"/>
          <w:szCs w:val="28"/>
          <w:lang w:eastAsia="ru-RU"/>
        </w:rPr>
        <w:lastRenderedPageBreak/>
        <w:t>помогают старшим дошкольникам научить малышей играть в различные игры, одеваться, кушать, лепить, рисовать и т. д.</w:t>
      </w:r>
    </w:p>
    <w:p w:rsidR="00923194" w:rsidRPr="00923194" w:rsidRDefault="00923194" w:rsidP="00923194">
      <w:pPr>
        <w:shd w:val="clear" w:color="auto" w:fill="FFFFFF"/>
        <w:spacing w:after="0" w:line="240" w:lineRule="auto"/>
        <w:ind w:firstLine="70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Цель: воспитание духовно-нравственной личности с активной жизненной позицией и творческим потенциалом, способной к самосовершенствованию,  гармоничному взаимодействию с другими людьми.</w:t>
      </w:r>
    </w:p>
    <w:p w:rsidR="00923194" w:rsidRPr="00923194" w:rsidRDefault="00923194" w:rsidP="00923194">
      <w:pPr>
        <w:shd w:val="clear" w:color="auto" w:fill="FFFFFF"/>
        <w:spacing w:after="0" w:line="240" w:lineRule="auto"/>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Задачи:</w:t>
      </w:r>
    </w:p>
    <w:p w:rsidR="00923194" w:rsidRPr="00923194" w:rsidRDefault="00923194" w:rsidP="00923194">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923194">
        <w:rPr>
          <w:rFonts w:ascii="Times New Roman" w:eastAsia="Times New Roman" w:hAnsi="Times New Roman" w:cs="Times New Roman"/>
          <w:color w:val="000000"/>
          <w:sz w:val="28"/>
          <w:szCs w:val="28"/>
          <w:lang w:eastAsia="ru-RU"/>
        </w:rPr>
        <w:t>развивать самостоятельность и ответственность у старших дошкольников, а также навыки общения в разновозрастном коллективе;</w:t>
      </w:r>
    </w:p>
    <w:p w:rsidR="00923194" w:rsidRPr="00923194" w:rsidRDefault="00923194" w:rsidP="00923194">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923194">
        <w:rPr>
          <w:rFonts w:ascii="Times New Roman" w:eastAsia="Times New Roman" w:hAnsi="Times New Roman" w:cs="Times New Roman"/>
          <w:color w:val="000000"/>
          <w:sz w:val="28"/>
          <w:szCs w:val="28"/>
          <w:lang w:eastAsia="ru-RU"/>
        </w:rPr>
        <w:t>создавать ситуацию развития, при которой происходит передача опыта (игрового, познавательного, социального) в естественной среде от старших к младшим;</w:t>
      </w:r>
    </w:p>
    <w:p w:rsidR="00923194" w:rsidRPr="00923194" w:rsidRDefault="00923194" w:rsidP="00923194">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923194">
        <w:rPr>
          <w:rFonts w:ascii="Times New Roman" w:eastAsia="Times New Roman" w:hAnsi="Times New Roman" w:cs="Times New Roman"/>
          <w:color w:val="000000"/>
          <w:sz w:val="28"/>
          <w:szCs w:val="28"/>
          <w:lang w:eastAsia="ru-RU"/>
        </w:rPr>
        <w:t>давать возможность проявления инициативы при выборе для себя рода занятий, участников по совместной деятельности.</w:t>
      </w:r>
    </w:p>
    <w:p w:rsidR="00923194" w:rsidRPr="00923194" w:rsidRDefault="00923194" w:rsidP="00923194">
      <w:pPr>
        <w:shd w:val="clear" w:color="auto" w:fill="FFFFFF"/>
        <w:spacing w:after="0" w:line="240" w:lineRule="auto"/>
        <w:ind w:firstLine="35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 xml:space="preserve">Технология «Дети - волонтеры» безумно понравилась детям. Запуск детского </w:t>
      </w:r>
      <w:proofErr w:type="spellStart"/>
      <w:r w:rsidRPr="00923194">
        <w:rPr>
          <w:rFonts w:ascii="Times New Roman" w:eastAsia="Times New Roman" w:hAnsi="Times New Roman" w:cs="Times New Roman"/>
          <w:color w:val="000000"/>
          <w:sz w:val="28"/>
          <w:szCs w:val="28"/>
          <w:lang w:eastAsia="ru-RU"/>
        </w:rPr>
        <w:t>волонтерства</w:t>
      </w:r>
      <w:proofErr w:type="spellEnd"/>
      <w:r w:rsidRPr="00923194">
        <w:rPr>
          <w:rFonts w:ascii="Times New Roman" w:eastAsia="Times New Roman" w:hAnsi="Times New Roman" w:cs="Times New Roman"/>
          <w:color w:val="000000"/>
          <w:sz w:val="28"/>
          <w:szCs w:val="28"/>
          <w:lang w:eastAsia="ru-RU"/>
        </w:rPr>
        <w:t xml:space="preserve"> произошел на организационном этапе, задачи которого заключались в мотивировании детей на волонтерскую деятельность, организация групп детей-волонтеров, обдумывание девиза и эмблемы.</w:t>
      </w:r>
    </w:p>
    <w:p w:rsidR="00923194" w:rsidRPr="00923194" w:rsidRDefault="00923194" w:rsidP="00923194">
      <w:pPr>
        <w:shd w:val="clear" w:color="auto" w:fill="FFFFFF"/>
        <w:spacing w:after="0" w:line="240" w:lineRule="auto"/>
        <w:ind w:firstLine="35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С детьми проводились беседы: «Кто такие волонтеры?», «Чем занимаются волонтеры?», «Какими качествами должен обладать волонтер?», «Можем ли мы стать волонтерами?», «Чему мы можем научить малышей». Из детей старшего дошкольного возраста, выразивших желание участвовать в волонтерской деятельности, сформировались группы по пять человек.</w:t>
      </w:r>
      <w:r w:rsidRPr="00923194">
        <w:rPr>
          <w:rFonts w:ascii="Calibri" w:eastAsia="Times New Roman" w:hAnsi="Calibri" w:cs="Times New Roman"/>
          <w:b/>
          <w:bCs/>
          <w:color w:val="000000"/>
          <w:sz w:val="28"/>
          <w:szCs w:val="28"/>
          <w:lang w:eastAsia="ru-RU"/>
        </w:rPr>
        <w:t> </w:t>
      </w:r>
      <w:r w:rsidRPr="00923194">
        <w:rPr>
          <w:rFonts w:ascii="Times New Roman" w:eastAsia="Times New Roman" w:hAnsi="Times New Roman" w:cs="Times New Roman"/>
          <w:color w:val="000000"/>
          <w:sz w:val="28"/>
          <w:szCs w:val="28"/>
          <w:lang w:eastAsia="ru-RU"/>
        </w:rPr>
        <w:t>С будущими волонтёрами были проведены практикумы различной тематики, во время которых, проходило обучение детей-волонтеров определенным знаниям, умениям и коммуникативным навыкам.</w:t>
      </w:r>
    </w:p>
    <w:p w:rsidR="00923194" w:rsidRPr="00923194" w:rsidRDefault="00923194" w:rsidP="00923194">
      <w:pPr>
        <w:shd w:val="clear" w:color="auto" w:fill="FFFFFF"/>
        <w:spacing w:after="0" w:line="240" w:lineRule="auto"/>
        <w:ind w:firstLine="35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После каждого волонтерского выхода организовывается «Рефлексивный круг», в ходе которого с детьми обсуждаются следующие вопросы: понравилось ли им быть волонтером; что понравилось в их работе больше; что мы сделали правильно; что сделали неверно; над чем нам нужно поработать, чтобы впредь не совершать ошибок.</w:t>
      </w:r>
    </w:p>
    <w:p w:rsidR="00923194" w:rsidRPr="00923194" w:rsidRDefault="00923194" w:rsidP="00923194">
      <w:pPr>
        <w:shd w:val="clear" w:color="auto" w:fill="FFFFFF"/>
        <w:spacing w:after="0" w:line="240" w:lineRule="auto"/>
        <w:ind w:firstLine="35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В дальнейшей работе по данному направлению планируем поставить для малышей спектакли, проводить с ними сюжетно-ролевые игры, учить ребят мыть игрушки, ухаживать за растениями, заправлять постель, проводить совместные акции и еще много всего интересного придумали наши волонтеры для помощи малышам.</w:t>
      </w:r>
    </w:p>
    <w:p w:rsidR="00923194" w:rsidRPr="00923194" w:rsidRDefault="00923194" w:rsidP="00923194">
      <w:pPr>
        <w:shd w:val="clear" w:color="auto" w:fill="FFFFFF"/>
        <w:spacing w:after="0" w:line="240" w:lineRule="auto"/>
        <w:ind w:firstLine="35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 xml:space="preserve">Организация деятельности волонтёрского движения в детском саду  дала положительные результаты. Данная технология позволила детям научиться вступать в контакт, высказывать свою точку зрения, слушать, понимать и принимать точку зрения собеседника, вести дискуссию, адекватно вести себя в различных жизненных ситуациях, в том числе и конфликтных. У них отмечены более развитые коммуникативно - речевые умения и навыки; </w:t>
      </w:r>
      <w:r w:rsidRPr="00923194">
        <w:rPr>
          <w:rFonts w:ascii="Times New Roman" w:eastAsia="Times New Roman" w:hAnsi="Times New Roman" w:cs="Times New Roman"/>
          <w:color w:val="000000"/>
          <w:sz w:val="28"/>
          <w:szCs w:val="28"/>
          <w:lang w:eastAsia="ru-RU"/>
        </w:rPr>
        <w:lastRenderedPageBreak/>
        <w:t>волонтеры осознают свою важную миссию - считают себя старшими помощниками, готовыми прийти на помощь младшим во всех режимных моментах в течение дня. Тем самым они получили отличную возможность почувствовать себя взрослыми и нужными.</w:t>
      </w:r>
    </w:p>
    <w:p w:rsidR="00923194" w:rsidRPr="00923194" w:rsidRDefault="00923194" w:rsidP="00923194">
      <w:pPr>
        <w:shd w:val="clear" w:color="auto" w:fill="FFFFFF"/>
        <w:spacing w:after="0" w:line="240" w:lineRule="auto"/>
        <w:ind w:firstLine="568"/>
        <w:jc w:val="both"/>
        <w:rPr>
          <w:rFonts w:ascii="Calibri" w:eastAsia="Times New Roman" w:hAnsi="Calibri" w:cs="Times New Roman"/>
          <w:color w:val="000000"/>
          <w:lang w:eastAsia="ru-RU"/>
        </w:rPr>
      </w:pPr>
      <w:r w:rsidRPr="00923194">
        <w:rPr>
          <w:rFonts w:ascii="Times New Roman" w:eastAsia="Times New Roman" w:hAnsi="Times New Roman" w:cs="Times New Roman"/>
          <w:b/>
          <w:bCs/>
          <w:color w:val="000000"/>
          <w:sz w:val="28"/>
          <w:szCs w:val="28"/>
          <w:lang w:eastAsia="ru-RU"/>
        </w:rPr>
        <w:t>Технология «Волшебный телефон» - </w:t>
      </w:r>
      <w:r w:rsidRPr="00923194">
        <w:rPr>
          <w:rFonts w:ascii="Times New Roman" w:eastAsia="Times New Roman" w:hAnsi="Times New Roman" w:cs="Times New Roman"/>
          <w:color w:val="000000"/>
          <w:sz w:val="28"/>
          <w:szCs w:val="28"/>
          <w:lang w:eastAsia="ru-RU"/>
        </w:rPr>
        <w:t>это своеобразный телефон доверия для детей, который даёт им возможность открыть сказочному персонажу то, что они не доверили бы никому из взрослых.</w:t>
      </w:r>
    </w:p>
    <w:p w:rsidR="00923194" w:rsidRPr="00923194" w:rsidRDefault="00923194" w:rsidP="00923194">
      <w:pPr>
        <w:shd w:val="clear" w:color="auto" w:fill="FFFFFF"/>
        <w:spacing w:after="0" w:line="240" w:lineRule="auto"/>
        <w:ind w:firstLine="56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Цель: развитие умения самостоятельно выражать свои чувства и мысли.</w:t>
      </w:r>
    </w:p>
    <w:p w:rsidR="00923194" w:rsidRPr="00923194" w:rsidRDefault="00923194" w:rsidP="00923194">
      <w:pPr>
        <w:shd w:val="clear" w:color="auto" w:fill="FFFFFF"/>
        <w:spacing w:after="0" w:line="240" w:lineRule="auto"/>
        <w:ind w:firstLine="56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Задачи:</w:t>
      </w:r>
    </w:p>
    <w:p w:rsidR="00923194" w:rsidRPr="00923194" w:rsidRDefault="00923194" w:rsidP="00923194">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923194">
        <w:rPr>
          <w:rFonts w:ascii="Times New Roman" w:eastAsia="Times New Roman" w:hAnsi="Times New Roman" w:cs="Times New Roman"/>
          <w:color w:val="000000"/>
          <w:sz w:val="28"/>
          <w:szCs w:val="28"/>
          <w:lang w:eastAsia="ru-RU"/>
        </w:rPr>
        <w:t>развивать социальную активность;</w:t>
      </w:r>
    </w:p>
    <w:p w:rsidR="00923194" w:rsidRPr="00923194" w:rsidRDefault="00923194" w:rsidP="00923194">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923194">
        <w:rPr>
          <w:rFonts w:ascii="Times New Roman" w:eastAsia="Times New Roman" w:hAnsi="Times New Roman" w:cs="Times New Roman"/>
          <w:color w:val="000000"/>
          <w:sz w:val="28"/>
          <w:szCs w:val="28"/>
          <w:lang w:eastAsia="ru-RU"/>
        </w:rPr>
        <w:t>понимать, что глубинно волнует ребёнка, в какой помощи он нуждается, над чем необходимо работать с ребёнком воспитателю, психологу или родителям;</w:t>
      </w:r>
    </w:p>
    <w:p w:rsidR="00923194" w:rsidRPr="00923194" w:rsidRDefault="00923194" w:rsidP="00923194">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923194">
        <w:rPr>
          <w:rFonts w:ascii="Times New Roman" w:eastAsia="Times New Roman" w:hAnsi="Times New Roman" w:cs="Times New Roman"/>
          <w:color w:val="000000"/>
          <w:sz w:val="28"/>
          <w:szCs w:val="28"/>
          <w:lang w:eastAsia="ru-RU"/>
        </w:rPr>
        <w:t>своевременно решать детские проблемы.</w:t>
      </w:r>
    </w:p>
    <w:p w:rsidR="00923194" w:rsidRPr="00923194" w:rsidRDefault="00923194" w:rsidP="00923194">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923194">
        <w:rPr>
          <w:rFonts w:ascii="Times New Roman" w:eastAsia="Times New Roman" w:hAnsi="Times New Roman" w:cs="Times New Roman"/>
          <w:color w:val="000000"/>
          <w:sz w:val="28"/>
          <w:szCs w:val="28"/>
          <w:lang w:eastAsia="ru-RU"/>
        </w:rPr>
        <w:t>от имени любимого персонажа направлять ребёнка  на позитивную модель поведения.</w:t>
      </w:r>
    </w:p>
    <w:p w:rsidR="00923194" w:rsidRPr="00923194" w:rsidRDefault="00923194" w:rsidP="00923194">
      <w:pPr>
        <w:shd w:val="clear" w:color="auto" w:fill="FFFFFF"/>
        <w:spacing w:after="0" w:line="240" w:lineRule="auto"/>
        <w:ind w:firstLine="35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Технология «Волшебный телефон» вызывает огромный интерес у детей. И хотя они вначале сомневаются, «а правда ли всё это», практически все хотят пообщаться с любимым персонажем. В данном направлении ведется совместная работа воспитателя и педагога – психолога.</w:t>
      </w:r>
    </w:p>
    <w:p w:rsidR="00923194" w:rsidRPr="00923194" w:rsidRDefault="00923194" w:rsidP="00923194">
      <w:pPr>
        <w:shd w:val="clear" w:color="auto" w:fill="FFFFFF"/>
        <w:spacing w:after="0" w:line="240" w:lineRule="auto"/>
        <w:ind w:firstLine="35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Организация данной методики следующая. Детям рассказывают, что в саду появился волшебный телефон. Объясняют, как им пользоваться, с кем можно поговорить и в какое время. Как правило, это происходит после полдника, 2-3 раза в неделю. Предварительно выясняем, какие герои популярны у детей, - для этого с детьми проводится беседа о его любимом герое или просим ребят нарисовать своего любимого персонажа и рассказать кто он такой. Затем определяем героя (кто сыграет того или иного персонажа), намечаем примерные вопросы, которые он мог бы задавать от лица какого-либо персонажа, и определять цель общения с каждым контактным ребенком.</w:t>
      </w:r>
    </w:p>
    <w:p w:rsidR="00923194" w:rsidRPr="00923194" w:rsidRDefault="00923194" w:rsidP="00923194">
      <w:pPr>
        <w:shd w:val="clear" w:color="auto" w:fill="FFFFFF"/>
        <w:spacing w:after="0" w:line="240" w:lineRule="auto"/>
        <w:ind w:firstLine="358"/>
        <w:jc w:val="both"/>
        <w:rPr>
          <w:rFonts w:ascii="Calibri" w:eastAsia="Times New Roman" w:hAnsi="Calibri" w:cs="Times New Roman"/>
          <w:color w:val="000000"/>
          <w:lang w:eastAsia="ru-RU"/>
        </w:rPr>
      </w:pPr>
      <w:r w:rsidRPr="00923194">
        <w:rPr>
          <w:rFonts w:ascii="Times New Roman" w:eastAsia="Times New Roman" w:hAnsi="Times New Roman" w:cs="Times New Roman"/>
          <w:color w:val="000000"/>
          <w:sz w:val="28"/>
          <w:szCs w:val="28"/>
          <w:lang w:eastAsia="ru-RU"/>
        </w:rPr>
        <w:t>Данная технология позволяет своевременно реагировать на  имеющиеся проблемы, помогает понять, что глубинно волнует ребёнка, в какой помощи он нуждается. Особым достоинством является то, что ребенок после завершения диалога со сказочным героем испытывает чувство восторга и эмоциональной приподнятости.</w:t>
      </w:r>
    </w:p>
    <w:p w:rsidR="00923194" w:rsidRPr="00923194" w:rsidRDefault="00923194" w:rsidP="00923194">
      <w:pPr>
        <w:shd w:val="clear" w:color="auto" w:fill="FFFFFF"/>
        <w:spacing w:after="0" w:line="240" w:lineRule="auto"/>
        <w:ind w:firstLine="708"/>
        <w:jc w:val="both"/>
        <w:rPr>
          <w:rFonts w:ascii="Calibri" w:eastAsia="Times New Roman" w:hAnsi="Calibri" w:cs="Times New Roman"/>
          <w:color w:val="000000"/>
          <w:lang w:eastAsia="ru-RU"/>
        </w:rPr>
      </w:pPr>
      <w:r w:rsidRPr="00923194">
        <w:rPr>
          <w:rFonts w:ascii="Times New Roman" w:eastAsia="Times New Roman" w:hAnsi="Times New Roman" w:cs="Times New Roman"/>
          <w:b/>
          <w:bCs/>
          <w:color w:val="000000"/>
          <w:sz w:val="28"/>
          <w:szCs w:val="28"/>
          <w:u w:val="single"/>
          <w:lang w:eastAsia="ru-RU"/>
        </w:rPr>
        <w:t>Вывод:</w:t>
      </w:r>
      <w:r w:rsidRPr="00923194">
        <w:rPr>
          <w:rFonts w:ascii="Times New Roman" w:eastAsia="Times New Roman" w:hAnsi="Times New Roman" w:cs="Times New Roman"/>
          <w:b/>
          <w:bCs/>
          <w:color w:val="000000"/>
          <w:sz w:val="28"/>
          <w:szCs w:val="28"/>
          <w:lang w:eastAsia="ru-RU"/>
        </w:rPr>
        <w:t> </w:t>
      </w:r>
      <w:r w:rsidRPr="00923194">
        <w:rPr>
          <w:rFonts w:ascii="Times New Roman" w:eastAsia="Times New Roman" w:hAnsi="Times New Roman" w:cs="Times New Roman"/>
          <w:color w:val="000000"/>
          <w:sz w:val="28"/>
          <w:szCs w:val="28"/>
          <w:lang w:eastAsia="ru-RU"/>
        </w:rPr>
        <w:t>Воспитатель, работающий по таким технологиям, неизбежно становится творческой личностью. Ведь материал, методы, содержание работы педагог определяет самостоятельно. Главные действующие лица ситуации – дети. Роль воспитателя в ситуации определяется как организационная.</w:t>
      </w:r>
    </w:p>
    <w:p w:rsidR="006C5172" w:rsidRDefault="006C5172"/>
    <w:sectPr w:rsidR="006C5172" w:rsidSect="00923194">
      <w:pgSz w:w="11906" w:h="16838"/>
      <w:pgMar w:top="1134" w:right="850" w:bottom="1134" w:left="1701"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6405D"/>
    <w:multiLevelType w:val="multilevel"/>
    <w:tmpl w:val="DFE2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A391F"/>
    <w:multiLevelType w:val="multilevel"/>
    <w:tmpl w:val="2C46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997E53"/>
    <w:multiLevelType w:val="multilevel"/>
    <w:tmpl w:val="EE3A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D4"/>
    <w:rsid w:val="00005455"/>
    <w:rsid w:val="00055D18"/>
    <w:rsid w:val="00084E3C"/>
    <w:rsid w:val="0010743C"/>
    <w:rsid w:val="00187FAF"/>
    <w:rsid w:val="001A6B3D"/>
    <w:rsid w:val="001D4E57"/>
    <w:rsid w:val="001F7106"/>
    <w:rsid w:val="002A1FC2"/>
    <w:rsid w:val="002D22FE"/>
    <w:rsid w:val="0035345D"/>
    <w:rsid w:val="003E402C"/>
    <w:rsid w:val="003F6497"/>
    <w:rsid w:val="004062B4"/>
    <w:rsid w:val="00432F7E"/>
    <w:rsid w:val="00441D56"/>
    <w:rsid w:val="004702C6"/>
    <w:rsid w:val="0051063A"/>
    <w:rsid w:val="005B291A"/>
    <w:rsid w:val="006B330D"/>
    <w:rsid w:val="006C5172"/>
    <w:rsid w:val="00714B45"/>
    <w:rsid w:val="00763183"/>
    <w:rsid w:val="007E6E20"/>
    <w:rsid w:val="00832FC1"/>
    <w:rsid w:val="00874CD1"/>
    <w:rsid w:val="008B59D1"/>
    <w:rsid w:val="00923194"/>
    <w:rsid w:val="00931155"/>
    <w:rsid w:val="00996CE1"/>
    <w:rsid w:val="009F2C2C"/>
    <w:rsid w:val="00A56504"/>
    <w:rsid w:val="00AD063C"/>
    <w:rsid w:val="00AF25E3"/>
    <w:rsid w:val="00AF34D4"/>
    <w:rsid w:val="00B00F87"/>
    <w:rsid w:val="00B15BBC"/>
    <w:rsid w:val="00B249F8"/>
    <w:rsid w:val="00BF01EB"/>
    <w:rsid w:val="00C17111"/>
    <w:rsid w:val="00C543BA"/>
    <w:rsid w:val="00C81448"/>
    <w:rsid w:val="00C82868"/>
    <w:rsid w:val="00CA3B17"/>
    <w:rsid w:val="00D16045"/>
    <w:rsid w:val="00D60002"/>
    <w:rsid w:val="00DF29FF"/>
    <w:rsid w:val="00E93EC4"/>
    <w:rsid w:val="00EC79DF"/>
    <w:rsid w:val="00F256C4"/>
    <w:rsid w:val="00F96037"/>
    <w:rsid w:val="00FC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2021-04-27T16:22:00Z</dcterms:created>
  <dcterms:modified xsi:type="dcterms:W3CDTF">2021-04-27T16:36:00Z</dcterms:modified>
</cp:coreProperties>
</file>