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6D9C" w:rsidRPr="006336F9" w:rsidRDefault="00B26D9C" w:rsidP="001F1DC6">
      <w:pPr>
        <w:jc w:val="center"/>
        <w:rPr>
          <w:rFonts w:ascii="Times New Roman" w:hAnsi="Times New Roman"/>
          <w:color w:val="0000FF"/>
          <w:sz w:val="28"/>
          <w:szCs w:val="28"/>
        </w:rPr>
      </w:pPr>
      <w:r>
        <w:rPr>
          <w:rFonts w:ascii="Times New Roman" w:hAnsi="Times New Roman"/>
          <w:color w:val="0000FF"/>
          <w:sz w:val="28"/>
          <w:szCs w:val="28"/>
        </w:rPr>
        <w:t>МК</w:t>
      </w:r>
      <w:r w:rsidRPr="006336F9">
        <w:rPr>
          <w:rFonts w:ascii="Times New Roman" w:hAnsi="Times New Roman"/>
          <w:color w:val="0000FF"/>
          <w:sz w:val="28"/>
          <w:szCs w:val="28"/>
        </w:rPr>
        <w:t>ДОУ детский сад «Северяночка»</w:t>
      </w:r>
    </w:p>
    <w:p w:rsidR="00B26D9C" w:rsidRPr="006336F9" w:rsidRDefault="00B26D9C" w:rsidP="001F1DC6">
      <w:pPr>
        <w:jc w:val="center"/>
        <w:rPr>
          <w:rFonts w:ascii="Times New Roman" w:hAnsi="Times New Roman"/>
          <w:color w:val="0000FF"/>
          <w:sz w:val="28"/>
          <w:szCs w:val="28"/>
        </w:rPr>
      </w:pPr>
    </w:p>
    <w:p w:rsidR="00B26D9C" w:rsidRPr="006336F9" w:rsidRDefault="00B26D9C" w:rsidP="001F1DC6">
      <w:pPr>
        <w:jc w:val="center"/>
        <w:rPr>
          <w:rFonts w:ascii="Times New Roman" w:hAnsi="Times New Roman"/>
          <w:color w:val="0000FF"/>
          <w:sz w:val="28"/>
          <w:szCs w:val="28"/>
        </w:rPr>
      </w:pPr>
    </w:p>
    <w:p w:rsidR="00B26D9C" w:rsidRPr="006336F9" w:rsidRDefault="00B26D9C" w:rsidP="00702E1D">
      <w:pPr>
        <w:rPr>
          <w:rFonts w:ascii="Times New Roman" w:hAnsi="Times New Roman"/>
          <w:color w:val="0000FF"/>
          <w:sz w:val="28"/>
          <w:szCs w:val="28"/>
        </w:rPr>
      </w:pPr>
    </w:p>
    <w:p w:rsidR="00B26D9C" w:rsidRPr="006336F9" w:rsidRDefault="00B26D9C" w:rsidP="001F1DC6">
      <w:pPr>
        <w:jc w:val="center"/>
        <w:rPr>
          <w:rFonts w:ascii="Times New Roman" w:hAnsi="Times New Roman"/>
          <w:color w:val="0000FF"/>
          <w:sz w:val="28"/>
          <w:szCs w:val="28"/>
        </w:rPr>
      </w:pPr>
      <w:r w:rsidRPr="006336F9">
        <w:rPr>
          <w:rFonts w:ascii="Times New Roman" w:hAnsi="Times New Roman"/>
          <w:color w:val="0000FF"/>
          <w:sz w:val="28"/>
          <w:szCs w:val="28"/>
        </w:rPr>
        <w:t>Научно-исследовательский проект</w:t>
      </w:r>
    </w:p>
    <w:p w:rsidR="00B26D9C" w:rsidRDefault="00B26D9C" w:rsidP="001F1DC6">
      <w:pPr>
        <w:jc w:val="center"/>
        <w:rPr>
          <w:rFonts w:ascii="Times New Roman" w:hAnsi="Times New Roman"/>
          <w:b/>
          <w:color w:val="0000FF"/>
          <w:sz w:val="36"/>
          <w:szCs w:val="36"/>
        </w:rPr>
      </w:pPr>
      <w:r w:rsidRPr="006336F9">
        <w:rPr>
          <w:rFonts w:ascii="Times New Roman" w:hAnsi="Times New Roman"/>
          <w:color w:val="0000FF"/>
          <w:sz w:val="28"/>
          <w:szCs w:val="28"/>
        </w:rPr>
        <w:t xml:space="preserve">Тема: </w:t>
      </w:r>
      <w:r w:rsidRPr="006336F9">
        <w:rPr>
          <w:rFonts w:ascii="Times New Roman" w:hAnsi="Times New Roman"/>
          <w:b/>
          <w:color w:val="0000FF"/>
          <w:sz w:val="36"/>
          <w:szCs w:val="36"/>
        </w:rPr>
        <w:t>«</w:t>
      </w:r>
      <w:r>
        <w:rPr>
          <w:rFonts w:ascii="Times New Roman" w:hAnsi="Times New Roman"/>
          <w:b/>
          <w:color w:val="0000FF"/>
          <w:sz w:val="36"/>
          <w:szCs w:val="36"/>
        </w:rPr>
        <w:t xml:space="preserve"> </w:t>
      </w:r>
      <w:r w:rsidRPr="006336F9">
        <w:rPr>
          <w:rFonts w:ascii="Times New Roman" w:hAnsi="Times New Roman"/>
          <w:b/>
          <w:color w:val="0000FF"/>
          <w:sz w:val="36"/>
          <w:szCs w:val="36"/>
        </w:rPr>
        <w:t>Волшебные мыльные пузыри</w:t>
      </w:r>
      <w:r>
        <w:rPr>
          <w:rFonts w:ascii="Times New Roman" w:hAnsi="Times New Roman"/>
          <w:b/>
          <w:color w:val="0000FF"/>
          <w:sz w:val="36"/>
          <w:szCs w:val="36"/>
        </w:rPr>
        <w:t xml:space="preserve"> </w:t>
      </w:r>
      <w:r w:rsidRPr="006336F9">
        <w:rPr>
          <w:rFonts w:ascii="Times New Roman" w:hAnsi="Times New Roman"/>
          <w:b/>
          <w:color w:val="0000FF"/>
          <w:sz w:val="36"/>
          <w:szCs w:val="36"/>
        </w:rPr>
        <w:t>»</w:t>
      </w:r>
    </w:p>
    <w:p w:rsidR="00B26D9C" w:rsidRDefault="00B26D9C" w:rsidP="001F1DC6">
      <w:pPr>
        <w:jc w:val="center"/>
        <w:rPr>
          <w:rFonts w:ascii="Times New Roman" w:hAnsi="Times New Roman"/>
          <w:b/>
          <w:color w:val="0000FF"/>
          <w:sz w:val="36"/>
          <w:szCs w:val="36"/>
        </w:rPr>
      </w:pPr>
      <w:r>
        <w:rPr>
          <w:rFonts w:ascii="Times New Roman" w:hAnsi="Times New Roman"/>
          <w:b/>
          <w:color w:val="0000FF"/>
          <w:sz w:val="36"/>
          <w:szCs w:val="36"/>
        </w:rPr>
        <w:t xml:space="preserve">(подготовительная группа) </w:t>
      </w:r>
    </w:p>
    <w:p w:rsidR="00B26D9C" w:rsidRDefault="00B26D9C" w:rsidP="001F1DC6">
      <w:pPr>
        <w:jc w:val="center"/>
        <w:rPr>
          <w:rFonts w:ascii="Times New Roman" w:hAnsi="Times New Roman"/>
          <w:b/>
          <w:color w:val="0000FF"/>
          <w:sz w:val="36"/>
          <w:szCs w:val="36"/>
        </w:rPr>
      </w:pPr>
    </w:p>
    <w:p w:rsidR="00B26D9C" w:rsidRPr="00702E1D" w:rsidRDefault="00B26D9C" w:rsidP="001F1DC6">
      <w:pPr>
        <w:jc w:val="center"/>
        <w:rPr>
          <w:rFonts w:ascii="Times New Roman" w:hAnsi="Times New Roman"/>
          <w:b/>
          <w:color w:val="0000FF"/>
          <w:sz w:val="36"/>
          <w:szCs w:val="36"/>
        </w:rPr>
      </w:pPr>
      <w:r w:rsidRPr="00702E1D">
        <w:rPr>
          <w:rFonts w:ascii="Times New Roman" w:hAnsi="Times New Roman"/>
          <w:b/>
          <w:color w:val="0000FF"/>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3.25pt;height:351pt">
            <v:imagedata r:id="rId5" o:title=""/>
          </v:shape>
        </w:pict>
      </w:r>
    </w:p>
    <w:p w:rsidR="00B26D9C" w:rsidRDefault="00B26D9C" w:rsidP="001F1DC6">
      <w:pPr>
        <w:jc w:val="center"/>
        <w:rPr>
          <w:rFonts w:ascii="Times New Roman" w:hAnsi="Times New Roman"/>
          <w:b/>
          <w:color w:val="0000FF"/>
          <w:sz w:val="36"/>
          <w:szCs w:val="36"/>
        </w:rPr>
      </w:pPr>
    </w:p>
    <w:p w:rsidR="00B26D9C" w:rsidRPr="006336F9" w:rsidRDefault="00B26D9C" w:rsidP="006336F9">
      <w:pPr>
        <w:rPr>
          <w:rFonts w:ascii="Times New Roman" w:hAnsi="Times New Roman"/>
          <w:b/>
          <w:color w:val="0000FF"/>
          <w:sz w:val="28"/>
          <w:szCs w:val="28"/>
        </w:rPr>
      </w:pPr>
      <w:r>
        <w:rPr>
          <w:rFonts w:ascii="Times New Roman" w:hAnsi="Times New Roman"/>
          <w:b/>
          <w:color w:val="0000FF"/>
          <w:sz w:val="36"/>
          <w:szCs w:val="36"/>
        </w:rPr>
        <w:t xml:space="preserve">                                                             </w:t>
      </w:r>
      <w:r>
        <w:rPr>
          <w:rFonts w:ascii="Times New Roman" w:hAnsi="Times New Roman"/>
          <w:b/>
          <w:color w:val="0000FF"/>
          <w:sz w:val="28"/>
          <w:szCs w:val="28"/>
        </w:rPr>
        <w:t xml:space="preserve">   </w:t>
      </w:r>
      <w:r w:rsidRPr="006336F9">
        <w:rPr>
          <w:rFonts w:ascii="Times New Roman" w:hAnsi="Times New Roman"/>
          <w:color w:val="0000FF"/>
          <w:sz w:val="28"/>
          <w:szCs w:val="28"/>
        </w:rPr>
        <w:t>Выполнила: Чусовитина Е.Н.</w:t>
      </w:r>
    </w:p>
    <w:p w:rsidR="00B26D9C" w:rsidRDefault="00B26D9C" w:rsidP="001F1DC6">
      <w:pPr>
        <w:jc w:val="center"/>
        <w:rPr>
          <w:rFonts w:ascii="Times New Roman" w:hAnsi="Times New Roman"/>
          <w:b/>
          <w:sz w:val="28"/>
          <w:szCs w:val="28"/>
        </w:rPr>
      </w:pPr>
    </w:p>
    <w:p w:rsidR="00B26D9C" w:rsidRDefault="00B26D9C" w:rsidP="006336F9">
      <w:pPr>
        <w:jc w:val="center"/>
        <w:rPr>
          <w:rFonts w:ascii="Times New Roman" w:hAnsi="Times New Roman"/>
          <w:b/>
          <w:sz w:val="28"/>
          <w:szCs w:val="28"/>
        </w:rPr>
      </w:pPr>
      <w:r>
        <w:rPr>
          <w:rFonts w:ascii="Times New Roman" w:hAnsi="Times New Roman"/>
          <w:b/>
          <w:sz w:val="28"/>
          <w:szCs w:val="28"/>
        </w:rPr>
        <w:t>с.Гыда, 2020г.</w:t>
      </w:r>
    </w:p>
    <w:p w:rsidR="00B26D9C" w:rsidRDefault="00B26D9C" w:rsidP="006336F9">
      <w:pPr>
        <w:jc w:val="center"/>
        <w:rPr>
          <w:rFonts w:ascii="Times New Roman" w:hAnsi="Times New Roman"/>
          <w:b/>
          <w:sz w:val="28"/>
          <w:szCs w:val="28"/>
        </w:rPr>
      </w:pPr>
      <w:r>
        <w:rPr>
          <w:rFonts w:ascii="Times New Roman" w:hAnsi="Times New Roman"/>
          <w:b/>
          <w:sz w:val="28"/>
          <w:szCs w:val="28"/>
        </w:rPr>
        <w:t>Познаватель</w:t>
      </w:r>
      <w:r w:rsidRPr="001F1DC6">
        <w:rPr>
          <w:rFonts w:ascii="Times New Roman" w:hAnsi="Times New Roman"/>
          <w:b/>
          <w:sz w:val="28"/>
          <w:szCs w:val="28"/>
        </w:rPr>
        <w:t>но-исследовательский проект</w:t>
      </w:r>
    </w:p>
    <w:p w:rsidR="00B26D9C" w:rsidRDefault="00B26D9C" w:rsidP="001F1DC6">
      <w:pPr>
        <w:rPr>
          <w:rFonts w:ascii="Times New Roman" w:hAnsi="Times New Roman"/>
          <w:b/>
          <w:sz w:val="28"/>
          <w:szCs w:val="28"/>
        </w:rPr>
      </w:pPr>
      <w:r>
        <w:rPr>
          <w:rFonts w:ascii="Times New Roman" w:hAnsi="Times New Roman"/>
          <w:b/>
          <w:sz w:val="28"/>
          <w:szCs w:val="28"/>
        </w:rPr>
        <w:t>Тема: «Волшебные мыльные пузыри»</w:t>
      </w:r>
    </w:p>
    <w:p w:rsidR="00B26D9C" w:rsidRDefault="00B26D9C" w:rsidP="001F1DC6">
      <w:pPr>
        <w:shd w:val="clear" w:color="auto" w:fill="FFFFFF"/>
        <w:spacing w:after="0" w:line="240" w:lineRule="auto"/>
        <w:ind w:left="720" w:hanging="720"/>
        <w:jc w:val="both"/>
        <w:rPr>
          <w:rFonts w:ascii="Times New Roman" w:hAnsi="Times New Roman"/>
          <w:b/>
          <w:bCs/>
          <w:sz w:val="28"/>
          <w:szCs w:val="28"/>
          <w:lang w:eastAsia="ru-RU"/>
        </w:rPr>
      </w:pPr>
      <w:r w:rsidRPr="001F1DC6">
        <w:rPr>
          <w:rFonts w:ascii="Times New Roman" w:hAnsi="Times New Roman"/>
          <w:b/>
          <w:bCs/>
          <w:sz w:val="28"/>
          <w:szCs w:val="28"/>
          <w:lang w:eastAsia="ru-RU"/>
        </w:rPr>
        <w:t>Введение.</w:t>
      </w:r>
    </w:p>
    <w:p w:rsidR="00B26D9C" w:rsidRDefault="00B26D9C" w:rsidP="00DF7A81">
      <w:pPr>
        <w:shd w:val="clear" w:color="auto" w:fill="FFFFFF"/>
        <w:spacing w:after="0" w:line="240" w:lineRule="auto"/>
        <w:ind w:left="720" w:hanging="720"/>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1F1DC6">
        <w:rPr>
          <w:rFonts w:ascii="Times New Roman" w:hAnsi="Times New Roman"/>
          <w:color w:val="000000"/>
          <w:sz w:val="28"/>
          <w:szCs w:val="28"/>
          <w:lang w:eastAsia="ru-RU"/>
        </w:rPr>
        <w:t>Каждый в своей жизни сталкивался с в</w:t>
      </w:r>
      <w:r>
        <w:rPr>
          <w:rFonts w:ascii="Times New Roman" w:hAnsi="Times New Roman"/>
          <w:color w:val="000000"/>
          <w:sz w:val="28"/>
          <w:szCs w:val="28"/>
          <w:lang w:eastAsia="ru-RU"/>
        </w:rPr>
        <w:t xml:space="preserve">олшебством мыльных пузырей. Они </w:t>
      </w:r>
    </w:p>
    <w:p w:rsidR="00B26D9C" w:rsidRDefault="00B26D9C" w:rsidP="00DF7A81">
      <w:pPr>
        <w:shd w:val="clear" w:color="auto" w:fill="FFFFFF"/>
        <w:spacing w:after="0" w:line="240" w:lineRule="auto"/>
        <w:ind w:left="720" w:hanging="720"/>
        <w:rPr>
          <w:rFonts w:ascii="Times New Roman" w:hAnsi="Times New Roman"/>
          <w:color w:val="000000"/>
          <w:sz w:val="28"/>
          <w:szCs w:val="28"/>
          <w:lang w:eastAsia="ru-RU"/>
        </w:rPr>
      </w:pPr>
      <w:r w:rsidRPr="001F1DC6">
        <w:rPr>
          <w:rFonts w:ascii="Times New Roman" w:hAnsi="Times New Roman"/>
          <w:color w:val="000000"/>
          <w:sz w:val="28"/>
          <w:szCs w:val="28"/>
          <w:lang w:eastAsia="ru-RU"/>
        </w:rPr>
        <w:t xml:space="preserve">завораживают, заставляют мечтать и верить в чудеса. Как приятно смотреть, </w:t>
      </w:r>
    </w:p>
    <w:p w:rsidR="00B26D9C" w:rsidRDefault="00B26D9C" w:rsidP="00DF7A81">
      <w:pPr>
        <w:shd w:val="clear" w:color="auto" w:fill="FFFFFF"/>
        <w:spacing w:after="0" w:line="240" w:lineRule="auto"/>
        <w:ind w:left="720" w:hanging="720"/>
        <w:rPr>
          <w:rFonts w:ascii="Times New Roman" w:hAnsi="Times New Roman"/>
          <w:color w:val="000000"/>
          <w:sz w:val="28"/>
          <w:szCs w:val="28"/>
          <w:lang w:eastAsia="ru-RU"/>
        </w:rPr>
      </w:pPr>
      <w:r w:rsidRPr="001F1DC6">
        <w:rPr>
          <w:rFonts w:ascii="Times New Roman" w:hAnsi="Times New Roman"/>
          <w:color w:val="000000"/>
          <w:sz w:val="28"/>
          <w:szCs w:val="28"/>
          <w:lang w:eastAsia="ru-RU"/>
        </w:rPr>
        <w:t xml:space="preserve">когда парят в воздухе радужные пузыри, унося ввысь  наши пожелания и </w:t>
      </w:r>
    </w:p>
    <w:p w:rsidR="00B26D9C" w:rsidRDefault="00B26D9C" w:rsidP="00DF7A81">
      <w:pPr>
        <w:shd w:val="clear" w:color="auto" w:fill="FFFFFF"/>
        <w:spacing w:after="0" w:line="240" w:lineRule="auto"/>
        <w:ind w:left="720" w:hanging="720"/>
        <w:rPr>
          <w:rFonts w:ascii="Times New Roman" w:hAnsi="Times New Roman"/>
          <w:color w:val="000000"/>
          <w:sz w:val="28"/>
          <w:szCs w:val="28"/>
          <w:lang w:eastAsia="ru-RU"/>
        </w:rPr>
      </w:pPr>
      <w:r>
        <w:rPr>
          <w:rFonts w:ascii="Times New Roman" w:hAnsi="Times New Roman"/>
          <w:color w:val="000000"/>
          <w:sz w:val="28"/>
          <w:szCs w:val="28"/>
          <w:lang w:eastAsia="ru-RU"/>
        </w:rPr>
        <w:t xml:space="preserve">мечты. Так наблюдая за детьми, играющими с мыльными пузырями и </w:t>
      </w:r>
    </w:p>
    <w:p w:rsidR="00B26D9C" w:rsidRDefault="00B26D9C" w:rsidP="00DF7A81">
      <w:pPr>
        <w:shd w:val="clear" w:color="auto" w:fill="FFFFFF"/>
        <w:spacing w:after="0" w:line="240" w:lineRule="auto"/>
        <w:ind w:left="720" w:hanging="720"/>
        <w:rPr>
          <w:rFonts w:ascii="Times New Roman" w:hAnsi="Times New Roman"/>
          <w:sz w:val="28"/>
          <w:szCs w:val="28"/>
          <w:lang w:eastAsia="ru-RU"/>
        </w:rPr>
      </w:pPr>
      <w:r>
        <w:rPr>
          <w:rFonts w:ascii="Times New Roman" w:hAnsi="Times New Roman"/>
          <w:color w:val="000000"/>
          <w:sz w:val="28"/>
          <w:szCs w:val="28"/>
          <w:lang w:eastAsia="ru-RU"/>
        </w:rPr>
        <w:t>пришла идея</w:t>
      </w:r>
      <w:r w:rsidRPr="001F1DC6">
        <w:rPr>
          <w:rFonts w:ascii="Times New Roman" w:hAnsi="Times New Roman"/>
          <w:sz w:val="28"/>
          <w:szCs w:val="28"/>
          <w:lang w:eastAsia="ru-RU"/>
        </w:rPr>
        <w:t xml:space="preserve"> выбрать привлекательную</w:t>
      </w:r>
      <w:r>
        <w:rPr>
          <w:rFonts w:ascii="Times New Roman" w:hAnsi="Times New Roman"/>
          <w:sz w:val="28"/>
          <w:szCs w:val="28"/>
          <w:lang w:eastAsia="ru-RU"/>
        </w:rPr>
        <w:t xml:space="preserve"> тему для  разработки </w:t>
      </w:r>
    </w:p>
    <w:p w:rsidR="00B26D9C" w:rsidRPr="00DF7A81" w:rsidRDefault="00B26D9C" w:rsidP="00DF7A81">
      <w:pPr>
        <w:shd w:val="clear" w:color="auto" w:fill="FFFFFF"/>
        <w:spacing w:after="0" w:line="240" w:lineRule="auto"/>
        <w:ind w:left="720" w:hanging="720"/>
        <w:rPr>
          <w:rFonts w:ascii="Times New Roman" w:hAnsi="Times New Roman"/>
          <w:sz w:val="28"/>
          <w:szCs w:val="28"/>
          <w:lang w:eastAsia="ru-RU"/>
        </w:rPr>
      </w:pPr>
      <w:bookmarkStart w:id="0" w:name="_GoBack"/>
      <w:bookmarkEnd w:id="0"/>
      <w:r>
        <w:rPr>
          <w:rFonts w:ascii="Times New Roman" w:hAnsi="Times New Roman"/>
          <w:sz w:val="28"/>
          <w:szCs w:val="28"/>
          <w:lang w:eastAsia="ru-RU"/>
        </w:rPr>
        <w:t>исследовательского проекта</w:t>
      </w:r>
      <w:r w:rsidRPr="001F1DC6">
        <w:rPr>
          <w:rFonts w:ascii="Times New Roman" w:hAnsi="Times New Roman"/>
          <w:sz w:val="28"/>
          <w:szCs w:val="28"/>
          <w:lang w:eastAsia="ru-RU"/>
        </w:rPr>
        <w:t>.</w:t>
      </w:r>
    </w:p>
    <w:p w:rsidR="00B26D9C" w:rsidRPr="001F1DC6" w:rsidRDefault="00B26D9C" w:rsidP="00DF7A81">
      <w:pPr>
        <w:shd w:val="clear" w:color="auto" w:fill="FFFFFF"/>
        <w:spacing w:after="0" w:line="240" w:lineRule="auto"/>
        <w:rPr>
          <w:sz w:val="28"/>
          <w:szCs w:val="28"/>
          <w:lang w:eastAsia="ru-RU"/>
        </w:rPr>
      </w:pPr>
      <w:r w:rsidRPr="001F1DC6">
        <w:rPr>
          <w:rFonts w:ascii="Times New Roman" w:hAnsi="Times New Roman"/>
          <w:b/>
          <w:bCs/>
          <w:sz w:val="28"/>
          <w:szCs w:val="28"/>
          <w:u w:val="single"/>
          <w:lang w:eastAsia="ru-RU"/>
        </w:rPr>
        <w:t>Тип проекта</w:t>
      </w:r>
      <w:r w:rsidRPr="001F1DC6">
        <w:rPr>
          <w:rFonts w:ascii="Times New Roman" w:hAnsi="Times New Roman"/>
          <w:sz w:val="28"/>
          <w:szCs w:val="28"/>
          <w:lang w:eastAsia="ru-RU"/>
        </w:rPr>
        <w:t>: Познавательно-исследовательский</w:t>
      </w:r>
      <w:r>
        <w:rPr>
          <w:rFonts w:ascii="Times New Roman" w:hAnsi="Times New Roman"/>
          <w:b/>
          <w:bCs/>
          <w:sz w:val="28"/>
          <w:szCs w:val="28"/>
          <w:u w:val="single"/>
          <w:lang w:eastAsia="ru-RU"/>
        </w:rPr>
        <w:t xml:space="preserve"> </w:t>
      </w:r>
    </w:p>
    <w:p w:rsidR="00B26D9C" w:rsidRPr="001F1DC6" w:rsidRDefault="00B26D9C" w:rsidP="001F1DC6">
      <w:pPr>
        <w:shd w:val="clear" w:color="auto" w:fill="FFFFFF"/>
        <w:spacing w:after="0" w:line="240" w:lineRule="auto"/>
        <w:jc w:val="both"/>
        <w:rPr>
          <w:sz w:val="28"/>
          <w:szCs w:val="28"/>
          <w:lang w:eastAsia="ru-RU"/>
        </w:rPr>
      </w:pPr>
      <w:r w:rsidRPr="001F1DC6">
        <w:rPr>
          <w:rFonts w:ascii="Times New Roman" w:hAnsi="Times New Roman"/>
          <w:b/>
          <w:bCs/>
          <w:sz w:val="28"/>
          <w:szCs w:val="28"/>
          <w:u w:val="single"/>
          <w:lang w:eastAsia="ru-RU"/>
        </w:rPr>
        <w:t>Сроки проекта</w:t>
      </w:r>
      <w:r w:rsidRPr="001F1DC6">
        <w:rPr>
          <w:rFonts w:ascii="Times New Roman" w:hAnsi="Times New Roman"/>
          <w:sz w:val="28"/>
          <w:szCs w:val="28"/>
          <w:u w:val="single"/>
          <w:lang w:eastAsia="ru-RU"/>
        </w:rPr>
        <w:t>:</w:t>
      </w:r>
      <w:r w:rsidRPr="001F1DC6">
        <w:rPr>
          <w:rFonts w:ascii="Times New Roman" w:hAnsi="Times New Roman"/>
          <w:sz w:val="28"/>
          <w:szCs w:val="28"/>
          <w:lang w:eastAsia="ru-RU"/>
        </w:rPr>
        <w:t>  2  недели</w:t>
      </w:r>
    </w:p>
    <w:p w:rsidR="00B26D9C" w:rsidRPr="001F1DC6" w:rsidRDefault="00B26D9C" w:rsidP="001F1DC6">
      <w:pPr>
        <w:shd w:val="clear" w:color="auto" w:fill="FFFFFF"/>
        <w:spacing w:after="0" w:line="240" w:lineRule="auto"/>
        <w:jc w:val="both"/>
        <w:rPr>
          <w:sz w:val="28"/>
          <w:szCs w:val="28"/>
          <w:lang w:eastAsia="ru-RU"/>
        </w:rPr>
      </w:pPr>
      <w:r w:rsidRPr="001F1DC6">
        <w:rPr>
          <w:rFonts w:ascii="Times New Roman" w:hAnsi="Times New Roman"/>
          <w:b/>
          <w:bCs/>
          <w:sz w:val="28"/>
          <w:szCs w:val="28"/>
          <w:u w:val="single"/>
          <w:lang w:eastAsia="ru-RU"/>
        </w:rPr>
        <w:t>Участники проекта</w:t>
      </w:r>
      <w:r w:rsidRPr="001F1DC6">
        <w:rPr>
          <w:rFonts w:ascii="Times New Roman" w:hAnsi="Times New Roman"/>
          <w:sz w:val="28"/>
          <w:szCs w:val="28"/>
          <w:u w:val="single"/>
          <w:lang w:eastAsia="ru-RU"/>
        </w:rPr>
        <w:t>:</w:t>
      </w:r>
      <w:r w:rsidRPr="001F1DC6">
        <w:rPr>
          <w:rFonts w:ascii="Times New Roman" w:hAnsi="Times New Roman"/>
          <w:sz w:val="28"/>
          <w:szCs w:val="28"/>
          <w:lang w:eastAsia="ru-RU"/>
        </w:rPr>
        <w:t> Воспитатели, дети</w:t>
      </w:r>
      <w:r>
        <w:rPr>
          <w:rFonts w:ascii="Times New Roman" w:hAnsi="Times New Roman"/>
          <w:sz w:val="28"/>
          <w:szCs w:val="28"/>
          <w:lang w:eastAsia="ru-RU"/>
        </w:rPr>
        <w:t xml:space="preserve"> 6-7 лет</w:t>
      </w:r>
      <w:r w:rsidRPr="001F1DC6">
        <w:rPr>
          <w:rFonts w:ascii="Times New Roman" w:hAnsi="Times New Roman"/>
          <w:sz w:val="28"/>
          <w:szCs w:val="28"/>
          <w:lang w:eastAsia="ru-RU"/>
        </w:rPr>
        <w:t>, родители.</w:t>
      </w:r>
    </w:p>
    <w:p w:rsidR="00B26D9C" w:rsidRPr="001F1DC6" w:rsidRDefault="00B26D9C" w:rsidP="001F1DC6">
      <w:pPr>
        <w:shd w:val="clear" w:color="auto" w:fill="FFFFFF"/>
        <w:spacing w:after="0" w:line="240" w:lineRule="auto"/>
        <w:jc w:val="both"/>
        <w:rPr>
          <w:sz w:val="28"/>
          <w:szCs w:val="28"/>
          <w:lang w:eastAsia="ru-RU"/>
        </w:rPr>
      </w:pPr>
      <w:r w:rsidRPr="001F1DC6">
        <w:rPr>
          <w:rFonts w:ascii="Times New Roman" w:hAnsi="Times New Roman"/>
          <w:b/>
          <w:bCs/>
          <w:sz w:val="28"/>
          <w:szCs w:val="28"/>
          <w:u w:val="single"/>
          <w:lang w:eastAsia="ru-RU"/>
        </w:rPr>
        <w:t>Актуальность и новизна проблемы.</w:t>
      </w:r>
    </w:p>
    <w:p w:rsidR="00B26D9C" w:rsidRPr="001F1DC6" w:rsidRDefault="00B26D9C" w:rsidP="001F1DC6">
      <w:pPr>
        <w:shd w:val="clear" w:color="auto" w:fill="FFFFFF"/>
        <w:spacing w:after="0" w:line="240" w:lineRule="auto"/>
        <w:ind w:firstLine="284"/>
        <w:jc w:val="both"/>
        <w:outlineLvl w:val="2"/>
        <w:rPr>
          <w:rFonts w:ascii="Cambria" w:hAnsi="Cambria"/>
          <w:b/>
          <w:bCs/>
          <w:sz w:val="28"/>
          <w:szCs w:val="28"/>
          <w:lang w:eastAsia="ru-RU"/>
        </w:rPr>
      </w:pPr>
      <w:r w:rsidRPr="001F1DC6">
        <w:rPr>
          <w:rFonts w:ascii="Times New Roman" w:hAnsi="Times New Roman"/>
          <w:sz w:val="28"/>
          <w:szCs w:val="28"/>
          <w:lang w:eastAsia="ru-RU"/>
        </w:rPr>
        <w:t>Данный  проект  актуален  тем,  что  способствует  приобщению  детей  к получению информации о мыльных пузырях из различных источников. У детей закладывается в сознании реалистическое представление о мыльных пузырях. Исследовательская работа по проекту направлена на  поддержку детской инициативы, познавательной самостоятельности практического  обучения через систему продуктивных дел направленных на развитие исследовательских способностей в изучении мыльных пузырей, через постановку опытов (экспериментов). </w:t>
      </w:r>
      <w:r w:rsidRPr="001F1DC6">
        <w:rPr>
          <w:rFonts w:ascii="Times New Roman" w:hAnsi="Times New Roman"/>
          <w:b/>
          <w:bCs/>
          <w:sz w:val="28"/>
          <w:szCs w:val="28"/>
          <w:lang w:eastAsia="ru-RU"/>
        </w:rPr>
        <w:t> </w:t>
      </w:r>
    </w:p>
    <w:p w:rsidR="00B26D9C" w:rsidRPr="001F1DC6" w:rsidRDefault="00B26D9C" w:rsidP="001F1DC6">
      <w:pPr>
        <w:shd w:val="clear" w:color="auto" w:fill="FFFFFF"/>
        <w:spacing w:after="0" w:line="240" w:lineRule="auto"/>
        <w:jc w:val="both"/>
        <w:rPr>
          <w:sz w:val="28"/>
          <w:szCs w:val="28"/>
          <w:lang w:eastAsia="ru-RU"/>
        </w:rPr>
      </w:pPr>
      <w:r w:rsidRPr="001F1DC6">
        <w:rPr>
          <w:rFonts w:ascii="Times New Roman" w:hAnsi="Times New Roman"/>
          <w:b/>
          <w:bCs/>
          <w:sz w:val="28"/>
          <w:szCs w:val="28"/>
          <w:u w:val="single"/>
          <w:lang w:eastAsia="ru-RU"/>
        </w:rPr>
        <w:t>Проблема:</w:t>
      </w:r>
      <w:r w:rsidRPr="001F1DC6">
        <w:rPr>
          <w:rFonts w:ascii="Times New Roman" w:hAnsi="Times New Roman"/>
          <w:sz w:val="28"/>
          <w:szCs w:val="28"/>
          <w:lang w:eastAsia="ru-RU"/>
        </w:rPr>
        <w:t> Недостаточные знания и практических умений детей в приготовлении мыльных пузырей. Развитие познавательно - исследовательской деятельности.</w:t>
      </w:r>
    </w:p>
    <w:p w:rsidR="00B26D9C" w:rsidRPr="001F1DC6" w:rsidRDefault="00B26D9C" w:rsidP="001F1DC6">
      <w:pPr>
        <w:shd w:val="clear" w:color="auto" w:fill="FFFFFF"/>
        <w:spacing w:after="0" w:line="240" w:lineRule="auto"/>
        <w:jc w:val="both"/>
        <w:rPr>
          <w:sz w:val="28"/>
          <w:szCs w:val="28"/>
          <w:lang w:eastAsia="ru-RU"/>
        </w:rPr>
      </w:pPr>
      <w:r w:rsidRPr="001F1DC6">
        <w:rPr>
          <w:rFonts w:ascii="Times New Roman" w:hAnsi="Times New Roman"/>
          <w:b/>
          <w:bCs/>
          <w:sz w:val="28"/>
          <w:szCs w:val="28"/>
          <w:u w:val="single"/>
          <w:lang w:eastAsia="ru-RU"/>
        </w:rPr>
        <w:t>Практическая значимость проблемы.</w:t>
      </w:r>
    </w:p>
    <w:p w:rsidR="00B26D9C" w:rsidRPr="001F1DC6" w:rsidRDefault="00B26D9C" w:rsidP="001F1DC6">
      <w:pPr>
        <w:shd w:val="clear" w:color="auto" w:fill="FFFFFF"/>
        <w:spacing w:after="0" w:line="240" w:lineRule="auto"/>
        <w:ind w:firstLine="284"/>
        <w:jc w:val="both"/>
        <w:rPr>
          <w:sz w:val="28"/>
          <w:szCs w:val="28"/>
          <w:lang w:eastAsia="ru-RU"/>
        </w:rPr>
      </w:pPr>
      <w:r w:rsidRPr="001F1DC6">
        <w:rPr>
          <w:rFonts w:ascii="Times New Roman" w:hAnsi="Times New Roman"/>
          <w:sz w:val="28"/>
          <w:szCs w:val="28"/>
          <w:lang w:eastAsia="ru-RU"/>
        </w:rPr>
        <w:t>Получение детьми практического опыта в исследовательской деятельности  и реалистического представления о мыльных пузырях, их приготовление.</w:t>
      </w:r>
    </w:p>
    <w:p w:rsidR="00B26D9C" w:rsidRPr="001F1DC6" w:rsidRDefault="00B26D9C" w:rsidP="001F1DC6">
      <w:pPr>
        <w:shd w:val="clear" w:color="auto" w:fill="FFFFFF"/>
        <w:spacing w:after="0" w:line="240" w:lineRule="auto"/>
        <w:jc w:val="both"/>
        <w:rPr>
          <w:sz w:val="28"/>
          <w:szCs w:val="28"/>
          <w:lang w:eastAsia="ru-RU"/>
        </w:rPr>
      </w:pPr>
      <w:r w:rsidRPr="001F1DC6">
        <w:rPr>
          <w:rFonts w:ascii="Times New Roman" w:hAnsi="Times New Roman"/>
          <w:b/>
          <w:bCs/>
          <w:sz w:val="28"/>
          <w:szCs w:val="28"/>
          <w:u w:val="single"/>
          <w:lang w:eastAsia="ru-RU"/>
        </w:rPr>
        <w:t>Объект исследования: </w:t>
      </w:r>
      <w:r w:rsidRPr="001F1DC6">
        <w:rPr>
          <w:rFonts w:ascii="Times New Roman" w:hAnsi="Times New Roman"/>
          <w:sz w:val="28"/>
          <w:szCs w:val="28"/>
          <w:lang w:eastAsia="ru-RU"/>
        </w:rPr>
        <w:t>Мыльные пузыри.</w:t>
      </w:r>
    </w:p>
    <w:p w:rsidR="00B26D9C" w:rsidRPr="001F1DC6" w:rsidRDefault="00B26D9C" w:rsidP="001F1DC6">
      <w:pPr>
        <w:shd w:val="clear" w:color="auto" w:fill="FFFFFF"/>
        <w:spacing w:after="0" w:line="240" w:lineRule="auto"/>
        <w:jc w:val="both"/>
        <w:rPr>
          <w:sz w:val="28"/>
          <w:szCs w:val="28"/>
          <w:lang w:eastAsia="ru-RU"/>
        </w:rPr>
      </w:pPr>
      <w:r w:rsidRPr="001F1DC6">
        <w:rPr>
          <w:rFonts w:ascii="Times New Roman" w:hAnsi="Times New Roman"/>
          <w:b/>
          <w:bCs/>
          <w:sz w:val="28"/>
          <w:szCs w:val="28"/>
          <w:u w:val="single"/>
          <w:lang w:eastAsia="ru-RU"/>
        </w:rPr>
        <w:t>Предмет исследования: </w:t>
      </w:r>
      <w:r w:rsidRPr="001F1DC6">
        <w:rPr>
          <w:rFonts w:ascii="Times New Roman" w:hAnsi="Times New Roman"/>
          <w:sz w:val="28"/>
          <w:szCs w:val="28"/>
          <w:lang w:eastAsia="ru-RU"/>
        </w:rPr>
        <w:t>Состав и свойства мыльных пузырей.</w:t>
      </w:r>
    </w:p>
    <w:p w:rsidR="00B26D9C" w:rsidRPr="001F1DC6" w:rsidRDefault="00B26D9C" w:rsidP="001F1DC6">
      <w:pPr>
        <w:shd w:val="clear" w:color="auto" w:fill="FFFFFF"/>
        <w:spacing w:after="0" w:line="240" w:lineRule="auto"/>
        <w:jc w:val="both"/>
        <w:rPr>
          <w:sz w:val="28"/>
          <w:szCs w:val="28"/>
          <w:lang w:eastAsia="ru-RU"/>
        </w:rPr>
      </w:pPr>
      <w:r w:rsidRPr="001F1DC6">
        <w:rPr>
          <w:rFonts w:ascii="Times New Roman" w:hAnsi="Times New Roman"/>
          <w:b/>
          <w:bCs/>
          <w:sz w:val="28"/>
          <w:szCs w:val="28"/>
          <w:u w:val="single"/>
          <w:lang w:eastAsia="ru-RU"/>
        </w:rPr>
        <w:t>Цель</w:t>
      </w:r>
      <w:r w:rsidRPr="001F1DC6">
        <w:rPr>
          <w:rFonts w:ascii="Times New Roman" w:hAnsi="Times New Roman"/>
          <w:sz w:val="28"/>
          <w:szCs w:val="28"/>
          <w:u w:val="single"/>
          <w:lang w:eastAsia="ru-RU"/>
        </w:rPr>
        <w:t>: </w:t>
      </w:r>
      <w:r w:rsidRPr="001F1DC6">
        <w:rPr>
          <w:rFonts w:ascii="Times New Roman" w:hAnsi="Times New Roman"/>
          <w:sz w:val="28"/>
          <w:szCs w:val="28"/>
          <w:lang w:eastAsia="ru-RU"/>
        </w:rPr>
        <w:t> Проект направлен на развитие интеллектуально-творческого потенциала детей путём совершенствования навыков исследовательского поведения и развития исследовательских способностей. Научиться  получать крупные, крепкие мыльные пузыри.</w:t>
      </w:r>
    </w:p>
    <w:p w:rsidR="00B26D9C" w:rsidRPr="001F1DC6" w:rsidRDefault="00B26D9C" w:rsidP="001F1DC6">
      <w:pPr>
        <w:shd w:val="clear" w:color="auto" w:fill="FFFFFF"/>
        <w:spacing w:after="0" w:line="240" w:lineRule="auto"/>
        <w:jc w:val="both"/>
        <w:rPr>
          <w:sz w:val="28"/>
          <w:szCs w:val="28"/>
          <w:lang w:eastAsia="ru-RU"/>
        </w:rPr>
      </w:pPr>
      <w:r w:rsidRPr="001F1DC6">
        <w:rPr>
          <w:rFonts w:ascii="Times New Roman" w:hAnsi="Times New Roman"/>
          <w:b/>
          <w:bCs/>
          <w:sz w:val="28"/>
          <w:szCs w:val="28"/>
          <w:u w:val="single"/>
          <w:lang w:eastAsia="ru-RU"/>
        </w:rPr>
        <w:t>Гипотеза: </w:t>
      </w:r>
      <w:r w:rsidRPr="001F1DC6">
        <w:rPr>
          <w:rFonts w:ascii="Times New Roman" w:hAnsi="Times New Roman"/>
          <w:sz w:val="28"/>
          <w:szCs w:val="28"/>
          <w:lang w:eastAsia="ru-RU"/>
        </w:rPr>
        <w:t>Приобретение детьми опыта исследовательской   деятельности и иметь реалистическое представление о мыльных пузырях и умение получать крупные и крепкие мыльные пузыри. Это возможно, если содействовать познавательно - исследовательской и экспериментальной деятельности дошкольников:  через постановку опытов (экспериментов).</w:t>
      </w:r>
    </w:p>
    <w:p w:rsidR="00B26D9C" w:rsidRPr="001F1DC6" w:rsidRDefault="00B26D9C" w:rsidP="001F1DC6">
      <w:pPr>
        <w:shd w:val="clear" w:color="auto" w:fill="FFFFFF"/>
        <w:spacing w:after="0" w:line="240" w:lineRule="auto"/>
        <w:jc w:val="both"/>
        <w:rPr>
          <w:sz w:val="28"/>
          <w:szCs w:val="28"/>
          <w:lang w:eastAsia="ru-RU"/>
        </w:rPr>
      </w:pPr>
      <w:r w:rsidRPr="001F1DC6">
        <w:rPr>
          <w:rFonts w:ascii="Times New Roman" w:hAnsi="Times New Roman"/>
          <w:b/>
          <w:bCs/>
          <w:sz w:val="28"/>
          <w:szCs w:val="28"/>
          <w:u w:val="single"/>
          <w:lang w:eastAsia="ru-RU"/>
        </w:rPr>
        <w:t>Задачи:</w:t>
      </w:r>
    </w:p>
    <w:p w:rsidR="00B26D9C" w:rsidRPr="001F1DC6" w:rsidRDefault="00B26D9C" w:rsidP="001F1DC6">
      <w:pPr>
        <w:numPr>
          <w:ilvl w:val="0"/>
          <w:numId w:val="1"/>
        </w:numPr>
        <w:shd w:val="clear" w:color="auto" w:fill="FFFFFF"/>
        <w:spacing w:after="0" w:line="240" w:lineRule="auto"/>
        <w:jc w:val="both"/>
        <w:rPr>
          <w:rFonts w:cs="Arial"/>
          <w:sz w:val="28"/>
          <w:szCs w:val="28"/>
          <w:lang w:eastAsia="ru-RU"/>
        </w:rPr>
      </w:pPr>
      <w:r w:rsidRPr="001F1DC6">
        <w:rPr>
          <w:rFonts w:ascii="Times New Roman" w:hAnsi="Times New Roman"/>
          <w:sz w:val="28"/>
          <w:szCs w:val="28"/>
          <w:lang w:eastAsia="ru-RU"/>
        </w:rPr>
        <w:t>Формировать исследовательские навыки: Получить как можно больше новых сведений о том, что является предметом их исследования. В заключении исследования делать выводы.  Выявить, где можно использовать мыльные пуз</w:t>
      </w:r>
      <w:r>
        <w:rPr>
          <w:rFonts w:ascii="Times New Roman" w:hAnsi="Times New Roman"/>
          <w:sz w:val="28"/>
          <w:szCs w:val="28"/>
          <w:lang w:eastAsia="ru-RU"/>
        </w:rPr>
        <w:t>ыри и  как их можно приготовить</w:t>
      </w:r>
      <w:r w:rsidRPr="001F1DC6">
        <w:rPr>
          <w:rFonts w:ascii="Times New Roman" w:hAnsi="Times New Roman"/>
          <w:sz w:val="28"/>
          <w:szCs w:val="28"/>
          <w:lang w:eastAsia="ru-RU"/>
        </w:rPr>
        <w:t>;</w:t>
      </w:r>
    </w:p>
    <w:p w:rsidR="00B26D9C" w:rsidRPr="001F1DC6" w:rsidRDefault="00B26D9C" w:rsidP="001F1DC6">
      <w:pPr>
        <w:numPr>
          <w:ilvl w:val="0"/>
          <w:numId w:val="2"/>
        </w:numPr>
        <w:shd w:val="clear" w:color="auto" w:fill="FFFFFF"/>
        <w:spacing w:after="0" w:line="240" w:lineRule="auto"/>
        <w:jc w:val="both"/>
        <w:rPr>
          <w:rFonts w:cs="Arial"/>
          <w:sz w:val="28"/>
          <w:szCs w:val="28"/>
          <w:lang w:eastAsia="ru-RU"/>
        </w:rPr>
      </w:pPr>
      <w:r w:rsidRPr="001F1DC6">
        <w:rPr>
          <w:rFonts w:ascii="Times New Roman" w:hAnsi="Times New Roman"/>
          <w:sz w:val="28"/>
          <w:szCs w:val="28"/>
          <w:lang w:eastAsia="ru-RU"/>
        </w:rPr>
        <w:t>Исследовать свойства </w:t>
      </w:r>
      <w:r w:rsidRPr="001F1DC6">
        <w:rPr>
          <w:rFonts w:ascii="Times New Roman" w:hAnsi="Times New Roman"/>
          <w:sz w:val="28"/>
          <w:szCs w:val="28"/>
          <w:shd w:val="clear" w:color="auto" w:fill="FFFFFF"/>
          <w:lang w:eastAsia="ru-RU"/>
        </w:rPr>
        <w:t>мыльных пузырей, полученных из разных растворов, а так же с использованием разных моющих средств</w:t>
      </w:r>
      <w:r w:rsidRPr="001F1DC6">
        <w:rPr>
          <w:rFonts w:ascii="Times New Roman" w:hAnsi="Times New Roman"/>
          <w:sz w:val="28"/>
          <w:szCs w:val="28"/>
          <w:lang w:eastAsia="ru-RU"/>
        </w:rPr>
        <w:t>;</w:t>
      </w:r>
    </w:p>
    <w:p w:rsidR="00B26D9C" w:rsidRPr="001F1DC6" w:rsidRDefault="00B26D9C" w:rsidP="001F1DC6">
      <w:pPr>
        <w:numPr>
          <w:ilvl w:val="0"/>
          <w:numId w:val="2"/>
        </w:numPr>
        <w:shd w:val="clear" w:color="auto" w:fill="FFFFFF"/>
        <w:spacing w:after="0" w:line="240" w:lineRule="auto"/>
        <w:jc w:val="both"/>
        <w:rPr>
          <w:rFonts w:cs="Arial"/>
          <w:sz w:val="28"/>
          <w:szCs w:val="28"/>
          <w:lang w:eastAsia="ru-RU"/>
        </w:rPr>
      </w:pPr>
      <w:r>
        <w:rPr>
          <w:rFonts w:ascii="Times New Roman" w:hAnsi="Times New Roman"/>
          <w:sz w:val="28"/>
          <w:szCs w:val="28"/>
          <w:lang w:eastAsia="ru-RU"/>
        </w:rPr>
        <w:t>Систематизировать знания</w:t>
      </w:r>
      <w:r w:rsidRPr="001F1DC6">
        <w:rPr>
          <w:rFonts w:ascii="Times New Roman" w:hAnsi="Times New Roman"/>
          <w:sz w:val="28"/>
          <w:szCs w:val="28"/>
          <w:lang w:eastAsia="ru-RU"/>
        </w:rPr>
        <w:t xml:space="preserve"> детей о мыльных пузырях. Развивать умственные операции</w:t>
      </w:r>
      <w:r>
        <w:rPr>
          <w:rFonts w:ascii="Times New Roman" w:hAnsi="Times New Roman"/>
          <w:sz w:val="28"/>
          <w:szCs w:val="28"/>
          <w:lang w:eastAsia="ru-RU"/>
        </w:rPr>
        <w:t>:</w:t>
      </w:r>
      <w:r w:rsidRPr="001F1DC6">
        <w:rPr>
          <w:rFonts w:ascii="Times New Roman" w:hAnsi="Times New Roman"/>
          <w:sz w:val="28"/>
          <w:szCs w:val="28"/>
          <w:lang w:eastAsia="ru-RU"/>
        </w:rPr>
        <w:t xml:space="preserve"> анализ, сравнения, обобщения, классификация;</w:t>
      </w:r>
    </w:p>
    <w:p w:rsidR="00B26D9C" w:rsidRPr="001F1DC6" w:rsidRDefault="00B26D9C" w:rsidP="001F1DC6">
      <w:pPr>
        <w:numPr>
          <w:ilvl w:val="0"/>
          <w:numId w:val="2"/>
        </w:numPr>
        <w:shd w:val="clear" w:color="auto" w:fill="FFFFFF"/>
        <w:spacing w:after="0" w:line="240" w:lineRule="auto"/>
        <w:jc w:val="both"/>
        <w:rPr>
          <w:rFonts w:cs="Arial"/>
          <w:sz w:val="28"/>
          <w:szCs w:val="28"/>
          <w:lang w:eastAsia="ru-RU"/>
        </w:rPr>
      </w:pPr>
      <w:r w:rsidRPr="001F1DC6">
        <w:rPr>
          <w:rFonts w:ascii="Times New Roman" w:hAnsi="Times New Roman"/>
          <w:sz w:val="28"/>
          <w:szCs w:val="28"/>
          <w:lang w:eastAsia="ru-RU"/>
        </w:rPr>
        <w:t>Формировать умения использовать имеющиеся знания на практике;</w:t>
      </w:r>
    </w:p>
    <w:p w:rsidR="00B26D9C" w:rsidRPr="001F1DC6" w:rsidRDefault="00B26D9C" w:rsidP="001F1DC6">
      <w:pPr>
        <w:numPr>
          <w:ilvl w:val="0"/>
          <w:numId w:val="2"/>
        </w:numPr>
        <w:shd w:val="clear" w:color="auto" w:fill="FFFFFF"/>
        <w:spacing w:after="0" w:line="240" w:lineRule="auto"/>
        <w:jc w:val="both"/>
        <w:rPr>
          <w:rFonts w:cs="Arial"/>
          <w:sz w:val="28"/>
          <w:szCs w:val="28"/>
          <w:lang w:eastAsia="ru-RU"/>
        </w:rPr>
      </w:pPr>
      <w:r w:rsidRPr="001F1DC6">
        <w:rPr>
          <w:rFonts w:ascii="Times New Roman" w:hAnsi="Times New Roman"/>
          <w:sz w:val="28"/>
          <w:szCs w:val="28"/>
          <w:lang w:eastAsia="ru-RU"/>
        </w:rPr>
        <w:t>Привлечь родителей к исследовательской деятельности по проекту.</w:t>
      </w:r>
    </w:p>
    <w:p w:rsidR="00B26D9C" w:rsidRPr="001F1DC6" w:rsidRDefault="00B26D9C" w:rsidP="001F1DC6">
      <w:pPr>
        <w:shd w:val="clear" w:color="auto" w:fill="FFFFFF"/>
        <w:spacing w:after="0" w:line="240" w:lineRule="auto"/>
        <w:jc w:val="both"/>
        <w:rPr>
          <w:sz w:val="28"/>
          <w:szCs w:val="28"/>
          <w:lang w:eastAsia="ru-RU"/>
        </w:rPr>
      </w:pPr>
      <w:r w:rsidRPr="001F1DC6">
        <w:rPr>
          <w:rFonts w:ascii="Times New Roman" w:hAnsi="Times New Roman"/>
          <w:b/>
          <w:bCs/>
          <w:sz w:val="28"/>
          <w:szCs w:val="28"/>
          <w:u w:val="single"/>
          <w:lang w:eastAsia="ru-RU"/>
        </w:rPr>
        <w:t>Методы исследования:</w:t>
      </w:r>
    </w:p>
    <w:p w:rsidR="00B26D9C" w:rsidRPr="001F1DC6" w:rsidRDefault="00B26D9C" w:rsidP="001F1DC6">
      <w:pPr>
        <w:numPr>
          <w:ilvl w:val="0"/>
          <w:numId w:val="3"/>
        </w:numPr>
        <w:shd w:val="clear" w:color="auto" w:fill="FFFFFF"/>
        <w:spacing w:after="0" w:line="240" w:lineRule="auto"/>
        <w:ind w:left="1440"/>
        <w:jc w:val="both"/>
        <w:rPr>
          <w:rFonts w:cs="Arial"/>
          <w:sz w:val="28"/>
          <w:szCs w:val="28"/>
          <w:lang w:eastAsia="ru-RU"/>
        </w:rPr>
      </w:pPr>
      <w:r w:rsidRPr="001F1DC6">
        <w:rPr>
          <w:rFonts w:ascii="Times New Roman" w:hAnsi="Times New Roman"/>
          <w:sz w:val="28"/>
          <w:szCs w:val="28"/>
          <w:lang w:eastAsia="ru-RU"/>
        </w:rPr>
        <w:t> наблюдение, сравнение;</w:t>
      </w:r>
    </w:p>
    <w:p w:rsidR="00B26D9C" w:rsidRPr="001F1DC6" w:rsidRDefault="00B26D9C" w:rsidP="001F1DC6">
      <w:pPr>
        <w:numPr>
          <w:ilvl w:val="0"/>
          <w:numId w:val="3"/>
        </w:numPr>
        <w:shd w:val="clear" w:color="auto" w:fill="FFFFFF"/>
        <w:spacing w:after="0" w:line="240" w:lineRule="auto"/>
        <w:ind w:left="1440"/>
        <w:jc w:val="both"/>
        <w:rPr>
          <w:rFonts w:cs="Arial"/>
          <w:sz w:val="28"/>
          <w:szCs w:val="28"/>
          <w:lang w:eastAsia="ru-RU"/>
        </w:rPr>
      </w:pPr>
      <w:r w:rsidRPr="001F1DC6">
        <w:rPr>
          <w:rFonts w:ascii="Times New Roman" w:hAnsi="Times New Roman"/>
          <w:sz w:val="28"/>
          <w:szCs w:val="28"/>
          <w:lang w:eastAsia="ru-RU"/>
        </w:rPr>
        <w:t>беседы, игры;</w:t>
      </w:r>
    </w:p>
    <w:p w:rsidR="00B26D9C" w:rsidRPr="001F1DC6" w:rsidRDefault="00B26D9C" w:rsidP="001F1DC6">
      <w:pPr>
        <w:numPr>
          <w:ilvl w:val="0"/>
          <w:numId w:val="3"/>
        </w:numPr>
        <w:shd w:val="clear" w:color="auto" w:fill="FFFFFF"/>
        <w:spacing w:after="0" w:line="240" w:lineRule="auto"/>
        <w:ind w:left="1440"/>
        <w:jc w:val="both"/>
        <w:rPr>
          <w:rFonts w:cs="Arial"/>
          <w:sz w:val="28"/>
          <w:szCs w:val="28"/>
          <w:lang w:eastAsia="ru-RU"/>
        </w:rPr>
      </w:pPr>
      <w:r w:rsidRPr="001F1DC6">
        <w:rPr>
          <w:rFonts w:ascii="Times New Roman" w:hAnsi="Times New Roman"/>
          <w:sz w:val="28"/>
          <w:szCs w:val="28"/>
          <w:lang w:eastAsia="ru-RU"/>
        </w:rPr>
        <w:t>экспериментирование</w:t>
      </w:r>
    </w:p>
    <w:p w:rsidR="00B26D9C" w:rsidRPr="001F1DC6" w:rsidRDefault="00B26D9C" w:rsidP="001F1DC6">
      <w:pPr>
        <w:shd w:val="clear" w:color="auto" w:fill="FFFFFF"/>
        <w:spacing w:after="0" w:line="240" w:lineRule="auto"/>
        <w:jc w:val="both"/>
        <w:outlineLvl w:val="2"/>
        <w:rPr>
          <w:rFonts w:ascii="Cambria" w:hAnsi="Cambria"/>
          <w:b/>
          <w:bCs/>
          <w:sz w:val="28"/>
          <w:szCs w:val="28"/>
          <w:lang w:eastAsia="ru-RU"/>
        </w:rPr>
      </w:pPr>
      <w:r w:rsidRPr="001F1DC6">
        <w:rPr>
          <w:rFonts w:ascii="Times New Roman" w:hAnsi="Times New Roman"/>
          <w:b/>
          <w:bCs/>
          <w:sz w:val="28"/>
          <w:szCs w:val="28"/>
          <w:u w:val="single"/>
          <w:lang w:eastAsia="ru-RU"/>
        </w:rPr>
        <w:t> Получение первичных данных.</w:t>
      </w:r>
    </w:p>
    <w:p w:rsidR="00B26D9C" w:rsidRPr="001F1DC6" w:rsidRDefault="00B26D9C" w:rsidP="001F1DC6">
      <w:pPr>
        <w:shd w:val="clear" w:color="auto" w:fill="FFFFFF"/>
        <w:spacing w:after="0" w:line="240" w:lineRule="auto"/>
        <w:jc w:val="both"/>
        <w:rPr>
          <w:sz w:val="28"/>
          <w:szCs w:val="28"/>
          <w:lang w:eastAsia="ru-RU"/>
        </w:rPr>
      </w:pPr>
      <w:r w:rsidRPr="001F1DC6">
        <w:rPr>
          <w:rFonts w:ascii="Times New Roman" w:hAnsi="Times New Roman"/>
          <w:b/>
          <w:bCs/>
          <w:sz w:val="28"/>
          <w:szCs w:val="28"/>
          <w:lang w:eastAsia="ru-RU"/>
        </w:rPr>
        <w:t>Сбор материала. Мы начинаем действовать по намеченному плану.</w:t>
      </w:r>
    </w:p>
    <w:p w:rsidR="00B26D9C" w:rsidRPr="001F1DC6" w:rsidRDefault="00B26D9C" w:rsidP="001F1DC6">
      <w:pPr>
        <w:shd w:val="clear" w:color="auto" w:fill="FFFFFF"/>
        <w:spacing w:after="0" w:line="240" w:lineRule="auto"/>
        <w:jc w:val="both"/>
        <w:rPr>
          <w:sz w:val="28"/>
          <w:szCs w:val="28"/>
          <w:lang w:eastAsia="ru-RU"/>
        </w:rPr>
      </w:pPr>
      <w:r w:rsidRPr="001F1DC6">
        <w:rPr>
          <w:rFonts w:ascii="Times New Roman" w:hAnsi="Times New Roman"/>
          <w:b/>
          <w:bCs/>
          <w:sz w:val="28"/>
          <w:szCs w:val="28"/>
          <w:lang w:eastAsia="ru-RU"/>
        </w:rPr>
        <w:t>1. «Подумать самостоятельно».</w:t>
      </w:r>
    </w:p>
    <w:p w:rsidR="00B26D9C" w:rsidRPr="001F1DC6" w:rsidRDefault="00B26D9C" w:rsidP="001F1DC6">
      <w:pPr>
        <w:shd w:val="clear" w:color="auto" w:fill="FFFFFF"/>
        <w:spacing w:after="0" w:line="240" w:lineRule="auto"/>
        <w:jc w:val="both"/>
        <w:rPr>
          <w:sz w:val="28"/>
          <w:szCs w:val="28"/>
          <w:lang w:eastAsia="ru-RU"/>
        </w:rPr>
      </w:pPr>
      <w:r w:rsidRPr="001F1DC6">
        <w:rPr>
          <w:rFonts w:ascii="Times New Roman" w:hAnsi="Times New Roman"/>
          <w:sz w:val="28"/>
          <w:szCs w:val="28"/>
          <w:lang w:eastAsia="ru-RU"/>
        </w:rPr>
        <w:t>Что мы знаем о мыльных пузырях:</w:t>
      </w:r>
    </w:p>
    <w:p w:rsidR="00B26D9C" w:rsidRPr="001F1DC6" w:rsidRDefault="00B26D9C" w:rsidP="001F1DC6">
      <w:pPr>
        <w:numPr>
          <w:ilvl w:val="0"/>
          <w:numId w:val="4"/>
        </w:numPr>
        <w:shd w:val="clear" w:color="auto" w:fill="FFFFFF"/>
        <w:spacing w:after="0" w:line="240" w:lineRule="auto"/>
        <w:jc w:val="both"/>
        <w:rPr>
          <w:rFonts w:cs="Arial"/>
          <w:sz w:val="28"/>
          <w:szCs w:val="28"/>
          <w:lang w:eastAsia="ru-RU"/>
        </w:rPr>
      </w:pPr>
      <w:r>
        <w:rPr>
          <w:rFonts w:ascii="Times New Roman" w:hAnsi="Times New Roman"/>
          <w:sz w:val="28"/>
          <w:szCs w:val="28"/>
          <w:lang w:eastAsia="ru-RU"/>
        </w:rPr>
        <w:t>Пузыри легкие, воздушные, подни</w:t>
      </w:r>
      <w:r w:rsidRPr="001F1DC6">
        <w:rPr>
          <w:rFonts w:ascii="Times New Roman" w:hAnsi="Times New Roman"/>
          <w:sz w:val="28"/>
          <w:szCs w:val="28"/>
          <w:lang w:eastAsia="ru-RU"/>
        </w:rPr>
        <w:t>маются вверх, быстро лопаются.</w:t>
      </w:r>
    </w:p>
    <w:p w:rsidR="00B26D9C" w:rsidRPr="001F1DC6" w:rsidRDefault="00B26D9C" w:rsidP="001F1DC6">
      <w:pPr>
        <w:shd w:val="clear" w:color="auto" w:fill="FFFFFF"/>
        <w:spacing w:after="0" w:line="240" w:lineRule="auto"/>
        <w:jc w:val="both"/>
        <w:rPr>
          <w:sz w:val="28"/>
          <w:szCs w:val="28"/>
          <w:lang w:eastAsia="ru-RU"/>
        </w:rPr>
      </w:pPr>
      <w:r w:rsidRPr="001F1DC6">
        <w:rPr>
          <w:rFonts w:ascii="Times New Roman" w:hAnsi="Times New Roman"/>
          <w:sz w:val="28"/>
          <w:szCs w:val="28"/>
          <w:lang w:eastAsia="ru-RU"/>
        </w:rPr>
        <w:t>Для закрепления рисуем соответствующие им схематические изображения.</w:t>
      </w:r>
    </w:p>
    <w:p w:rsidR="00B26D9C" w:rsidRPr="001F1DC6" w:rsidRDefault="00B26D9C" w:rsidP="001F1DC6">
      <w:pPr>
        <w:shd w:val="clear" w:color="auto" w:fill="FFFFFF"/>
        <w:spacing w:after="0" w:line="240" w:lineRule="auto"/>
        <w:jc w:val="both"/>
        <w:rPr>
          <w:sz w:val="28"/>
          <w:szCs w:val="28"/>
          <w:lang w:eastAsia="ru-RU"/>
        </w:rPr>
      </w:pPr>
      <w:r w:rsidRPr="001F1DC6">
        <w:rPr>
          <w:rFonts w:ascii="Times New Roman" w:hAnsi="Times New Roman"/>
          <w:b/>
          <w:bCs/>
          <w:sz w:val="28"/>
          <w:szCs w:val="28"/>
          <w:lang w:eastAsia="ru-RU"/>
        </w:rPr>
        <w:t>2.</w:t>
      </w:r>
      <w:r w:rsidRPr="001F1DC6">
        <w:rPr>
          <w:rFonts w:ascii="Times New Roman" w:hAnsi="Times New Roman"/>
          <w:i/>
          <w:iCs/>
          <w:sz w:val="28"/>
          <w:szCs w:val="28"/>
          <w:lang w:eastAsia="ru-RU"/>
        </w:rPr>
        <w:t> </w:t>
      </w:r>
      <w:r w:rsidRPr="001F1DC6">
        <w:rPr>
          <w:rFonts w:ascii="Times New Roman" w:hAnsi="Times New Roman"/>
          <w:b/>
          <w:bCs/>
          <w:sz w:val="28"/>
          <w:szCs w:val="28"/>
          <w:lang w:eastAsia="ru-RU"/>
        </w:rPr>
        <w:t>«Спросить у другого человека».</w:t>
      </w:r>
      <w:r w:rsidRPr="001F1DC6">
        <w:rPr>
          <w:rFonts w:ascii="Times New Roman" w:hAnsi="Times New Roman"/>
          <w:sz w:val="28"/>
          <w:szCs w:val="28"/>
          <w:lang w:eastAsia="ru-RU"/>
        </w:rPr>
        <w:t> </w:t>
      </w:r>
      <w:r>
        <w:rPr>
          <w:rFonts w:ascii="Times New Roman" w:hAnsi="Times New Roman"/>
          <w:sz w:val="28"/>
          <w:szCs w:val="28"/>
          <w:lang w:eastAsia="ru-RU"/>
        </w:rPr>
        <w:t>Здесь потребуется помощь родителей.</w:t>
      </w:r>
      <w:r w:rsidRPr="001F1DC6">
        <w:rPr>
          <w:rFonts w:ascii="Times New Roman" w:hAnsi="Times New Roman"/>
          <w:b/>
          <w:bCs/>
          <w:sz w:val="28"/>
          <w:szCs w:val="28"/>
          <w:shd w:val="clear" w:color="auto" w:fill="FFFFFF"/>
          <w:lang w:eastAsia="ru-RU"/>
        </w:rPr>
        <w:t> </w:t>
      </w:r>
    </w:p>
    <w:p w:rsidR="00B26D9C" w:rsidRPr="001F1DC6" w:rsidRDefault="00B26D9C" w:rsidP="001F1DC6">
      <w:pPr>
        <w:shd w:val="clear" w:color="auto" w:fill="FFFFFF"/>
        <w:spacing w:after="0" w:line="240" w:lineRule="auto"/>
        <w:ind w:firstLine="284"/>
        <w:jc w:val="both"/>
        <w:rPr>
          <w:sz w:val="28"/>
          <w:szCs w:val="28"/>
          <w:lang w:eastAsia="ru-RU"/>
        </w:rPr>
      </w:pPr>
      <w:r w:rsidRPr="001F1DC6">
        <w:rPr>
          <w:rFonts w:ascii="Times New Roman" w:hAnsi="Times New Roman"/>
          <w:b/>
          <w:bCs/>
          <w:sz w:val="28"/>
          <w:szCs w:val="28"/>
          <w:lang w:eastAsia="ru-RU"/>
        </w:rPr>
        <w:t>1.</w:t>
      </w:r>
      <w:r w:rsidRPr="001F1DC6">
        <w:rPr>
          <w:rFonts w:ascii="Times New Roman" w:hAnsi="Times New Roman"/>
          <w:sz w:val="28"/>
          <w:szCs w:val="28"/>
          <w:lang w:eastAsia="ru-RU"/>
        </w:rPr>
        <w:t> Откуда появились мыльные пузыри?  </w:t>
      </w:r>
      <w:r w:rsidRPr="001F1DC6">
        <w:rPr>
          <w:rFonts w:ascii="Times New Roman" w:hAnsi="Times New Roman"/>
          <w:b/>
          <w:bCs/>
          <w:sz w:val="28"/>
          <w:szCs w:val="28"/>
          <w:lang w:eastAsia="ru-RU"/>
        </w:rPr>
        <w:t>2</w:t>
      </w:r>
      <w:r w:rsidRPr="001F1DC6">
        <w:rPr>
          <w:rFonts w:ascii="Times New Roman" w:hAnsi="Times New Roman"/>
          <w:sz w:val="28"/>
          <w:szCs w:val="28"/>
          <w:lang w:eastAsia="ru-RU"/>
        </w:rPr>
        <w:t>.Где  используют мыльные пузыри?</w:t>
      </w:r>
      <w:r w:rsidRPr="001F1DC6">
        <w:rPr>
          <w:rFonts w:ascii="Times New Roman" w:hAnsi="Times New Roman"/>
          <w:b/>
          <w:bCs/>
          <w:sz w:val="28"/>
          <w:szCs w:val="28"/>
          <w:lang w:eastAsia="ru-RU"/>
        </w:rPr>
        <w:t> 3</w:t>
      </w:r>
      <w:r w:rsidRPr="001F1DC6">
        <w:rPr>
          <w:rFonts w:ascii="Times New Roman" w:hAnsi="Times New Roman"/>
          <w:sz w:val="28"/>
          <w:szCs w:val="28"/>
          <w:lang w:eastAsia="ru-RU"/>
        </w:rPr>
        <w:t>.Можно ли приготовить пузыри, чтобы они были крупными и крепкими? 4. Может ли пузырь быть устойчивым? 5. Почему он быстро лопается? 6.Что произойдёт с мыльными пузырями в сильный мороз? 7. Рецепты мыльных пузырей.</w:t>
      </w:r>
    </w:p>
    <w:p w:rsidR="00B26D9C" w:rsidRPr="001F1DC6" w:rsidRDefault="00B26D9C" w:rsidP="001F1DC6">
      <w:pPr>
        <w:shd w:val="clear" w:color="auto" w:fill="FFFFFF"/>
        <w:spacing w:after="0" w:line="240" w:lineRule="auto"/>
        <w:jc w:val="both"/>
        <w:rPr>
          <w:sz w:val="28"/>
          <w:szCs w:val="28"/>
          <w:lang w:eastAsia="ru-RU"/>
        </w:rPr>
      </w:pPr>
      <w:r w:rsidRPr="001F1DC6">
        <w:rPr>
          <w:rFonts w:ascii="Times New Roman" w:hAnsi="Times New Roman"/>
          <w:sz w:val="28"/>
          <w:szCs w:val="28"/>
          <w:lang w:eastAsia="ru-RU"/>
        </w:rPr>
        <w:t>Для закрепления подсказанных другими идей рисуем соответствующие им схематические изображения.</w:t>
      </w:r>
    </w:p>
    <w:p w:rsidR="00B26D9C" w:rsidRPr="001F1DC6" w:rsidRDefault="00B26D9C" w:rsidP="001F1DC6">
      <w:pPr>
        <w:shd w:val="clear" w:color="auto" w:fill="FFFFFF"/>
        <w:spacing w:after="0" w:line="240" w:lineRule="auto"/>
        <w:jc w:val="both"/>
        <w:rPr>
          <w:sz w:val="28"/>
          <w:szCs w:val="28"/>
          <w:lang w:eastAsia="ru-RU"/>
        </w:rPr>
      </w:pPr>
      <w:r w:rsidRPr="001F1DC6">
        <w:rPr>
          <w:rFonts w:ascii="Times New Roman" w:hAnsi="Times New Roman"/>
          <w:b/>
          <w:bCs/>
          <w:sz w:val="28"/>
          <w:szCs w:val="28"/>
          <w:lang w:eastAsia="ru-RU"/>
        </w:rPr>
        <w:t>3. «Узнать из книг».</w:t>
      </w:r>
      <w:r>
        <w:rPr>
          <w:rFonts w:ascii="Times New Roman" w:hAnsi="Times New Roman"/>
          <w:sz w:val="28"/>
          <w:szCs w:val="28"/>
          <w:lang w:eastAsia="ru-RU"/>
        </w:rPr>
        <w:t>  Экскурсия в библиотеку. Обращаемся за помощью к библиотекарю. Просмотреть иллюстрации</w:t>
      </w:r>
      <w:r w:rsidRPr="001F1DC6">
        <w:rPr>
          <w:rFonts w:ascii="Times New Roman" w:hAnsi="Times New Roman"/>
          <w:sz w:val="28"/>
          <w:szCs w:val="28"/>
          <w:lang w:eastAsia="ru-RU"/>
        </w:rPr>
        <w:t xml:space="preserve"> книг,  или попросить помощи у того, кто может прочитать требуемую страницу. Энциклопедий они прекрасно иллюстрированы, имеют хорошие краткие и доступные детям информативные тексты. Это удобный источник для получения информации в ходе детских исследований.</w:t>
      </w:r>
    </w:p>
    <w:p w:rsidR="00B26D9C" w:rsidRPr="001F1DC6" w:rsidRDefault="00B26D9C" w:rsidP="001F1DC6">
      <w:pPr>
        <w:shd w:val="clear" w:color="auto" w:fill="FFFFFF"/>
        <w:spacing w:after="0" w:line="240" w:lineRule="auto"/>
        <w:jc w:val="both"/>
        <w:rPr>
          <w:sz w:val="28"/>
          <w:szCs w:val="28"/>
          <w:lang w:eastAsia="ru-RU"/>
        </w:rPr>
      </w:pPr>
      <w:r w:rsidRPr="001F1DC6">
        <w:rPr>
          <w:rFonts w:ascii="Times New Roman" w:hAnsi="Times New Roman"/>
          <w:sz w:val="28"/>
          <w:szCs w:val="28"/>
          <w:lang w:eastAsia="ru-RU"/>
        </w:rPr>
        <w:t>Что мы узнали о мыльных пузырях:</w:t>
      </w:r>
    </w:p>
    <w:p w:rsidR="00B26D9C" w:rsidRPr="001F1DC6" w:rsidRDefault="00B26D9C" w:rsidP="001F1DC6">
      <w:pPr>
        <w:numPr>
          <w:ilvl w:val="0"/>
          <w:numId w:val="5"/>
        </w:numPr>
        <w:shd w:val="clear" w:color="auto" w:fill="FFFFFF"/>
        <w:spacing w:after="0" w:line="240" w:lineRule="auto"/>
        <w:jc w:val="both"/>
        <w:rPr>
          <w:rFonts w:cs="Arial"/>
          <w:sz w:val="28"/>
          <w:szCs w:val="28"/>
          <w:lang w:eastAsia="ru-RU"/>
        </w:rPr>
      </w:pPr>
      <w:r w:rsidRPr="001F1DC6">
        <w:rPr>
          <w:rFonts w:ascii="Times New Roman" w:hAnsi="Times New Roman"/>
          <w:sz w:val="28"/>
          <w:szCs w:val="28"/>
          <w:lang w:eastAsia="ru-RU"/>
        </w:rPr>
        <w:t>Пузыри можно приготовить из воды и моющего средства;</w:t>
      </w:r>
    </w:p>
    <w:p w:rsidR="00B26D9C" w:rsidRPr="001F1DC6" w:rsidRDefault="00B26D9C" w:rsidP="001F1DC6">
      <w:pPr>
        <w:numPr>
          <w:ilvl w:val="0"/>
          <w:numId w:val="5"/>
        </w:numPr>
        <w:shd w:val="clear" w:color="auto" w:fill="FFFFFF"/>
        <w:spacing w:after="0" w:line="240" w:lineRule="auto"/>
        <w:jc w:val="both"/>
        <w:rPr>
          <w:rFonts w:cs="Arial"/>
          <w:sz w:val="28"/>
          <w:szCs w:val="28"/>
          <w:lang w:eastAsia="ru-RU"/>
        </w:rPr>
      </w:pPr>
      <w:r w:rsidRPr="001F1DC6">
        <w:rPr>
          <w:rFonts w:ascii="Times New Roman" w:hAnsi="Times New Roman"/>
          <w:sz w:val="28"/>
          <w:szCs w:val="28"/>
          <w:lang w:eastAsia="ru-RU"/>
        </w:rPr>
        <w:t>Какое вещество придаёт прочность пузырю;</w:t>
      </w:r>
    </w:p>
    <w:p w:rsidR="00B26D9C" w:rsidRPr="001F1DC6" w:rsidRDefault="00B26D9C" w:rsidP="001F1DC6">
      <w:pPr>
        <w:numPr>
          <w:ilvl w:val="0"/>
          <w:numId w:val="5"/>
        </w:numPr>
        <w:shd w:val="clear" w:color="auto" w:fill="FFFFFF"/>
        <w:spacing w:after="0" w:line="240" w:lineRule="auto"/>
        <w:jc w:val="both"/>
        <w:rPr>
          <w:rFonts w:cs="Arial"/>
          <w:sz w:val="28"/>
          <w:szCs w:val="28"/>
          <w:lang w:eastAsia="ru-RU"/>
        </w:rPr>
      </w:pPr>
      <w:r w:rsidRPr="001F1DC6">
        <w:rPr>
          <w:rFonts w:ascii="Times New Roman" w:hAnsi="Times New Roman"/>
          <w:sz w:val="28"/>
          <w:szCs w:val="28"/>
          <w:lang w:eastAsia="ru-RU"/>
        </w:rPr>
        <w:t>Какой самый большой пузырь был надут;</w:t>
      </w:r>
    </w:p>
    <w:p w:rsidR="00B26D9C" w:rsidRPr="001F1DC6" w:rsidRDefault="00B26D9C" w:rsidP="001F1DC6">
      <w:pPr>
        <w:numPr>
          <w:ilvl w:val="0"/>
          <w:numId w:val="5"/>
        </w:numPr>
        <w:shd w:val="clear" w:color="auto" w:fill="FFFFFF"/>
        <w:spacing w:after="0" w:line="240" w:lineRule="auto"/>
        <w:jc w:val="both"/>
        <w:rPr>
          <w:rFonts w:cs="Arial"/>
          <w:sz w:val="28"/>
          <w:szCs w:val="28"/>
          <w:lang w:eastAsia="ru-RU"/>
        </w:rPr>
      </w:pPr>
      <w:r w:rsidRPr="001F1DC6">
        <w:rPr>
          <w:rFonts w:ascii="Times New Roman" w:hAnsi="Times New Roman"/>
          <w:sz w:val="28"/>
          <w:szCs w:val="28"/>
          <w:lang w:eastAsia="ru-RU"/>
        </w:rPr>
        <w:t>От чего зависит прочность пузыря.</w:t>
      </w:r>
    </w:p>
    <w:p w:rsidR="00B26D9C" w:rsidRPr="001F1DC6" w:rsidRDefault="00B26D9C" w:rsidP="001F1DC6">
      <w:pPr>
        <w:shd w:val="clear" w:color="auto" w:fill="FFFFFF"/>
        <w:spacing w:after="0" w:line="240" w:lineRule="auto"/>
        <w:jc w:val="both"/>
        <w:rPr>
          <w:sz w:val="28"/>
          <w:szCs w:val="28"/>
          <w:lang w:eastAsia="ru-RU"/>
        </w:rPr>
      </w:pPr>
      <w:r w:rsidRPr="001F1DC6">
        <w:rPr>
          <w:rFonts w:ascii="Times New Roman" w:hAnsi="Times New Roman"/>
          <w:sz w:val="28"/>
          <w:szCs w:val="28"/>
          <w:lang w:eastAsia="ru-RU"/>
        </w:rPr>
        <w:t>Для закрепления рисуем соответствующие им схематические изображения.</w:t>
      </w:r>
    </w:p>
    <w:p w:rsidR="00B26D9C" w:rsidRPr="001F1DC6" w:rsidRDefault="00B26D9C" w:rsidP="001F1DC6">
      <w:pPr>
        <w:shd w:val="clear" w:color="auto" w:fill="FFFFFF"/>
        <w:spacing w:after="0" w:line="240" w:lineRule="auto"/>
        <w:jc w:val="both"/>
        <w:rPr>
          <w:sz w:val="28"/>
          <w:szCs w:val="28"/>
          <w:lang w:eastAsia="ru-RU"/>
        </w:rPr>
      </w:pPr>
      <w:r w:rsidRPr="001F1DC6">
        <w:rPr>
          <w:rFonts w:ascii="Times New Roman" w:hAnsi="Times New Roman"/>
          <w:b/>
          <w:bCs/>
          <w:sz w:val="28"/>
          <w:szCs w:val="28"/>
          <w:lang w:eastAsia="ru-RU"/>
        </w:rPr>
        <w:t>4.Эксперименты. </w:t>
      </w:r>
      <w:r w:rsidRPr="001F1DC6">
        <w:rPr>
          <w:rFonts w:ascii="Times New Roman" w:hAnsi="Times New Roman"/>
          <w:sz w:val="28"/>
          <w:szCs w:val="28"/>
          <w:lang w:eastAsia="ru-RU"/>
        </w:rPr>
        <w:t>Практические опыты с мыльными пузырями, выводы по каждому опыту.</w:t>
      </w:r>
    </w:p>
    <w:p w:rsidR="00B26D9C" w:rsidRPr="001B303D" w:rsidRDefault="00B26D9C" w:rsidP="001B303D">
      <w:pPr>
        <w:shd w:val="clear" w:color="auto" w:fill="FFFFFF"/>
        <w:spacing w:after="0" w:line="240" w:lineRule="auto"/>
        <w:rPr>
          <w:color w:val="000000"/>
          <w:sz w:val="28"/>
          <w:szCs w:val="28"/>
          <w:lang w:eastAsia="ru-RU"/>
        </w:rPr>
      </w:pPr>
      <w:r w:rsidRPr="001B303D">
        <w:rPr>
          <w:rFonts w:ascii="Times New Roman" w:hAnsi="Times New Roman"/>
          <w:color w:val="000000"/>
          <w:sz w:val="28"/>
          <w:szCs w:val="28"/>
          <w:lang w:eastAsia="ru-RU"/>
        </w:rPr>
        <w:t>1.Этап подготовительный.</w:t>
      </w:r>
    </w:p>
    <w:p w:rsidR="00B26D9C" w:rsidRPr="001B303D" w:rsidRDefault="00B26D9C" w:rsidP="001B303D">
      <w:pPr>
        <w:shd w:val="clear" w:color="auto" w:fill="FFFFFF"/>
        <w:spacing w:after="0" w:line="240" w:lineRule="auto"/>
        <w:jc w:val="both"/>
        <w:rPr>
          <w:color w:val="000000"/>
          <w:sz w:val="28"/>
          <w:szCs w:val="28"/>
          <w:lang w:eastAsia="ru-RU"/>
        </w:rPr>
      </w:pPr>
      <w:r w:rsidRPr="001B303D">
        <w:rPr>
          <w:rFonts w:ascii="Times New Roman" w:hAnsi="Times New Roman"/>
          <w:color w:val="000000"/>
          <w:sz w:val="28"/>
          <w:szCs w:val="28"/>
          <w:lang w:eastAsia="ru-RU"/>
        </w:rPr>
        <w:t>Приготовить материал и инструменты для опыта.</w:t>
      </w:r>
    </w:p>
    <w:p w:rsidR="00B26D9C" w:rsidRPr="001B303D" w:rsidRDefault="00B26D9C" w:rsidP="001B303D">
      <w:pPr>
        <w:shd w:val="clear" w:color="auto" w:fill="FFFFFF"/>
        <w:spacing w:after="0" w:line="240" w:lineRule="auto"/>
        <w:rPr>
          <w:color w:val="000000"/>
          <w:sz w:val="28"/>
          <w:szCs w:val="28"/>
          <w:lang w:eastAsia="ru-RU"/>
        </w:rPr>
      </w:pPr>
      <w:r w:rsidRPr="001B303D">
        <w:rPr>
          <w:rFonts w:ascii="Times New Roman" w:hAnsi="Times New Roman"/>
          <w:color w:val="000000"/>
          <w:sz w:val="28"/>
          <w:szCs w:val="28"/>
          <w:lang w:eastAsia="ru-RU"/>
        </w:rPr>
        <w:t>2.Этап практический: проведение опыта.</w:t>
      </w:r>
    </w:p>
    <w:p w:rsidR="00B26D9C" w:rsidRPr="001B303D" w:rsidRDefault="00B26D9C" w:rsidP="001B303D">
      <w:pPr>
        <w:shd w:val="clear" w:color="auto" w:fill="FFFFFF"/>
        <w:spacing w:after="0" w:line="240" w:lineRule="auto"/>
        <w:rPr>
          <w:color w:val="000000"/>
          <w:sz w:val="28"/>
          <w:szCs w:val="28"/>
          <w:lang w:eastAsia="ru-RU"/>
        </w:rPr>
      </w:pPr>
      <w:r w:rsidRPr="001B303D">
        <w:rPr>
          <w:rFonts w:ascii="Times New Roman" w:hAnsi="Times New Roman"/>
          <w:color w:val="000000"/>
          <w:sz w:val="28"/>
          <w:szCs w:val="28"/>
          <w:lang w:eastAsia="ru-RU"/>
        </w:rPr>
        <w:t>3.Этап заключительный.</w:t>
      </w:r>
    </w:p>
    <w:p w:rsidR="00B26D9C" w:rsidRPr="00466F5A" w:rsidRDefault="00B26D9C" w:rsidP="004711BC">
      <w:pPr>
        <w:shd w:val="clear" w:color="auto" w:fill="FFFFFF"/>
        <w:spacing w:after="0" w:line="240" w:lineRule="auto"/>
        <w:jc w:val="both"/>
        <w:rPr>
          <w:rFonts w:ascii="Times New Roman" w:hAnsi="Times New Roman"/>
          <w:color w:val="000000"/>
          <w:sz w:val="28"/>
          <w:szCs w:val="28"/>
          <w:lang w:eastAsia="ru-RU"/>
        </w:rPr>
      </w:pPr>
      <w:r w:rsidRPr="001B303D">
        <w:rPr>
          <w:rFonts w:ascii="Times New Roman" w:hAnsi="Times New Roman"/>
          <w:color w:val="000000"/>
          <w:sz w:val="28"/>
          <w:szCs w:val="28"/>
          <w:lang w:eastAsia="ru-RU"/>
        </w:rPr>
        <w:t>Необходимо сделать вывод.</w:t>
      </w:r>
    </w:p>
    <w:p w:rsidR="00B26D9C" w:rsidRDefault="00B26D9C" w:rsidP="004711BC">
      <w:pPr>
        <w:shd w:val="clear" w:color="auto" w:fill="FFFFFF"/>
        <w:spacing w:after="0" w:line="240" w:lineRule="auto"/>
        <w:jc w:val="both"/>
        <w:rPr>
          <w:rFonts w:ascii="Times New Roman" w:hAnsi="Times New Roman"/>
          <w:color w:val="000000"/>
          <w:sz w:val="28"/>
          <w:szCs w:val="28"/>
          <w:shd w:val="clear" w:color="auto" w:fill="FFFFFF"/>
          <w:lang w:eastAsia="ru-RU"/>
        </w:rPr>
      </w:pPr>
      <w:r w:rsidRPr="001B303D">
        <w:rPr>
          <w:rFonts w:ascii="Times New Roman" w:hAnsi="Times New Roman"/>
          <w:b/>
          <w:bCs/>
          <w:color w:val="000000"/>
          <w:sz w:val="28"/>
          <w:szCs w:val="28"/>
          <w:lang w:eastAsia="ru-RU"/>
        </w:rPr>
        <w:t>Опыт </w:t>
      </w:r>
      <w:r w:rsidRPr="001B303D">
        <w:rPr>
          <w:rFonts w:ascii="Times New Roman" w:hAnsi="Times New Roman"/>
          <w:color w:val="000000"/>
          <w:sz w:val="28"/>
          <w:szCs w:val="28"/>
          <w:lang w:eastAsia="ru-RU"/>
        </w:rPr>
        <w:t>№1</w:t>
      </w:r>
      <w:r w:rsidRPr="001B303D">
        <w:rPr>
          <w:rFonts w:ascii="Times New Roman" w:hAnsi="Times New Roman"/>
          <w:b/>
          <w:bCs/>
          <w:color w:val="000000"/>
          <w:sz w:val="28"/>
          <w:szCs w:val="28"/>
          <w:lang w:eastAsia="ru-RU"/>
        </w:rPr>
        <w:t>. </w:t>
      </w:r>
      <w:r w:rsidRPr="001B303D">
        <w:rPr>
          <w:rFonts w:ascii="Times New Roman" w:hAnsi="Times New Roman"/>
          <w:b/>
          <w:bCs/>
          <w:color w:val="000000"/>
          <w:sz w:val="28"/>
          <w:szCs w:val="28"/>
          <w:shd w:val="clear" w:color="auto" w:fill="FFFFFF"/>
          <w:lang w:eastAsia="ru-RU"/>
        </w:rPr>
        <w:t>«Делаем мыльные пузыри»</w:t>
      </w:r>
      <w:r w:rsidRPr="001B303D">
        <w:rPr>
          <w:rFonts w:ascii="Times New Roman" w:hAnsi="Times New Roman"/>
          <w:b/>
          <w:bCs/>
          <w:color w:val="000000"/>
          <w:sz w:val="28"/>
          <w:szCs w:val="28"/>
          <w:lang w:eastAsia="ru-RU"/>
        </w:rPr>
        <w:br/>
      </w:r>
      <w:r w:rsidRPr="001B303D">
        <w:rPr>
          <w:rFonts w:ascii="Times New Roman" w:hAnsi="Times New Roman"/>
          <w:color w:val="000000"/>
          <w:sz w:val="28"/>
          <w:szCs w:val="28"/>
          <w:lang w:eastAsia="ru-RU"/>
        </w:rPr>
        <w:t>Предлагаю детям приготовить раствор мыльных пузырей</w:t>
      </w:r>
      <w:r w:rsidRPr="001B303D">
        <w:rPr>
          <w:rFonts w:ascii="Times New Roman" w:hAnsi="Times New Roman"/>
          <w:color w:val="000000"/>
          <w:sz w:val="28"/>
          <w:szCs w:val="28"/>
          <w:shd w:val="clear" w:color="auto" w:fill="FFFFFF"/>
          <w:lang w:eastAsia="ru-RU"/>
        </w:rPr>
        <w:t>:</w:t>
      </w:r>
      <w:r w:rsidRPr="001B303D">
        <w:rPr>
          <w:rFonts w:ascii="Times New Roman" w:hAnsi="Times New Roman"/>
          <w:color w:val="000000"/>
          <w:sz w:val="28"/>
          <w:szCs w:val="28"/>
          <w:lang w:eastAsia="ru-RU"/>
        </w:rPr>
        <w:t> </w:t>
      </w:r>
      <w:r w:rsidRPr="001B303D">
        <w:rPr>
          <w:rFonts w:ascii="Times New Roman" w:hAnsi="Times New Roman"/>
          <w:color w:val="000000"/>
          <w:sz w:val="28"/>
          <w:szCs w:val="28"/>
          <w:shd w:val="clear" w:color="auto" w:fill="FFFFFF"/>
          <w:lang w:eastAsia="ru-RU"/>
        </w:rPr>
        <w:t>100</w:t>
      </w:r>
      <w:r>
        <w:rPr>
          <w:rFonts w:ascii="Times New Roman" w:hAnsi="Times New Roman"/>
          <w:color w:val="000000"/>
          <w:sz w:val="28"/>
          <w:szCs w:val="28"/>
          <w:shd w:val="clear" w:color="auto" w:fill="FFFFFF"/>
          <w:lang w:eastAsia="ru-RU"/>
        </w:rPr>
        <w:t xml:space="preserve"> </w:t>
      </w:r>
      <w:r w:rsidRPr="001B303D">
        <w:rPr>
          <w:rFonts w:ascii="Times New Roman" w:hAnsi="Times New Roman"/>
          <w:color w:val="000000"/>
          <w:sz w:val="28"/>
          <w:szCs w:val="28"/>
          <w:shd w:val="clear" w:color="auto" w:fill="FFFFFF"/>
          <w:lang w:eastAsia="ru-RU"/>
        </w:rPr>
        <w:t>мл.воды, 100</w:t>
      </w:r>
      <w:r>
        <w:rPr>
          <w:rFonts w:ascii="Times New Roman" w:hAnsi="Times New Roman"/>
          <w:color w:val="000000"/>
          <w:sz w:val="28"/>
          <w:szCs w:val="28"/>
          <w:shd w:val="clear" w:color="auto" w:fill="FFFFFF"/>
          <w:lang w:eastAsia="ru-RU"/>
        </w:rPr>
        <w:t xml:space="preserve"> </w:t>
      </w:r>
      <w:r w:rsidRPr="001B303D">
        <w:rPr>
          <w:rFonts w:ascii="Times New Roman" w:hAnsi="Times New Roman"/>
          <w:color w:val="000000"/>
          <w:sz w:val="28"/>
          <w:szCs w:val="28"/>
          <w:shd w:val="clear" w:color="auto" w:fill="FFFFFF"/>
          <w:lang w:eastAsia="ru-RU"/>
        </w:rPr>
        <w:t>мл средства для мытья посуды, при помощи различных предметов выдуваем пузыри (трубочка для коктейля, петля из проволоки, руки и т.д).</w:t>
      </w:r>
    </w:p>
    <w:p w:rsidR="00B26D9C" w:rsidRPr="001B303D" w:rsidRDefault="00B26D9C" w:rsidP="004711BC">
      <w:pPr>
        <w:shd w:val="clear" w:color="auto" w:fill="FFFFFF"/>
        <w:spacing w:after="0" w:line="240" w:lineRule="auto"/>
        <w:jc w:val="both"/>
        <w:rPr>
          <w:color w:val="000000"/>
          <w:sz w:val="28"/>
          <w:szCs w:val="28"/>
          <w:lang w:eastAsia="ru-RU"/>
        </w:rPr>
      </w:pPr>
      <w:r w:rsidRPr="001B303D">
        <w:rPr>
          <w:rFonts w:ascii="Times New Roman" w:hAnsi="Times New Roman"/>
          <w:color w:val="000000"/>
          <w:sz w:val="28"/>
          <w:szCs w:val="28"/>
          <w:lang w:eastAsia="ru-RU"/>
        </w:rPr>
        <w:t> </w:t>
      </w:r>
      <w:r w:rsidRPr="004711BC">
        <w:rPr>
          <w:rFonts w:ascii="Times New Roman" w:hAnsi="Times New Roman"/>
          <w:b/>
          <w:color w:val="000000"/>
          <w:sz w:val="28"/>
          <w:szCs w:val="28"/>
          <w:lang w:eastAsia="ru-RU"/>
        </w:rPr>
        <w:t>Вывод</w:t>
      </w:r>
      <w:r w:rsidRPr="001B303D">
        <w:rPr>
          <w:rFonts w:ascii="Times New Roman" w:hAnsi="Times New Roman"/>
          <w:color w:val="000000"/>
          <w:sz w:val="28"/>
          <w:szCs w:val="28"/>
          <w:lang w:eastAsia="ru-RU"/>
        </w:rPr>
        <w:t>: мыльные пузыри можно приготовить из моющего средства и воды, но они быстро лопаются.</w:t>
      </w:r>
    </w:p>
    <w:p w:rsidR="00B26D9C" w:rsidRDefault="00B26D9C" w:rsidP="004711BC">
      <w:pPr>
        <w:shd w:val="clear" w:color="auto" w:fill="FFFFFF"/>
        <w:spacing w:after="0" w:line="240" w:lineRule="auto"/>
        <w:jc w:val="both"/>
        <w:rPr>
          <w:rFonts w:ascii="Times New Roman" w:hAnsi="Times New Roman"/>
          <w:color w:val="000000"/>
          <w:sz w:val="28"/>
          <w:szCs w:val="28"/>
          <w:shd w:val="clear" w:color="auto" w:fill="FFFFFF"/>
          <w:lang w:eastAsia="ru-RU"/>
        </w:rPr>
      </w:pPr>
      <w:r w:rsidRPr="001B303D">
        <w:rPr>
          <w:rFonts w:ascii="Times New Roman" w:hAnsi="Times New Roman"/>
          <w:color w:val="000000"/>
          <w:sz w:val="28"/>
          <w:szCs w:val="28"/>
          <w:lang w:eastAsia="ru-RU"/>
        </w:rPr>
        <w:t> </w:t>
      </w:r>
      <w:r w:rsidRPr="001B303D">
        <w:rPr>
          <w:rFonts w:ascii="Times New Roman" w:hAnsi="Times New Roman"/>
          <w:b/>
          <w:bCs/>
          <w:color w:val="000000"/>
          <w:sz w:val="28"/>
          <w:szCs w:val="28"/>
          <w:lang w:eastAsia="ru-RU"/>
        </w:rPr>
        <w:t>Опыт </w:t>
      </w:r>
      <w:r w:rsidRPr="001B303D">
        <w:rPr>
          <w:rFonts w:ascii="Times New Roman" w:hAnsi="Times New Roman"/>
          <w:color w:val="000000"/>
          <w:sz w:val="28"/>
          <w:szCs w:val="28"/>
          <w:lang w:eastAsia="ru-RU"/>
        </w:rPr>
        <w:t>№2. Предлагаю детям приготовить раствор мыльных пузырей, но уже с добавлением </w:t>
      </w:r>
      <w:r w:rsidRPr="001B303D">
        <w:rPr>
          <w:rFonts w:ascii="Times New Roman" w:hAnsi="Times New Roman"/>
          <w:color w:val="000000"/>
          <w:sz w:val="28"/>
          <w:szCs w:val="28"/>
          <w:shd w:val="clear" w:color="auto" w:fill="FFFFFF"/>
          <w:lang w:eastAsia="ru-RU"/>
        </w:rPr>
        <w:t>глицерина и выдуваем пузыри. </w:t>
      </w:r>
    </w:p>
    <w:p w:rsidR="00B26D9C" w:rsidRDefault="00B26D9C" w:rsidP="004711BC">
      <w:pPr>
        <w:shd w:val="clear" w:color="auto" w:fill="FFFFFF"/>
        <w:spacing w:after="0" w:line="240" w:lineRule="auto"/>
        <w:jc w:val="both"/>
        <w:rPr>
          <w:rFonts w:ascii="Times New Roman" w:hAnsi="Times New Roman"/>
          <w:color w:val="000000"/>
          <w:sz w:val="28"/>
          <w:szCs w:val="28"/>
          <w:lang w:eastAsia="ru-RU"/>
        </w:rPr>
      </w:pPr>
      <w:r w:rsidRPr="001B303D">
        <w:rPr>
          <w:rFonts w:ascii="Times New Roman" w:hAnsi="Times New Roman"/>
          <w:color w:val="000000"/>
          <w:sz w:val="28"/>
          <w:szCs w:val="28"/>
          <w:lang w:eastAsia="ru-RU"/>
        </w:rPr>
        <w:t> </w:t>
      </w:r>
      <w:r w:rsidRPr="004711BC">
        <w:rPr>
          <w:rFonts w:ascii="Times New Roman" w:hAnsi="Times New Roman"/>
          <w:b/>
          <w:color w:val="000000"/>
          <w:sz w:val="28"/>
          <w:szCs w:val="28"/>
          <w:lang w:eastAsia="ru-RU"/>
        </w:rPr>
        <w:t>Вывод</w:t>
      </w:r>
      <w:r w:rsidRPr="001B303D">
        <w:rPr>
          <w:rFonts w:ascii="Times New Roman" w:hAnsi="Times New Roman"/>
          <w:color w:val="000000"/>
          <w:sz w:val="28"/>
          <w:szCs w:val="28"/>
          <w:lang w:eastAsia="ru-RU"/>
        </w:rPr>
        <w:t>: мыльные пузыри более прочные.</w:t>
      </w:r>
      <w:r w:rsidRPr="001B303D">
        <w:rPr>
          <w:rFonts w:ascii="Times New Roman" w:hAnsi="Times New Roman"/>
          <w:color w:val="000000"/>
          <w:sz w:val="28"/>
          <w:szCs w:val="28"/>
          <w:lang w:eastAsia="ru-RU"/>
        </w:rPr>
        <w:br/>
      </w:r>
      <w:r w:rsidRPr="001B303D">
        <w:rPr>
          <w:rFonts w:ascii="Times New Roman" w:hAnsi="Times New Roman"/>
          <w:b/>
          <w:bCs/>
          <w:color w:val="000000"/>
          <w:sz w:val="28"/>
          <w:szCs w:val="28"/>
          <w:lang w:eastAsia="ru-RU"/>
        </w:rPr>
        <w:t>Опыт </w:t>
      </w:r>
      <w:r w:rsidRPr="001B303D">
        <w:rPr>
          <w:rFonts w:ascii="Times New Roman" w:hAnsi="Times New Roman"/>
          <w:color w:val="000000"/>
          <w:sz w:val="28"/>
          <w:szCs w:val="28"/>
          <w:lang w:eastAsia="ru-RU"/>
        </w:rPr>
        <w:t>№3. Ребят интересовал вопрос, как получить пузырь в пузыре. Мы взяли мыльный раствор и смазали поверхность стола и начали выдувать большой пузырь на стол. Соломинку погрузили в мыльный раствор так, чтобы только кончик ее, остался сухим. Осторожно через стенку первого пузыря протолкнули соломинку до центра. Большой пузырь не лопнул, затем медленно начали дуть в соломинку. В результате получили  второй пузырь, заключенный в первом, затем осторожно вытянули соломинку.</w:t>
      </w:r>
    </w:p>
    <w:p w:rsidR="00B26D9C" w:rsidRPr="001B303D" w:rsidRDefault="00B26D9C" w:rsidP="004711BC">
      <w:pPr>
        <w:shd w:val="clear" w:color="auto" w:fill="FFFFFF"/>
        <w:spacing w:after="0" w:line="240" w:lineRule="auto"/>
        <w:jc w:val="both"/>
        <w:rPr>
          <w:color w:val="000000"/>
          <w:sz w:val="28"/>
          <w:szCs w:val="28"/>
          <w:lang w:eastAsia="ru-RU"/>
        </w:rPr>
      </w:pPr>
      <w:r w:rsidRPr="004711BC">
        <w:rPr>
          <w:rFonts w:ascii="Times New Roman" w:hAnsi="Times New Roman"/>
          <w:b/>
          <w:color w:val="000000"/>
          <w:sz w:val="28"/>
          <w:szCs w:val="28"/>
          <w:lang w:eastAsia="ru-RU"/>
        </w:rPr>
        <w:t xml:space="preserve"> Вывод</w:t>
      </w:r>
      <w:r w:rsidRPr="001B303D">
        <w:rPr>
          <w:rFonts w:ascii="Times New Roman" w:hAnsi="Times New Roman"/>
          <w:color w:val="000000"/>
          <w:sz w:val="28"/>
          <w:szCs w:val="28"/>
          <w:lang w:eastAsia="ru-RU"/>
        </w:rPr>
        <w:t xml:space="preserve">: стенки мыльного  пузыря достаточно прочны и эластичны, чтобы сквозь  них можно было провести соломинку, предварительно  смоченную  мыльным раствором. </w:t>
      </w:r>
    </w:p>
    <w:p w:rsidR="00B26D9C" w:rsidRDefault="00B26D9C" w:rsidP="004711BC">
      <w:pPr>
        <w:shd w:val="clear" w:color="auto" w:fill="FFFFFF"/>
        <w:spacing w:after="0" w:line="240" w:lineRule="auto"/>
        <w:ind w:right="-184"/>
        <w:jc w:val="both"/>
        <w:rPr>
          <w:rFonts w:ascii="Times New Roman" w:hAnsi="Times New Roman"/>
          <w:color w:val="000000"/>
          <w:sz w:val="28"/>
          <w:szCs w:val="28"/>
          <w:lang w:eastAsia="ru-RU"/>
        </w:rPr>
      </w:pPr>
      <w:r w:rsidRPr="001B303D">
        <w:rPr>
          <w:rFonts w:ascii="Times New Roman" w:hAnsi="Times New Roman"/>
          <w:b/>
          <w:bCs/>
          <w:color w:val="000000"/>
          <w:sz w:val="28"/>
          <w:szCs w:val="28"/>
          <w:lang w:eastAsia="ru-RU"/>
        </w:rPr>
        <w:t>Опыт </w:t>
      </w:r>
      <w:r>
        <w:rPr>
          <w:rFonts w:ascii="Times New Roman" w:hAnsi="Times New Roman"/>
          <w:color w:val="000000"/>
          <w:sz w:val="28"/>
          <w:szCs w:val="28"/>
          <w:lang w:eastAsia="ru-RU"/>
        </w:rPr>
        <w:t>№ 4</w:t>
      </w:r>
      <w:r w:rsidRPr="001B303D">
        <w:rPr>
          <w:rFonts w:ascii="Times New Roman" w:hAnsi="Times New Roman"/>
          <w:color w:val="000000"/>
          <w:sz w:val="28"/>
          <w:szCs w:val="28"/>
          <w:lang w:eastAsia="ru-RU"/>
        </w:rPr>
        <w:t>. Ребятам очень нравилось экспериментировать с мыльными пузырями, в ходе которых у детей получились различные фигурки. Тогда решили попробовать сделать из мыльных пузырей цветок и принялись за дело. Выдували пузыри на стол, и они притянулись друг к другу и у нас получился цветок.</w:t>
      </w:r>
    </w:p>
    <w:p w:rsidR="00B26D9C" w:rsidRDefault="00B26D9C" w:rsidP="004711BC">
      <w:pPr>
        <w:shd w:val="clear" w:color="auto" w:fill="FFFFFF"/>
        <w:spacing w:after="0" w:line="240" w:lineRule="auto"/>
        <w:ind w:right="-184"/>
        <w:jc w:val="both"/>
        <w:rPr>
          <w:rFonts w:ascii="Times New Roman" w:hAnsi="Times New Roman"/>
          <w:color w:val="000000"/>
          <w:sz w:val="28"/>
          <w:szCs w:val="28"/>
          <w:lang w:eastAsia="ru-RU"/>
        </w:rPr>
      </w:pPr>
      <w:r w:rsidRPr="001B303D">
        <w:rPr>
          <w:rFonts w:ascii="Times New Roman" w:hAnsi="Times New Roman"/>
          <w:color w:val="000000"/>
          <w:sz w:val="28"/>
          <w:szCs w:val="28"/>
          <w:lang w:eastAsia="ru-RU"/>
        </w:rPr>
        <w:t xml:space="preserve"> </w:t>
      </w:r>
      <w:r w:rsidRPr="004711BC">
        <w:rPr>
          <w:rFonts w:ascii="Times New Roman" w:hAnsi="Times New Roman"/>
          <w:b/>
          <w:color w:val="000000"/>
          <w:sz w:val="28"/>
          <w:szCs w:val="28"/>
          <w:lang w:eastAsia="ru-RU"/>
        </w:rPr>
        <w:t>Вывод</w:t>
      </w:r>
      <w:r w:rsidRPr="001B303D">
        <w:rPr>
          <w:rFonts w:ascii="Times New Roman" w:hAnsi="Times New Roman"/>
          <w:color w:val="000000"/>
          <w:sz w:val="28"/>
          <w:szCs w:val="28"/>
          <w:lang w:eastAsia="ru-RU"/>
        </w:rPr>
        <w:t xml:space="preserve">: этот опыт показывает, каким эластичным может быть мыльный пузырь и какие восхитительные предметы можно создать с его помощью. </w:t>
      </w:r>
      <w:r w:rsidRPr="001B303D">
        <w:rPr>
          <w:rFonts w:ascii="Times New Roman" w:hAnsi="Times New Roman"/>
          <w:b/>
          <w:bCs/>
          <w:color w:val="000000"/>
          <w:sz w:val="28"/>
          <w:szCs w:val="28"/>
          <w:lang w:eastAsia="ru-RU"/>
        </w:rPr>
        <w:t>Опыт </w:t>
      </w:r>
      <w:r>
        <w:rPr>
          <w:rFonts w:ascii="Times New Roman" w:hAnsi="Times New Roman"/>
          <w:color w:val="000000"/>
          <w:sz w:val="28"/>
          <w:szCs w:val="28"/>
          <w:lang w:eastAsia="ru-RU"/>
        </w:rPr>
        <w:t>№5</w:t>
      </w:r>
      <w:r w:rsidRPr="001B303D">
        <w:rPr>
          <w:rFonts w:ascii="Times New Roman" w:hAnsi="Times New Roman"/>
          <w:color w:val="000000"/>
          <w:sz w:val="28"/>
          <w:szCs w:val="28"/>
          <w:lang w:eastAsia="ru-RU"/>
        </w:rPr>
        <w:t>.  Дети пускали пузыри и ловили их на ладошку, при соприкосновении с ладонью он лопался. У нас возник вопрос, а можно ли поймать пузырь на ладошку?  Проводя экспериментирование, дети догадались смазать ладошку мыльным раствором. И вот пузырь спокойно лежит в руке и не лопается.</w:t>
      </w:r>
    </w:p>
    <w:p w:rsidR="00B26D9C" w:rsidRPr="001B303D" w:rsidRDefault="00B26D9C" w:rsidP="004711BC">
      <w:pPr>
        <w:shd w:val="clear" w:color="auto" w:fill="FFFFFF"/>
        <w:spacing w:after="0" w:line="240" w:lineRule="auto"/>
        <w:ind w:right="-184"/>
        <w:jc w:val="both"/>
        <w:rPr>
          <w:color w:val="000000"/>
          <w:sz w:val="28"/>
          <w:szCs w:val="28"/>
          <w:lang w:eastAsia="ru-RU"/>
        </w:rPr>
      </w:pPr>
      <w:r w:rsidRPr="004711BC">
        <w:rPr>
          <w:rFonts w:ascii="Times New Roman" w:hAnsi="Times New Roman"/>
          <w:b/>
          <w:color w:val="000000"/>
          <w:sz w:val="28"/>
          <w:szCs w:val="28"/>
          <w:lang w:eastAsia="ru-RU"/>
        </w:rPr>
        <w:t xml:space="preserve"> Вывод</w:t>
      </w:r>
      <w:r w:rsidRPr="001B303D">
        <w:rPr>
          <w:rFonts w:ascii="Times New Roman" w:hAnsi="Times New Roman"/>
          <w:color w:val="000000"/>
          <w:sz w:val="28"/>
          <w:szCs w:val="28"/>
          <w:lang w:eastAsia="ru-RU"/>
        </w:rPr>
        <w:t>: для того, чтобы посадить пузырь на предмет достаточно просто смочить его мыльным раствором, тем самым, сгладив шероховатости поверхности предмета и любоваться его радужной красотой в течение нескольких минут.</w:t>
      </w:r>
    </w:p>
    <w:p w:rsidR="00B26D9C" w:rsidRDefault="00B26D9C" w:rsidP="004711BC">
      <w:pPr>
        <w:shd w:val="clear" w:color="auto" w:fill="FFFFFF"/>
        <w:spacing w:after="0" w:line="240" w:lineRule="auto"/>
        <w:jc w:val="both"/>
        <w:rPr>
          <w:rFonts w:ascii="Times New Roman" w:hAnsi="Times New Roman"/>
          <w:color w:val="000000"/>
          <w:sz w:val="28"/>
          <w:szCs w:val="28"/>
          <w:lang w:eastAsia="ru-RU"/>
        </w:rPr>
      </w:pPr>
      <w:r w:rsidRPr="001B303D">
        <w:rPr>
          <w:rFonts w:ascii="Times New Roman" w:hAnsi="Times New Roman"/>
          <w:b/>
          <w:bCs/>
          <w:color w:val="000000"/>
          <w:sz w:val="28"/>
          <w:szCs w:val="28"/>
          <w:lang w:eastAsia="ru-RU"/>
        </w:rPr>
        <w:t>Опыт </w:t>
      </w:r>
      <w:r>
        <w:rPr>
          <w:rFonts w:ascii="Times New Roman" w:hAnsi="Times New Roman"/>
          <w:color w:val="000000"/>
          <w:sz w:val="28"/>
          <w:szCs w:val="28"/>
          <w:lang w:eastAsia="ru-RU"/>
        </w:rPr>
        <w:t>№6</w:t>
      </w:r>
      <w:r w:rsidRPr="001B303D">
        <w:rPr>
          <w:rFonts w:ascii="Times New Roman" w:hAnsi="Times New Roman"/>
          <w:color w:val="000000"/>
          <w:sz w:val="28"/>
          <w:szCs w:val="28"/>
          <w:lang w:eastAsia="ru-RU"/>
        </w:rPr>
        <w:t>. Проводя опыты с пузырями, обратили внимание на то, что при включении увлажнителя воздуха пузыри существуют намного дольше, по сравнению с тем, когда увлажнитель воздуха выключен. Пришли к выводу, что чем больше влаги в воздухе, тем дольше проживет пузырь. Так же эту проблему можно решить, добавив в мыльный раствор немного желатина. Сравнили время жизни таких пузырей и обычных.</w:t>
      </w:r>
    </w:p>
    <w:p w:rsidR="00B26D9C" w:rsidRPr="001B303D" w:rsidRDefault="00B26D9C" w:rsidP="004711BC">
      <w:pPr>
        <w:shd w:val="clear" w:color="auto" w:fill="FFFFFF"/>
        <w:spacing w:after="0" w:line="240" w:lineRule="auto"/>
        <w:jc w:val="both"/>
        <w:rPr>
          <w:color w:val="000000"/>
          <w:sz w:val="28"/>
          <w:szCs w:val="28"/>
          <w:lang w:eastAsia="ru-RU"/>
        </w:rPr>
      </w:pPr>
      <w:r w:rsidRPr="001B303D">
        <w:rPr>
          <w:rFonts w:ascii="Times New Roman" w:hAnsi="Times New Roman"/>
          <w:color w:val="000000"/>
          <w:sz w:val="28"/>
          <w:szCs w:val="28"/>
          <w:lang w:eastAsia="ru-RU"/>
        </w:rPr>
        <w:t xml:space="preserve"> </w:t>
      </w:r>
      <w:r w:rsidRPr="004711BC">
        <w:rPr>
          <w:rFonts w:ascii="Times New Roman" w:hAnsi="Times New Roman"/>
          <w:b/>
          <w:color w:val="000000"/>
          <w:sz w:val="28"/>
          <w:szCs w:val="28"/>
          <w:lang w:eastAsia="ru-RU"/>
        </w:rPr>
        <w:t>Вывод</w:t>
      </w:r>
      <w:r w:rsidRPr="001B303D">
        <w:rPr>
          <w:rFonts w:ascii="Times New Roman" w:hAnsi="Times New Roman"/>
          <w:color w:val="000000"/>
          <w:sz w:val="28"/>
          <w:szCs w:val="28"/>
          <w:lang w:eastAsia="ru-RU"/>
        </w:rPr>
        <w:t>: на устойчивость пузыря влияет влажность воздуха, пропорции воды и желатин с глицерином.</w:t>
      </w:r>
    </w:p>
    <w:p w:rsidR="00B26D9C" w:rsidRDefault="00B26D9C" w:rsidP="004711BC">
      <w:pPr>
        <w:shd w:val="clear" w:color="auto" w:fill="FFFFFF"/>
        <w:spacing w:after="0" w:line="240" w:lineRule="auto"/>
        <w:jc w:val="both"/>
        <w:rPr>
          <w:rFonts w:ascii="Times New Roman" w:hAnsi="Times New Roman"/>
          <w:color w:val="000000"/>
          <w:sz w:val="28"/>
          <w:szCs w:val="28"/>
          <w:shd w:val="clear" w:color="auto" w:fill="FFFFFF"/>
          <w:lang w:eastAsia="ru-RU"/>
        </w:rPr>
      </w:pPr>
      <w:r w:rsidRPr="001B303D">
        <w:rPr>
          <w:rFonts w:ascii="Times New Roman" w:hAnsi="Times New Roman"/>
          <w:b/>
          <w:bCs/>
          <w:color w:val="000000"/>
          <w:sz w:val="28"/>
          <w:szCs w:val="28"/>
          <w:lang w:eastAsia="ru-RU"/>
        </w:rPr>
        <w:t>Опыт </w:t>
      </w:r>
      <w:r>
        <w:rPr>
          <w:rFonts w:ascii="Times New Roman" w:hAnsi="Times New Roman"/>
          <w:color w:val="000000"/>
          <w:sz w:val="28"/>
          <w:szCs w:val="28"/>
          <w:lang w:eastAsia="ru-RU"/>
        </w:rPr>
        <w:t>№7</w:t>
      </w:r>
      <w:r w:rsidRPr="001B303D">
        <w:rPr>
          <w:rFonts w:ascii="Times New Roman" w:hAnsi="Times New Roman"/>
          <w:color w:val="000000"/>
          <w:sz w:val="28"/>
          <w:szCs w:val="28"/>
          <w:lang w:eastAsia="ru-RU"/>
        </w:rPr>
        <w:t>.  Предложила детям </w:t>
      </w:r>
      <w:r w:rsidRPr="001B303D">
        <w:rPr>
          <w:rFonts w:ascii="Times New Roman" w:hAnsi="Times New Roman"/>
          <w:color w:val="000000"/>
          <w:sz w:val="28"/>
          <w:szCs w:val="28"/>
          <w:shd w:val="clear" w:color="auto" w:fill="FFFFFF"/>
          <w:lang w:eastAsia="ru-RU"/>
        </w:rPr>
        <w:t>взять проволоку  отрезанную на несколько кусочков разной длины. На конце каждой проволоки свернуть петлю – так чтобы их диаметры отличались. У нас получились несколько рамок разной формы – круглой, квадратной и овальной. Самое главное, что бы они были замкнуты.</w:t>
      </w:r>
      <w:r w:rsidRPr="001B303D">
        <w:rPr>
          <w:rFonts w:ascii="Times New Roman" w:hAnsi="Times New Roman"/>
          <w:color w:val="000000"/>
          <w:sz w:val="28"/>
          <w:szCs w:val="28"/>
          <w:lang w:eastAsia="ru-RU"/>
        </w:rPr>
        <w:t> </w:t>
      </w:r>
      <w:r w:rsidRPr="001B303D">
        <w:rPr>
          <w:rFonts w:ascii="Times New Roman" w:hAnsi="Times New Roman"/>
          <w:color w:val="000000"/>
          <w:sz w:val="28"/>
          <w:szCs w:val="28"/>
          <w:shd w:val="clear" w:color="auto" w:fill="FFFFFF"/>
          <w:lang w:eastAsia="ru-RU"/>
        </w:rPr>
        <w:t>Окунали проволоку в смесь и слегка дули на образовавшуюся пленку. Получились мыльные пузыри, которые приняли разную форму.</w:t>
      </w:r>
    </w:p>
    <w:p w:rsidR="00B26D9C" w:rsidRPr="001B303D" w:rsidRDefault="00B26D9C" w:rsidP="004711BC">
      <w:pPr>
        <w:shd w:val="clear" w:color="auto" w:fill="FFFFFF"/>
        <w:spacing w:after="0" w:line="240" w:lineRule="auto"/>
        <w:jc w:val="both"/>
        <w:rPr>
          <w:color w:val="000000"/>
          <w:sz w:val="28"/>
          <w:szCs w:val="28"/>
          <w:lang w:eastAsia="ru-RU"/>
        </w:rPr>
      </w:pPr>
      <w:r w:rsidRPr="001B303D">
        <w:rPr>
          <w:rFonts w:ascii="Times New Roman" w:hAnsi="Times New Roman"/>
          <w:color w:val="000000"/>
          <w:sz w:val="28"/>
          <w:szCs w:val="28"/>
          <w:shd w:val="clear" w:color="auto" w:fill="FFFFFF"/>
          <w:lang w:eastAsia="ru-RU"/>
        </w:rPr>
        <w:t> </w:t>
      </w:r>
      <w:r w:rsidRPr="004711BC">
        <w:rPr>
          <w:rFonts w:ascii="Times New Roman" w:hAnsi="Times New Roman"/>
          <w:b/>
          <w:color w:val="000000"/>
          <w:sz w:val="28"/>
          <w:szCs w:val="28"/>
          <w:lang w:eastAsia="ru-RU"/>
        </w:rPr>
        <w:t>Вывод</w:t>
      </w:r>
      <w:r w:rsidRPr="001B303D">
        <w:rPr>
          <w:rFonts w:ascii="Times New Roman" w:hAnsi="Times New Roman"/>
          <w:color w:val="000000"/>
          <w:sz w:val="28"/>
          <w:szCs w:val="28"/>
          <w:lang w:eastAsia="ru-RU"/>
        </w:rPr>
        <w:t>: мыльная пленка может принимать самые разные формы, в зависимости от рамки, с помощью которой надувают пузырь.</w:t>
      </w:r>
    </w:p>
    <w:p w:rsidR="00B26D9C" w:rsidRDefault="00B26D9C" w:rsidP="001F1DC6">
      <w:pPr>
        <w:rPr>
          <w:rFonts w:ascii="Times New Roman" w:hAnsi="Times New Roman"/>
          <w:b/>
          <w:sz w:val="28"/>
          <w:szCs w:val="28"/>
        </w:rPr>
      </w:pPr>
      <w:r>
        <w:rPr>
          <w:rFonts w:ascii="Times New Roman" w:hAnsi="Times New Roman"/>
          <w:b/>
          <w:sz w:val="28"/>
          <w:szCs w:val="28"/>
        </w:rPr>
        <w:t>4.Провести НОД рисование мыльными пузырями</w:t>
      </w:r>
    </w:p>
    <w:p w:rsidR="00B26D9C" w:rsidRDefault="00B26D9C" w:rsidP="001F1DC6">
      <w:pPr>
        <w:rPr>
          <w:rFonts w:ascii="Times New Roman" w:hAnsi="Times New Roman"/>
          <w:sz w:val="28"/>
          <w:szCs w:val="28"/>
        </w:rPr>
      </w:pPr>
      <w:r>
        <w:rPr>
          <w:rFonts w:ascii="Times New Roman" w:hAnsi="Times New Roman"/>
          <w:sz w:val="28"/>
          <w:szCs w:val="28"/>
        </w:rPr>
        <w:t>Предложила детям отправиться в Королевство Цветов, где дети встретили Цветочную Фею, помогли ей нарисовать красивые цветы с помощью мыльных пузырей.</w:t>
      </w:r>
    </w:p>
    <w:p w:rsidR="00B26D9C" w:rsidRDefault="00B26D9C" w:rsidP="001F1DC6">
      <w:pPr>
        <w:rPr>
          <w:rFonts w:ascii="Times New Roman" w:hAnsi="Times New Roman"/>
          <w:sz w:val="28"/>
          <w:szCs w:val="28"/>
        </w:rPr>
      </w:pPr>
      <w:r>
        <w:rPr>
          <w:rFonts w:ascii="Times New Roman" w:hAnsi="Times New Roman"/>
          <w:b/>
          <w:sz w:val="28"/>
          <w:szCs w:val="28"/>
        </w:rPr>
        <w:t xml:space="preserve">Вывод: </w:t>
      </w:r>
      <w:r>
        <w:rPr>
          <w:rFonts w:ascii="Times New Roman" w:hAnsi="Times New Roman"/>
          <w:sz w:val="28"/>
          <w:szCs w:val="28"/>
        </w:rPr>
        <w:t>мыльными пузырями можно не только играть, но и рисовать.</w:t>
      </w:r>
    </w:p>
    <w:p w:rsidR="00B26D9C" w:rsidRPr="00C433CE" w:rsidRDefault="00B26D9C" w:rsidP="001F1DC6">
      <w:pPr>
        <w:rPr>
          <w:rFonts w:ascii="Times New Roman" w:hAnsi="Times New Roman"/>
          <w:b/>
          <w:sz w:val="28"/>
          <w:szCs w:val="28"/>
        </w:rPr>
      </w:pPr>
      <w:r w:rsidRPr="00C433CE">
        <w:rPr>
          <w:rFonts w:ascii="Times New Roman" w:hAnsi="Times New Roman"/>
          <w:b/>
          <w:sz w:val="28"/>
          <w:szCs w:val="28"/>
        </w:rPr>
        <w:t>5.Презентация проекта</w:t>
      </w:r>
    </w:p>
    <w:p w:rsidR="00B26D9C" w:rsidRPr="003D68C4" w:rsidRDefault="00B26D9C" w:rsidP="003D68C4">
      <w:pPr>
        <w:shd w:val="clear" w:color="auto" w:fill="FFFFFF"/>
        <w:spacing w:after="0" w:line="240" w:lineRule="auto"/>
        <w:jc w:val="both"/>
        <w:rPr>
          <w:color w:val="000000"/>
          <w:sz w:val="28"/>
          <w:szCs w:val="28"/>
          <w:lang w:eastAsia="ru-RU"/>
        </w:rPr>
      </w:pPr>
      <w:r w:rsidRPr="003D68C4">
        <w:rPr>
          <w:rFonts w:ascii="Times New Roman" w:hAnsi="Times New Roman"/>
          <w:b/>
          <w:bCs/>
          <w:color w:val="000000"/>
          <w:sz w:val="28"/>
          <w:szCs w:val="28"/>
          <w:u w:val="single"/>
          <w:lang w:eastAsia="ru-RU"/>
        </w:rPr>
        <w:t>Результат проектной деятельности</w:t>
      </w:r>
      <w:r w:rsidRPr="003D68C4">
        <w:rPr>
          <w:rFonts w:ascii="Times New Roman" w:hAnsi="Times New Roman"/>
          <w:b/>
          <w:bCs/>
          <w:color w:val="000000"/>
          <w:sz w:val="28"/>
          <w:szCs w:val="28"/>
          <w:lang w:eastAsia="ru-RU"/>
        </w:rPr>
        <w:t>:</w:t>
      </w:r>
    </w:p>
    <w:p w:rsidR="00B26D9C" w:rsidRPr="003D68C4" w:rsidRDefault="00B26D9C" w:rsidP="003D68C4">
      <w:pPr>
        <w:shd w:val="clear" w:color="auto" w:fill="FFFFFF"/>
        <w:spacing w:after="0" w:line="240" w:lineRule="auto"/>
        <w:jc w:val="both"/>
        <w:rPr>
          <w:color w:val="000000"/>
          <w:sz w:val="28"/>
          <w:szCs w:val="28"/>
          <w:lang w:eastAsia="ru-RU"/>
        </w:rPr>
      </w:pPr>
      <w:r w:rsidRPr="003D68C4">
        <w:rPr>
          <w:rFonts w:ascii="Times New Roman" w:hAnsi="Times New Roman"/>
          <w:color w:val="000000"/>
          <w:sz w:val="28"/>
          <w:szCs w:val="28"/>
          <w:lang w:eastAsia="ru-RU"/>
        </w:rPr>
        <w:t>            В результате исследования дети приобрели опыт исследовательской деятельности.</w:t>
      </w:r>
    </w:p>
    <w:p w:rsidR="00B26D9C" w:rsidRPr="003D68C4" w:rsidRDefault="00B26D9C" w:rsidP="003D68C4">
      <w:pPr>
        <w:shd w:val="clear" w:color="auto" w:fill="FFFFFF"/>
        <w:spacing w:after="0" w:line="240" w:lineRule="auto"/>
        <w:jc w:val="both"/>
        <w:rPr>
          <w:color w:val="000000"/>
          <w:sz w:val="28"/>
          <w:szCs w:val="28"/>
          <w:lang w:eastAsia="ru-RU"/>
        </w:rPr>
      </w:pPr>
      <w:r w:rsidRPr="003D68C4">
        <w:rPr>
          <w:rFonts w:ascii="Times New Roman" w:hAnsi="Times New Roman"/>
          <w:color w:val="000000"/>
          <w:sz w:val="28"/>
          <w:szCs w:val="28"/>
          <w:lang w:eastAsia="ru-RU"/>
        </w:rPr>
        <w:t>  В результате опытов выяснили, что в основу </w:t>
      </w:r>
      <w:r w:rsidRPr="003D68C4">
        <w:rPr>
          <w:rFonts w:ascii="Times New Roman" w:hAnsi="Times New Roman"/>
          <w:color w:val="000000"/>
          <w:sz w:val="28"/>
          <w:szCs w:val="28"/>
          <w:shd w:val="clear" w:color="auto" w:fill="FFFFFF"/>
          <w:lang w:eastAsia="ru-RU"/>
        </w:rPr>
        <w:t>всех рецептов мыльных пузырей составляет вода и моющее средство.  Наряду с этим выяснили, что </w:t>
      </w:r>
      <w:r w:rsidRPr="003D68C4">
        <w:rPr>
          <w:rFonts w:ascii="Times New Roman" w:hAnsi="Times New Roman"/>
          <w:color w:val="000000"/>
          <w:sz w:val="28"/>
          <w:szCs w:val="28"/>
          <w:lang w:eastAsia="ru-RU"/>
        </w:rPr>
        <w:t>глицерин придаёт прочность пузырю, но больше всего устойчивость зависит от воды, однако важна пропорция, но самое главное это влажность воздуха. Чем влажнее воздух, тем дольше проживет пузырь. Кроме того при правильном надувании мыльных пузырей, они могут быть большими и крепкими и радовать всех, в том числе и взрослых. Это позволяет сделать вывод, что необходимо поощрять любопытство, которое порождает потребность в новых впечатлениях, порождает потребность в исследовании.</w:t>
      </w:r>
    </w:p>
    <w:p w:rsidR="00B26D9C" w:rsidRPr="003D68C4" w:rsidRDefault="00B26D9C" w:rsidP="003D68C4">
      <w:pPr>
        <w:shd w:val="clear" w:color="auto" w:fill="FFFFFF"/>
        <w:spacing w:after="0" w:line="240" w:lineRule="auto"/>
        <w:jc w:val="both"/>
        <w:rPr>
          <w:color w:val="000000"/>
          <w:sz w:val="28"/>
          <w:szCs w:val="28"/>
          <w:lang w:eastAsia="ru-RU"/>
        </w:rPr>
      </w:pPr>
      <w:r w:rsidRPr="003D68C4">
        <w:rPr>
          <w:rFonts w:ascii="Times New Roman" w:hAnsi="Times New Roman"/>
          <w:color w:val="000000"/>
          <w:sz w:val="28"/>
          <w:szCs w:val="28"/>
          <w:lang w:eastAsia="ru-RU"/>
        </w:rPr>
        <w:t>Наконец в заключение хочется привести слова китайской пословицы: «Расскажи — и я забуду, покажи — и я запомню, дай попробовать — и я пойму». Усваивается все прочно и надолго, когда ребенок слышит, видит и делает сам. Вот на этом и основана познавательно-исследовательская деятельность!</w:t>
      </w:r>
    </w:p>
    <w:p w:rsidR="00B26D9C" w:rsidRDefault="00B26D9C" w:rsidP="007D1663">
      <w:pPr>
        <w:shd w:val="clear" w:color="auto" w:fill="DCF6FF"/>
        <w:spacing w:after="0" w:line="240" w:lineRule="auto"/>
        <w:rPr>
          <w:rFonts w:ascii="Verdana" w:hAnsi="Verdana"/>
          <w:color w:val="000000"/>
          <w:sz w:val="18"/>
          <w:szCs w:val="18"/>
          <w:lang w:eastAsia="ru-RU"/>
        </w:rPr>
      </w:pPr>
      <w:r>
        <w:rPr>
          <w:rFonts w:ascii="Verdana" w:hAnsi="Verdana"/>
          <w:color w:val="000000"/>
          <w:sz w:val="21"/>
          <w:szCs w:val="21"/>
          <w:lang w:eastAsia="ru-RU"/>
        </w:rPr>
        <w:t>Горит, как хвост павлиний.</w:t>
      </w:r>
      <w:r>
        <w:rPr>
          <w:rFonts w:ascii="Verdana" w:hAnsi="Verdana"/>
          <w:color w:val="000000"/>
          <w:sz w:val="21"/>
          <w:szCs w:val="21"/>
          <w:lang w:eastAsia="ru-RU"/>
        </w:rPr>
        <w:br/>
        <w:t>Каких цветов в нём нет!</w:t>
      </w:r>
      <w:r>
        <w:rPr>
          <w:rFonts w:ascii="Verdana" w:hAnsi="Verdana"/>
          <w:color w:val="000000"/>
          <w:sz w:val="21"/>
          <w:szCs w:val="21"/>
          <w:lang w:eastAsia="ru-RU"/>
        </w:rPr>
        <w:br/>
        <w:t>Лиловый, красный, синий.</w:t>
      </w:r>
      <w:r>
        <w:rPr>
          <w:rFonts w:ascii="Verdana" w:hAnsi="Verdana"/>
          <w:color w:val="000000"/>
          <w:sz w:val="21"/>
          <w:szCs w:val="21"/>
          <w:lang w:eastAsia="ru-RU"/>
        </w:rPr>
        <w:br/>
        <w:t>Зелёный, жёлтый цвет.</w:t>
      </w:r>
      <w:r>
        <w:rPr>
          <w:rFonts w:ascii="Verdana" w:hAnsi="Verdana"/>
          <w:color w:val="000000"/>
          <w:sz w:val="21"/>
          <w:szCs w:val="21"/>
          <w:lang w:eastAsia="ru-RU"/>
        </w:rPr>
        <w:br/>
        <w:t>Взлетает шар надутый,</w:t>
      </w:r>
      <w:r>
        <w:rPr>
          <w:rFonts w:ascii="Verdana" w:hAnsi="Verdana"/>
          <w:color w:val="000000"/>
          <w:sz w:val="21"/>
          <w:szCs w:val="21"/>
          <w:lang w:eastAsia="ru-RU"/>
        </w:rPr>
        <w:br/>
        <w:t>Прозрачнее стекла.</w:t>
      </w:r>
      <w:r>
        <w:rPr>
          <w:rFonts w:ascii="Verdana" w:hAnsi="Verdana"/>
          <w:color w:val="000000"/>
          <w:sz w:val="21"/>
          <w:szCs w:val="21"/>
          <w:lang w:eastAsia="ru-RU"/>
        </w:rPr>
        <w:br/>
        <w:t>Внутри его как будто</w:t>
      </w:r>
      <w:r>
        <w:rPr>
          <w:rFonts w:ascii="Verdana" w:hAnsi="Verdana"/>
          <w:color w:val="000000"/>
          <w:sz w:val="21"/>
          <w:szCs w:val="21"/>
          <w:lang w:eastAsia="ru-RU"/>
        </w:rPr>
        <w:br/>
        <w:t>Сверкают зеркала.</w:t>
      </w:r>
      <w:r>
        <w:rPr>
          <w:rFonts w:ascii="Verdana" w:hAnsi="Verdana"/>
          <w:color w:val="000000"/>
          <w:sz w:val="21"/>
          <w:szCs w:val="21"/>
          <w:lang w:eastAsia="ru-RU"/>
        </w:rPr>
        <w:br/>
        <w:t>Огнями на просторе</w:t>
      </w:r>
      <w:r>
        <w:rPr>
          <w:rFonts w:ascii="Verdana" w:hAnsi="Verdana"/>
          <w:color w:val="000000"/>
          <w:sz w:val="21"/>
          <w:szCs w:val="21"/>
          <w:lang w:eastAsia="ru-RU"/>
        </w:rPr>
        <w:br/>
        <w:t>Играет лёгкий шар,</w:t>
      </w:r>
      <w:r>
        <w:rPr>
          <w:rFonts w:ascii="Verdana" w:hAnsi="Verdana"/>
          <w:color w:val="000000"/>
          <w:sz w:val="21"/>
          <w:szCs w:val="21"/>
          <w:lang w:eastAsia="ru-RU"/>
        </w:rPr>
        <w:br/>
        <w:t>То в нём синеет море,</w:t>
      </w:r>
      <w:r>
        <w:rPr>
          <w:rFonts w:ascii="Verdana" w:hAnsi="Verdana"/>
          <w:color w:val="000000"/>
          <w:sz w:val="21"/>
          <w:szCs w:val="21"/>
          <w:lang w:eastAsia="ru-RU"/>
        </w:rPr>
        <w:br/>
        <w:t>То в нём горит пожар.</w:t>
      </w:r>
      <w:r>
        <w:rPr>
          <w:rFonts w:ascii="Verdana" w:hAnsi="Verdana"/>
          <w:color w:val="000000"/>
          <w:sz w:val="21"/>
          <w:szCs w:val="21"/>
          <w:lang w:eastAsia="ru-RU"/>
        </w:rPr>
        <w:br/>
        <w:t>С. Я. Маршак</w:t>
      </w:r>
    </w:p>
    <w:p w:rsidR="00B26D9C" w:rsidRPr="00466F5A" w:rsidRDefault="00B26D9C" w:rsidP="007D1663">
      <w:pPr>
        <w:rPr>
          <w:rFonts w:ascii="Times New Roman" w:hAnsi="Times New Roman"/>
          <w:sz w:val="28"/>
          <w:szCs w:val="28"/>
        </w:rPr>
      </w:pPr>
    </w:p>
    <w:sectPr w:rsidR="00B26D9C" w:rsidRPr="00466F5A" w:rsidSect="007E71A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CF7764"/>
    <w:multiLevelType w:val="multilevel"/>
    <w:tmpl w:val="191EE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CB67B2E"/>
    <w:multiLevelType w:val="multilevel"/>
    <w:tmpl w:val="CADCF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084531D"/>
    <w:multiLevelType w:val="multilevel"/>
    <w:tmpl w:val="A030E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50D2BC9"/>
    <w:multiLevelType w:val="multilevel"/>
    <w:tmpl w:val="0F4E9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19F35F8"/>
    <w:multiLevelType w:val="multilevel"/>
    <w:tmpl w:val="3BF46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E1013"/>
    <w:rsid w:val="000501CE"/>
    <w:rsid w:val="00127537"/>
    <w:rsid w:val="0017760C"/>
    <w:rsid w:val="001B303D"/>
    <w:rsid w:val="001F1DC6"/>
    <w:rsid w:val="002145CF"/>
    <w:rsid w:val="00276277"/>
    <w:rsid w:val="002E3E41"/>
    <w:rsid w:val="0035437C"/>
    <w:rsid w:val="003D68C4"/>
    <w:rsid w:val="00466F5A"/>
    <w:rsid w:val="004711BC"/>
    <w:rsid w:val="004D0BC6"/>
    <w:rsid w:val="00591AF6"/>
    <w:rsid w:val="005E1B04"/>
    <w:rsid w:val="006336F9"/>
    <w:rsid w:val="0068468B"/>
    <w:rsid w:val="006B1294"/>
    <w:rsid w:val="006E260B"/>
    <w:rsid w:val="00702E1D"/>
    <w:rsid w:val="007D1663"/>
    <w:rsid w:val="007E71A2"/>
    <w:rsid w:val="00830E37"/>
    <w:rsid w:val="00980572"/>
    <w:rsid w:val="00A870F7"/>
    <w:rsid w:val="00B26D9C"/>
    <w:rsid w:val="00B54FF4"/>
    <w:rsid w:val="00B9035A"/>
    <w:rsid w:val="00C433CE"/>
    <w:rsid w:val="00C508A7"/>
    <w:rsid w:val="00D77FC5"/>
    <w:rsid w:val="00DE1013"/>
    <w:rsid w:val="00DF7A81"/>
    <w:rsid w:val="00F10727"/>
    <w:rsid w:val="00F2045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71A2"/>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02828742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110</TotalTime>
  <Pages>5</Pages>
  <Words>1387</Words>
  <Characters>7909</Characters>
  <Application>Microsoft Office Outlook</Application>
  <DocSecurity>0</DocSecurity>
  <Lines>0</Lines>
  <Paragraphs>0</Paragraphs>
  <ScaleCrop>false</ScaleCrop>
  <Company>Reanimator Extreme Edition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001</cp:lastModifiedBy>
  <cp:revision>11</cp:revision>
  <dcterms:created xsi:type="dcterms:W3CDTF">2020-01-08T14:43:00Z</dcterms:created>
  <dcterms:modified xsi:type="dcterms:W3CDTF">2021-04-20T09:59:00Z</dcterms:modified>
</cp:coreProperties>
</file>