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1"/>
        <w:jc w:val="center"/>
        <w:rPr>
          <w:b/>
        </w:rPr>
      </w:pPr>
      <w:r>
        <w:rPr>
          <w:b/>
        </w:rPr>
        <w:t xml:space="preserve">Муниципальное бюджетное дошкольное образовательное</w:t>
      </w:r>
      <w:r>
        <w:rPr>
          <w:b/>
        </w:rPr>
      </w:r>
    </w:p>
    <w:p>
      <w:pPr>
        <w:pStyle w:val="661"/>
        <w:jc w:val="center"/>
        <w:rPr>
          <w:b/>
        </w:rPr>
      </w:pPr>
      <w:r>
        <w:rPr>
          <w:b/>
        </w:rPr>
        <w:t xml:space="preserve"> учреждение детский сад «</w:t>
      </w:r>
      <w:r>
        <w:rPr>
          <w:b/>
        </w:rPr>
        <w:t xml:space="preserve">Северяночка</w:t>
      </w:r>
      <w:r>
        <w:rPr>
          <w:b/>
        </w:rPr>
        <w:t xml:space="preserve">»</w:t>
      </w:r>
      <w:r>
        <w:rPr>
          <w:b/>
        </w:rPr>
      </w:r>
    </w:p>
    <w:p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r>
        <w:t xml:space="preserve">                                 </w:t>
      </w:r>
      <w:r/>
    </w:p>
    <w:p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4482465</wp:posOffset>
                </wp:positionH>
                <wp:positionV relativeFrom="paragraph">
                  <wp:posOffset>167640</wp:posOffset>
                </wp:positionV>
                <wp:extent cx="933450" cy="695325"/>
                <wp:effectExtent l="114300" t="228600" r="95250" b="219075"/>
                <wp:wrapNone/>
                <wp:docPr id="1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rot="2607123">
                          <a:off x="0" y="0"/>
                          <a:ext cx="9334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251656704;o:allowoverlap:true;o:allowincell:true;mso-position-horizontal-relative:text;margin-left:352.95pt;mso-position-horizontal:absolute;mso-position-vertical-relative:text;margin-top:13.20pt;mso-position-vertical:absolute;width:73.50pt;height:54.75pt;mso-wrap-distance-left:9.00pt;mso-wrap-distance-top:0.00pt;mso-wrap-distance-right:9.00pt;mso-wrap-distance-bottom:0.00pt;rotation:43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727710</wp:posOffset>
                </wp:positionV>
                <wp:extent cx="3848100" cy="3076575"/>
                <wp:effectExtent l="0" t="0" r="0" b="0"/>
                <wp:wrapNone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3848100" cy="3076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z-index:-251661824;o:allowoverlap:true;o:allowincell:true;mso-position-horizontal-relative:text;margin-left:82.20pt;mso-position-horizontal:absolute;mso-position-vertical-relative:text;margin-top:57.30pt;mso-position-vertical:absolute;width:303.00pt;height:242.25pt;mso-wrap-distance-left:9.00pt;mso-wrap-distance-top:0.00pt;mso-wrap-distance-right:9.00pt;mso-wrap-distance-bottom:0.00pt;" stroked="f">
                <v:path textboxrect="0,0,0,0"/>
                <v:imagedata r:id="rId11" o:title=""/>
              </v:shape>
            </w:pict>
          </mc:Fallback>
        </mc:AlternateConten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3209925" cy="952500"/>
                <wp:effectExtent l="10795" t="5080" r="28575" b="26670"/>
                <wp:docPr id="3" name="_x0000_i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2099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ff00"/>
                                <w:sz w:val="108"/>
                                <w:szCs w:val="108"/>
                                <w14:textOutline w14:w="1270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ff00"/>
                                <w:sz w:val="108"/>
                                <w:szCs w:val="108"/>
                                <w14:textOutline w14:w="1270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ENGLISH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ff00"/>
                                <w:sz w:val="108"/>
                                <w:szCs w:val="108"/>
                                <w14:textOutline w14:w="1270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rm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2" o:spid="_x0000_s2" o:spt="1" type="#_x0000_t1" style="width:252.75pt;height:75.00pt;mso-wrap-distance-left:0.00pt;mso-wrap-distance-top:0.00pt;mso-wrap-distance-right:0.00pt;mso-wrap-distance-bottom:0.00pt;visibility:visible;" filled="f" stroked="f">
                <v:textbox inset="0,0,0,0">
                  <w:txbxContent>
                    <w:p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ff00"/>
                          <w:sz w:val="108"/>
                          <w:szCs w:val="108"/>
                          <w14:textOutline w14:w="1270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ff00"/>
                          <w:sz w:val="108"/>
                          <w:szCs w:val="108"/>
                          <w14:textOutline w14:w="1270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ENGLISH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ff00"/>
                          <w:sz w:val="108"/>
                          <w:szCs w:val="108"/>
                          <w14:textOutline w14:w="1270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/>
    </w:p>
    <w:p>
      <w:r/>
      <w:r/>
    </w:p>
    <w:p>
      <w:pPr>
        <w:jc w:val="center"/>
      </w:pPr>
      <w:r>
        <w:t xml:space="preserve">        </w:t>
      </w:r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>
        <w:rPr>
          <w:b/>
          <w:bCs/>
          <w:sz w:val="28"/>
          <w:szCs w:val="28"/>
        </w:rPr>
        <w:t xml:space="preserve">«</w:t>
      </w:r>
      <w:r>
        <w:rPr>
          <w:b/>
          <w:bCs/>
          <w:color w:val="111111"/>
          <w:sz w:val="27"/>
          <w:szCs w:val="27"/>
        </w:rPr>
        <w:t xml:space="preserve">Использование игровых технологий в о</w:t>
      </w:r>
      <w:r>
        <w:rPr>
          <w:b/>
          <w:bCs/>
          <w:color w:val="111111"/>
          <w:sz w:val="27"/>
          <w:szCs w:val="27"/>
        </w:rPr>
        <w:t xml:space="preserve">бучении дошкольников английскому языку</w:t>
      </w:r>
      <w:r>
        <w:rPr>
          <w:b/>
          <w:bCs/>
          <w:sz w:val="28"/>
          <w:szCs w:val="28"/>
        </w:rPr>
        <w:t xml:space="preserve">»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</w:r>
    </w:p>
    <w:p>
      <w:pPr>
        <w:rPr>
          <w:i/>
          <w:sz w:val="28"/>
          <w:szCs w:val="28"/>
        </w:rPr>
      </w:pPr>
      <w:r>
        <w:rPr>
          <w:i/>
          <w:sz w:val="28"/>
          <w:szCs w:val="28"/>
        </w:rPr>
      </w:r>
      <w:r>
        <w:rPr>
          <w:i/>
          <w:sz w:val="28"/>
          <w:szCs w:val="28"/>
        </w:rPr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Педагог: </w:t>
      </w:r>
      <w:r>
        <w:rPr>
          <w:b/>
          <w:sz w:val="28"/>
          <w:szCs w:val="28"/>
        </w:rPr>
        <w:t xml:space="preserve">Скоблилкина</w:t>
      </w:r>
      <w:r>
        <w:rPr>
          <w:b/>
          <w:sz w:val="28"/>
          <w:szCs w:val="28"/>
        </w:rPr>
        <w:t xml:space="preserve"> Елена Владимировна</w:t>
      </w:r>
      <w:r>
        <w:rPr>
          <w:b/>
          <w:sz w:val="28"/>
          <w:szCs w:val="28"/>
        </w:rPr>
      </w:r>
    </w:p>
    <w:p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Педагогический стаж: _</w:t>
      </w:r>
      <w:r>
        <w:rPr>
          <w:b/>
          <w:sz w:val="28"/>
          <w:szCs w:val="28"/>
          <w:u w:val="single"/>
        </w:rPr>
        <w:t xml:space="preserve">22 года</w:t>
      </w:r>
      <w:r>
        <w:rPr>
          <w:sz w:val="28"/>
          <w:szCs w:val="28"/>
        </w:rPr>
      </w:r>
    </w:p>
    <w:p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Категория:</w:t>
      </w:r>
      <w:r>
        <w:rPr>
          <w:sz w:val="28"/>
          <w:szCs w:val="28"/>
        </w:rPr>
        <w:t xml:space="preserve"> первая квалификационная категория</w:t>
      </w:r>
      <w:r>
        <w:rPr>
          <w:b/>
          <w:sz w:val="28"/>
          <w:szCs w:val="28"/>
        </w:rPr>
      </w:r>
    </w:p>
    <w:p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Дата последней аттестации: 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19</w:t>
      </w:r>
      <w:r>
        <w:rPr>
          <w:sz w:val="28"/>
          <w:szCs w:val="28"/>
        </w:rPr>
      </w:r>
    </w:p>
    <w:p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Дата предполагаемой аттестации: </w:t>
      </w:r>
      <w:r>
        <w:rPr>
          <w:sz w:val="28"/>
          <w:szCs w:val="28"/>
        </w:rPr>
        <w:t xml:space="preserve">_</w:t>
      </w:r>
      <w:r>
        <w:rPr>
          <w:b/>
          <w:sz w:val="28"/>
          <w:szCs w:val="28"/>
          <w:u w:val="single"/>
        </w:rPr>
        <w:t xml:space="preserve">февраль 2024</w:t>
      </w:r>
      <w:bookmarkStart w:id="0" w:name="_GoBack"/>
      <w:r/>
      <w:bookmarkEnd w:id="0"/>
      <w:r>
        <w:rPr>
          <w:b/>
          <w:sz w:val="28"/>
          <w:szCs w:val="28"/>
        </w:rPr>
        <w:t xml:space="preserve">.</w:t>
      </w:r>
      <w:r>
        <w:rPr>
          <w:sz w:val="28"/>
          <w:szCs w:val="28"/>
        </w:rPr>
      </w:r>
    </w:p>
    <w:p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Дата начало </w:t>
      </w:r>
      <w:r>
        <w:rPr>
          <w:b/>
          <w:sz w:val="28"/>
          <w:szCs w:val="28"/>
        </w:rPr>
        <w:t xml:space="preserve">работы:_</w:t>
      </w:r>
      <w:r>
        <w:rPr>
          <w:b/>
          <w:sz w:val="28"/>
          <w:szCs w:val="28"/>
          <w:u w:val="single"/>
        </w:rPr>
        <w:t xml:space="preserve">ноябрь</w:t>
      </w:r>
      <w:r>
        <w:rPr>
          <w:b/>
          <w:sz w:val="28"/>
          <w:szCs w:val="28"/>
          <w:u w:val="single"/>
        </w:rPr>
        <w:t xml:space="preserve">  2022</w:t>
      </w:r>
      <w:r>
        <w:rPr>
          <w:sz w:val="28"/>
          <w:szCs w:val="28"/>
        </w:rPr>
        <w:t xml:space="preserve">г.</w:t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Предполагаемая дата окончания </w:t>
      </w:r>
      <w:r>
        <w:rPr>
          <w:b/>
          <w:sz w:val="28"/>
          <w:szCs w:val="28"/>
        </w:rPr>
        <w:t xml:space="preserve">работы:_</w:t>
      </w:r>
      <w:r>
        <w:rPr>
          <w:b/>
          <w:sz w:val="28"/>
          <w:szCs w:val="28"/>
          <w:u w:val="single"/>
        </w:rPr>
        <w:t xml:space="preserve">май</w:t>
      </w:r>
      <w:r>
        <w:rPr>
          <w:b/>
          <w:sz w:val="28"/>
          <w:szCs w:val="28"/>
          <w:u w:val="single"/>
        </w:rPr>
        <w:t xml:space="preserve"> 2027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.Г</w:t>
      </w:r>
      <w:r>
        <w:rPr>
          <w:sz w:val="28"/>
          <w:szCs w:val="28"/>
        </w:rPr>
        <w:t xml:space="preserve">ыда</w:t>
      </w:r>
      <w:r>
        <w:rPr>
          <w:sz w:val="28"/>
          <w:szCs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2022 г.</w:t>
      </w:r>
      <w:r>
        <w:rPr>
          <w:sz w:val="28"/>
          <w:szCs w:val="28"/>
        </w:rPr>
      </w:r>
    </w:p>
    <w:p>
      <w:pPr>
        <w:rPr>
          <w:b/>
        </w:rPr>
      </w:pPr>
      <w:r>
        <w:rPr>
          <w:b/>
        </w:rPr>
      </w:r>
      <w:r>
        <w:rPr>
          <w:b/>
        </w:rPr>
      </w:r>
    </w:p>
    <w:p>
      <w:pPr>
        <w:rPr>
          <w:i/>
        </w:rPr>
      </w:pPr>
      <w:r>
        <w:rPr>
          <w:b/>
        </w:rPr>
        <w:t xml:space="preserve">Тема: </w:t>
      </w:r>
      <w:r>
        <w:rPr>
          <w:bCs/>
        </w:rPr>
        <w:t xml:space="preserve">«</w:t>
      </w:r>
      <w:r>
        <w:rPr>
          <w:b/>
          <w:bCs/>
        </w:rPr>
        <w:t xml:space="preserve">«</w:t>
      </w:r>
      <w:r>
        <w:rPr>
          <w:color w:val="111111"/>
        </w:rPr>
        <w:t xml:space="preserve">Использование игровых технологий в обучении дошкольников английскому языку</w:t>
      </w:r>
      <w:r>
        <w:rPr>
          <w:b/>
          <w:bCs/>
        </w:rPr>
        <w:t xml:space="preserve">»</w:t>
      </w:r>
      <w:r>
        <w:rPr>
          <w:bCs/>
        </w:rPr>
        <w:t xml:space="preserve">»</w:t>
      </w:r>
      <w:r>
        <w:rPr>
          <w:i/>
        </w:rPr>
        <w:t xml:space="preserve"> </w:t>
      </w:r>
      <w:r>
        <w:rPr>
          <w:i/>
        </w:rPr>
      </w:r>
    </w:p>
    <w:p>
      <w:r/>
      <w:r/>
    </w:p>
    <w:p>
      <w:pPr>
        <w:ind w:left="-567" w:firstLine="567"/>
        <w:jc w:val="both"/>
      </w:pPr>
      <w:r>
        <w:rPr>
          <w:b/>
          <w:bCs/>
        </w:rPr>
        <w:t xml:space="preserve">Цель:</w:t>
      </w:r>
      <w:r>
        <w:t xml:space="preserve"> </w:t>
      </w:r>
      <w:r>
        <w:rPr>
          <w:color w:val="111111"/>
        </w:rPr>
        <w:t xml:space="preserve">Выявить наиболее эффективные приемы формирования и развития лексико-грамматических ЗУН по английскому языку с использованием игровых технологий в детском саду</w:t>
      </w:r>
      <w:r/>
    </w:p>
    <w:p>
      <w:r>
        <w:rPr>
          <w:b/>
          <w:bCs/>
        </w:rPr>
        <w:t xml:space="preserve">Задачи:</w:t>
      </w:r>
      <w:r>
        <w:t xml:space="preserve"> </w:t>
      </w:r>
      <w:r/>
    </w:p>
    <w:p>
      <w:pPr>
        <w:ind w:firstLine="360"/>
        <w:rPr>
          <w:color w:val="111111"/>
        </w:rPr>
      </w:pPr>
      <w:r>
        <w:rPr>
          <w:color w:val="111111"/>
        </w:rPr>
        <w:t xml:space="preserve">1. внедрение инновационных технологий, методик в обучении дошкольников английскому языку</w:t>
      </w:r>
      <w:r>
        <w:rPr>
          <w:color w:val="111111"/>
        </w:rPr>
        <w:t xml:space="preserve">,</w:t>
      </w:r>
      <w:r>
        <w:rPr>
          <w:color w:val="111111"/>
        </w:rPr>
      </w:r>
    </w:p>
    <w:p>
      <w:pPr>
        <w:ind w:firstLine="360"/>
        <w:spacing w:before="225" w:after="225"/>
        <w:rPr>
          <w:color w:val="111111"/>
        </w:rPr>
      </w:pPr>
      <w:r>
        <w:rPr>
          <w:color w:val="111111"/>
        </w:rPr>
        <w:t xml:space="preserve">2. изучение психологических и возрастных особенностей дошкольников,</w:t>
      </w:r>
      <w:r>
        <w:rPr>
          <w:color w:val="111111"/>
        </w:rPr>
      </w:r>
    </w:p>
    <w:p>
      <w:pPr>
        <w:ind w:firstLine="360"/>
        <w:rPr>
          <w:color w:val="111111"/>
        </w:rPr>
      </w:pPr>
      <w:r>
        <w:rPr>
          <w:color w:val="111111"/>
        </w:rPr>
        <w:t xml:space="preserve">3. создание условий: для проявления творческих способностей учащихся,</w:t>
      </w:r>
      <w:r>
        <w:rPr>
          <w:color w:val="111111"/>
        </w:rPr>
      </w:r>
    </w:p>
    <w:p>
      <w:pPr>
        <w:ind w:firstLine="360"/>
        <w:rPr>
          <w:color w:val="111111"/>
        </w:rPr>
      </w:pPr>
      <w:r>
        <w:rPr>
          <w:color w:val="111111"/>
        </w:rPr>
        <w:t xml:space="preserve">для развития </w:t>
      </w:r>
      <w:r>
        <w:rPr>
          <w:b/>
          <w:bCs/>
          <w:color w:val="111111"/>
        </w:rPr>
        <w:t xml:space="preserve">самостоятельности</w:t>
      </w:r>
      <w:r>
        <w:rPr>
          <w:color w:val="111111"/>
        </w:rPr>
        <w:t xml:space="preserve"> в приобретении необходимых знаний по предмету.</w:t>
      </w:r>
      <w:r>
        <w:rPr>
          <w:color w:val="111111"/>
        </w:rPr>
      </w:r>
    </w:p>
    <w:p>
      <w:pPr>
        <w:ind w:firstLine="360"/>
        <w:rPr>
          <w:color w:val="111111"/>
        </w:rPr>
      </w:pPr>
      <w:r>
        <w:rPr>
          <w:color w:val="111111"/>
        </w:rPr>
      </w:r>
      <w:r>
        <w:rPr>
          <w:color w:val="111111"/>
        </w:rPr>
      </w:r>
    </w:p>
    <w:p>
      <w:pPr>
        <w:ind w:firstLine="360"/>
        <w:rPr>
          <w:color w:val="111111"/>
        </w:rPr>
      </w:pPr>
      <w:r>
        <w:rPr>
          <w:color w:val="111111"/>
        </w:rPr>
        <w:t xml:space="preserve">4. разработка и внедрение в практику НОД рабочих </w:t>
      </w:r>
      <w:r>
        <w:rPr>
          <w:i/>
          <w:iCs/>
          <w:color w:val="111111"/>
        </w:rPr>
        <w:t xml:space="preserve">(авторских)</w:t>
      </w:r>
      <w:r>
        <w:rPr>
          <w:color w:val="111111"/>
        </w:rPr>
        <w:t xml:space="preserve"> программ по преподаваемому предмету с применением ИКТ.</w:t>
      </w:r>
      <w:r>
        <w:rPr>
          <w:color w:val="111111"/>
        </w:rPr>
      </w:r>
    </w:p>
    <w:p>
      <w:pPr>
        <w:pStyle w:val="658"/>
        <w:contextualSpacing/>
        <w:ind w:left="-567" w:firstLine="567"/>
        <w:spacing w:before="225" w:beforeAutospacing="0" w:after="225" w:afterAutospacing="0"/>
        <w:shd w:val="clear" w:color="auto" w:fill="ffffff"/>
        <w:rPr>
          <w:color w:val="111111"/>
        </w:rPr>
      </w:pPr>
      <w:r>
        <w:rPr>
          <w:b/>
        </w:rPr>
        <w:t xml:space="preserve">Актуальность:</w:t>
      </w:r>
      <w:r>
        <w:rPr>
          <w:color w:val="111111"/>
        </w:rPr>
        <w:t xml:space="preserve"> </w:t>
      </w:r>
      <w:r>
        <w:rPr>
          <w:color w:val="111111"/>
        </w:rPr>
      </w:r>
    </w:p>
    <w:p>
      <w:pPr>
        <w:pStyle w:val="658"/>
        <w:contextualSpacing/>
        <w:spacing w:before="0" w:beforeAutospacing="0" w:after="312" w:afterAutospacing="0"/>
        <w:shd w:val="clear" w:color="auto" w:fill="ffffff"/>
        <w:rPr>
          <w:color w:val="333333"/>
        </w:rPr>
      </w:pPr>
      <w:r>
        <w:rPr>
          <w:color w:val="333333"/>
        </w:rPr>
        <w:t xml:space="preserve">Сегодня перед педагогами стоят более сложные задачи, диктующие необходимость пересмотра всего арсенала педагогических средств</w:t>
      </w:r>
      <w:r>
        <w:rPr>
          <w:color w:val="333333"/>
        </w:rPr>
        <w:t xml:space="preserve"> воздействия на ум, волю, чувства ученика с целью его быстрейшего введения в богатый мир иноязычной речи во всех ее видах - чтении, говорении, </w:t>
      </w:r>
      <w:r>
        <w:rPr>
          <w:color w:val="333333"/>
        </w:rPr>
        <w:t xml:space="preserve">аудировании</w:t>
      </w:r>
      <w:r>
        <w:rPr>
          <w:color w:val="333333"/>
        </w:rPr>
        <w:t xml:space="preserve">, письме. Но особого внимания требует развитие именно связной устной речи учащихся, т.к. она является </w:t>
      </w:r>
      <w:r>
        <w:rPr>
          <w:color w:val="333333"/>
        </w:rPr>
        <w:t xml:space="preserve">залогом их успешной речевой деятельности. В связи с этим возникает проблема повышения качества овладения связной речью на занятиях обучения иностранному языку. Повысить эффективность занятий - это значит всемерно активизировать детей, широко применяя нагля</w:t>
      </w:r>
      <w:r>
        <w:rPr>
          <w:color w:val="333333"/>
        </w:rPr>
        <w:t xml:space="preserve">дность, технику, новые формы и приемы работы, добиться прочности знаний.</w:t>
      </w:r>
      <w:r>
        <w:rPr>
          <w:color w:val="333333"/>
        </w:rPr>
      </w:r>
    </w:p>
    <w:p>
      <w:pPr>
        <w:pStyle w:val="658"/>
        <w:contextualSpacing/>
        <w:spacing w:before="0" w:beforeAutospacing="0" w:after="312" w:afterAutospacing="0"/>
        <w:shd w:val="clear" w:color="auto" w:fill="ffffff"/>
        <w:rPr>
          <w:color w:val="333333"/>
        </w:rPr>
      </w:pPr>
      <w:r>
        <w:rPr>
          <w:color w:val="333333"/>
        </w:rPr>
        <w:t xml:space="preserve">Таким образом, актуальность темы обусловлена потребностью в теоретическом осмыслении и практической разработке приемов, максимально учитывающих психологические факторы и способы эмоци</w:t>
      </w:r>
      <w:r>
        <w:rPr>
          <w:color w:val="333333"/>
        </w:rPr>
        <w:t xml:space="preserve">онального и интеллектуального стимулирования, которые служат целям повышения заинтересованности в овладении иностранным языком и привлечении их к активному участию в учебном процессе. </w:t>
      </w:r>
      <w:r>
        <w:rPr>
          <w:color w:val="333333"/>
        </w:rPr>
      </w:r>
    </w:p>
    <w:p>
      <w:pPr>
        <w:shd w:val="clear" w:color="auto" w:fill="ffffff" w:themeFill="background1"/>
        <w:rPr>
          <w:b/>
        </w:rPr>
      </w:pPr>
      <w:r>
        <w:rPr>
          <w:b/>
        </w:rPr>
        <w:t xml:space="preserve"> Ожидаемый результат:</w:t>
      </w:r>
      <w:r>
        <w:rPr>
          <w:b/>
        </w:rPr>
      </w:r>
    </w:p>
    <w:p>
      <w:pPr>
        <w:numPr>
          <w:ilvl w:val="0"/>
          <w:numId w:val="11"/>
        </w:numPr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повышение уровня </w:t>
      </w:r>
      <w:r>
        <w:rPr>
          <w:rFonts w:ascii="Arial" w:hAnsi="Arial" w:cs="Arial"/>
          <w:color w:val="000000"/>
          <w:sz w:val="21"/>
          <w:szCs w:val="21"/>
        </w:rPr>
        <w:t xml:space="preserve">обученности</w:t>
      </w:r>
      <w:r>
        <w:rPr>
          <w:rFonts w:ascii="Arial" w:hAnsi="Arial" w:cs="Arial"/>
          <w:color w:val="000000"/>
          <w:sz w:val="21"/>
          <w:szCs w:val="21"/>
        </w:rPr>
        <w:t xml:space="preserve"> детей, мотивации к и</w:t>
      </w:r>
      <w:r>
        <w:rPr>
          <w:rFonts w:ascii="Arial" w:hAnsi="Arial" w:cs="Arial"/>
          <w:color w:val="000000"/>
          <w:sz w:val="21"/>
          <w:szCs w:val="21"/>
        </w:rPr>
        <w:t xml:space="preserve">зучению иностранного языка.</w:t>
      </w:r>
      <w:r>
        <w:rPr>
          <w:rFonts w:ascii="Arial" w:hAnsi="Arial" w:cs="Arial"/>
          <w:color w:val="000000"/>
          <w:sz w:val="21"/>
          <w:szCs w:val="21"/>
        </w:rPr>
      </w:r>
    </w:p>
    <w:p>
      <w:pPr>
        <w:numPr>
          <w:ilvl w:val="0"/>
          <w:numId w:val="11"/>
        </w:numPr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повышение своего теоретического, научно-методического уровня, профессионального мастерства и компетентности.</w:t>
      </w:r>
      <w:r>
        <w:rPr>
          <w:rFonts w:ascii="Arial" w:hAnsi="Arial" w:cs="Arial"/>
          <w:color w:val="000000"/>
          <w:sz w:val="21"/>
          <w:szCs w:val="21"/>
        </w:rPr>
      </w:r>
    </w:p>
    <w:p>
      <w:pPr>
        <w:numPr>
          <w:ilvl w:val="0"/>
          <w:numId w:val="11"/>
        </w:numPr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разработка и апробирование дидактических материалов, тестов, наглядностей, создание электронных комплектов педагогическ</w:t>
      </w:r>
      <w:r>
        <w:rPr>
          <w:rFonts w:ascii="Arial" w:hAnsi="Arial" w:cs="Arial"/>
          <w:color w:val="000000"/>
          <w:sz w:val="21"/>
          <w:szCs w:val="21"/>
        </w:rPr>
        <w:t xml:space="preserve">их разработок;</w:t>
      </w:r>
      <w:r>
        <w:rPr>
          <w:rFonts w:ascii="Arial" w:hAnsi="Arial" w:cs="Arial"/>
          <w:color w:val="000000"/>
          <w:sz w:val="21"/>
          <w:szCs w:val="21"/>
        </w:rPr>
      </w:r>
    </w:p>
    <w:p>
      <w:pPr>
        <w:numPr>
          <w:ilvl w:val="0"/>
          <w:numId w:val="11"/>
        </w:numPr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разработка и проведение открытых уроков, мастер-классов, обобщение опыта по исследуемой теме;</w:t>
      </w:r>
      <w:r>
        <w:rPr>
          <w:rFonts w:ascii="Arial" w:hAnsi="Arial" w:cs="Arial"/>
          <w:color w:val="000000"/>
          <w:sz w:val="21"/>
          <w:szCs w:val="21"/>
        </w:rPr>
      </w:r>
    </w:p>
    <w:p>
      <w:pPr>
        <w:rPr>
          <w:b/>
        </w:rPr>
      </w:pPr>
      <w:r>
        <w:rPr>
          <w:b/>
        </w:rPr>
      </w:r>
      <w:r>
        <w:rPr>
          <w:b/>
        </w:rPr>
      </w:r>
    </w:p>
    <w:p>
      <w:pPr>
        <w:rPr>
          <w:b/>
        </w:rPr>
      </w:pPr>
      <w:r>
        <w:rPr>
          <w:b/>
        </w:rPr>
      </w:r>
      <w:r>
        <w:rPr>
          <w:b/>
        </w:rPr>
      </w:r>
    </w:p>
    <w:p>
      <w:pPr>
        <w:rPr>
          <w:b/>
        </w:rPr>
      </w:pPr>
      <w:r>
        <w:rPr>
          <w:b/>
        </w:rPr>
      </w:r>
      <w:r>
        <w:rPr>
          <w:b/>
        </w:rPr>
      </w:r>
    </w:p>
    <w:p>
      <w:pPr>
        <w:rPr>
          <w:b/>
        </w:rPr>
      </w:pPr>
      <w:r>
        <w:rPr>
          <w:b/>
        </w:rPr>
      </w:r>
      <w:r>
        <w:rPr>
          <w:b/>
        </w:rPr>
      </w:r>
    </w:p>
    <w:p>
      <w:pPr>
        <w:rPr>
          <w:b/>
        </w:rPr>
      </w:pPr>
      <w:r>
        <w:rPr>
          <w:b/>
        </w:rPr>
      </w:r>
      <w:r>
        <w:rPr>
          <w:b/>
        </w:rPr>
      </w:r>
    </w:p>
    <w:p>
      <w:pPr>
        <w:rPr>
          <w:b/>
        </w:rPr>
      </w:pPr>
      <w:r>
        <w:rPr>
          <w:b/>
        </w:rPr>
      </w:r>
      <w:r>
        <w:rPr>
          <w:b/>
        </w:rPr>
      </w:r>
    </w:p>
    <w:p>
      <w:pPr>
        <w:ind w:left="-1418" w:hanging="283"/>
        <w:rPr>
          <w:b/>
        </w:rPr>
      </w:pPr>
      <w:r>
        <w:rPr>
          <w:b/>
        </w:rPr>
      </w:r>
      <w:r>
        <w:rPr>
          <w:b/>
        </w:rPr>
      </w:r>
    </w:p>
    <w:p>
      <w:pPr>
        <w:ind w:left="-1418" w:hanging="283"/>
        <w:rPr>
          <w:b/>
        </w:rPr>
      </w:pPr>
      <w:r>
        <w:rPr>
          <w:b/>
        </w:rPr>
      </w:r>
      <w:r>
        <w:rPr>
          <w:b/>
        </w:rPr>
      </w:r>
    </w:p>
    <w:p>
      <w:pPr>
        <w:rPr>
          <w:b/>
        </w:rPr>
      </w:pPr>
      <w:r>
        <w:rPr>
          <w:b/>
        </w:rPr>
      </w:r>
      <w:r>
        <w:rPr>
          <w:b/>
        </w:rPr>
      </w:r>
    </w:p>
    <w:tbl>
      <w:tblPr>
        <w:tblpPr w:horzAnchor="page" w:tblpX="1302" w:vertAnchor="text" w:tblpY="246" w:leftFromText="180" w:topFromText="0" w:rightFromText="180" w:bottomFromText="0"/>
        <w:tblW w:w="97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shd w:val="clear" w:color="auto" w:fill="ffffff"/>
        <w:tblLayout w:type="fixed"/>
        <w:tblCellMar>
          <w:left w:w="150" w:type="dxa"/>
          <w:top w:w="150" w:type="dxa"/>
          <w:right w:w="150" w:type="dxa"/>
          <w:bottom w:w="150" w:type="dxa"/>
        </w:tblCellMar>
        <w:tblLook w:val="04A0" w:firstRow="1" w:lastRow="0" w:firstColumn="1" w:lastColumn="0" w:noHBand="0" w:noVBand="1"/>
      </w:tblPr>
      <w:tblGrid>
        <w:gridCol w:w="534"/>
        <w:gridCol w:w="8079"/>
        <w:gridCol w:w="1134"/>
      </w:tblGrid>
      <w:tr>
        <w:trPr/>
        <w:tc>
          <w:tcPr>
            <w:shd w:val="clear" w:color="auto" w:fill="ffffff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4" w:type="dxa"/>
            <w:textDirection w:val="lrTb"/>
            <w:noWrap w:val="false"/>
          </w:tcPr>
          <w:p>
            <w:pPr>
              <w:contextualSpacing/>
              <w:jc w:val="center"/>
              <w:spacing w:before="150" w:after="15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</w:rPr>
              <w:t xml:space="preserve">№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ffffff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contextualSpacing/>
              <w:jc w:val="center"/>
              <w:spacing w:before="150" w:after="15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</w:rPr>
              <w:t xml:space="preserve">Содержание работы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ffffff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contextualSpacing/>
              <w:jc w:val="center"/>
              <w:spacing w:before="150" w:after="15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</w:rPr>
              <w:t xml:space="preserve">Сроки</w:t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8501"/>
        </w:trPr>
        <w:tc>
          <w:tcPr>
            <w:shd w:val="clear" w:color="auto" w:fill="ffffff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4" w:type="dxa"/>
            <w:textDirection w:val="lrTb"/>
            <w:noWrap w:val="false"/>
          </w:tcPr>
          <w:p>
            <w:pPr>
              <w:contextualSpacing/>
              <w:ind w:left="99"/>
              <w:jc w:val="center"/>
              <w:spacing w:before="150"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ffffff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contextualSpacing/>
              <w:ind w:firstLine="709"/>
              <w:spacing w:before="150" w:after="150"/>
              <w:rPr>
                <w:i/>
                <w:iCs/>
              </w:rPr>
            </w:pPr>
            <w:r>
              <w:rPr>
                <w:i/>
                <w:iCs/>
              </w:rPr>
              <w:t xml:space="preserve">Изучение </w:t>
            </w:r>
            <w:r>
              <w:rPr>
                <w:i/>
                <w:iCs/>
              </w:rPr>
              <w:t xml:space="preserve">психолого</w:t>
            </w:r>
            <w:r>
              <w:rPr>
                <w:i/>
                <w:iCs/>
              </w:rPr>
              <w:t xml:space="preserve"> – педагогической, методической литературы по теме самообразования</w:t>
            </w:r>
            <w:r>
              <w:rPr>
                <w:i/>
                <w:iCs/>
              </w:rPr>
            </w:r>
          </w:p>
          <w:p>
            <w:pPr>
              <w:contextualSpacing/>
              <w:ind w:firstLine="709"/>
              <w:jc w:val="center"/>
              <w:spacing w:before="150" w:after="150"/>
              <w:rPr>
                <w:b/>
                <w:iCs/>
              </w:rPr>
            </w:pPr>
            <w:r>
              <w:rPr>
                <w:b/>
                <w:iCs/>
              </w:rPr>
              <w:t xml:space="preserve">       202</w:t>
            </w:r>
            <w:r>
              <w:rPr>
                <w:b/>
                <w:iCs/>
                <w:lang w:val="en-US"/>
              </w:rPr>
              <w:t xml:space="preserve">2</w:t>
            </w:r>
            <w:r>
              <w:rPr>
                <w:b/>
                <w:iCs/>
              </w:rPr>
              <w:t xml:space="preserve">-202</w:t>
            </w:r>
            <w:r>
              <w:rPr>
                <w:b/>
                <w:iCs/>
                <w:lang w:val="en-US"/>
              </w:rPr>
              <w:t xml:space="preserve">3</w:t>
            </w:r>
            <w:r>
              <w:rPr>
                <w:b/>
                <w:iCs/>
              </w:rPr>
              <w:t xml:space="preserve"> учебный год</w:t>
            </w:r>
            <w:r>
              <w:rPr>
                <w:b/>
                <w:iCs/>
              </w:rPr>
            </w:r>
          </w:p>
          <w:p>
            <w:pPr>
              <w:pStyle w:val="665"/>
              <w:numPr>
                <w:ilvl w:val="0"/>
                <w:numId w:val="13"/>
              </w:numPr>
              <w:ind w:left="454"/>
              <w:jc w:val="both"/>
              <w:tabs>
                <w:tab w:val="left" w:pos="142" w:leader="none"/>
              </w:tabs>
            </w:pPr>
            <w:r>
              <w:t xml:space="preserve">Гальскова Н.Д. Современная методика обучения иностранным языкам. – М.: </w:t>
            </w:r>
            <w:r>
              <w:t xml:space="preserve">Аркти</w:t>
            </w:r>
            <w:r>
              <w:t xml:space="preserve">, 2004.</w:t>
            </w:r>
            <w:r/>
          </w:p>
          <w:p>
            <w:pPr>
              <w:pStyle w:val="665"/>
              <w:numPr>
                <w:ilvl w:val="0"/>
                <w:numId w:val="13"/>
              </w:numPr>
              <w:ind w:left="454"/>
              <w:jc w:val="both"/>
              <w:tabs>
                <w:tab w:val="left" w:pos="142" w:leader="none"/>
              </w:tabs>
            </w:pPr>
            <w:r>
              <w:t xml:space="preserve">Конышева А.В. Игровой метод в обучении иностранному языку. – СПб</w:t>
            </w:r>
            <w:r>
              <w:t xml:space="preserve">.: </w:t>
            </w:r>
            <w:r>
              <w:t xml:space="preserve">КАРО, Мн.: Изд-во «Четыре четверти», 2006.</w:t>
            </w:r>
            <w:r/>
          </w:p>
          <w:p>
            <w:pPr>
              <w:pStyle w:val="665"/>
              <w:numPr>
                <w:ilvl w:val="0"/>
                <w:numId w:val="13"/>
              </w:numPr>
              <w:ind w:left="454"/>
              <w:jc w:val="both"/>
              <w:tabs>
                <w:tab w:val="left" w:pos="142" w:leader="none"/>
              </w:tabs>
              <w:rPr>
                <w:bCs/>
                <w:lang w:val="tt-RU"/>
              </w:rPr>
            </w:pPr>
            <w:r>
              <w:t xml:space="preserve">Красильников В.С. Игра и игровые приемы при обуче</w:t>
            </w:r>
            <w:r>
              <w:t xml:space="preserve">нии иностранному языку // ИЯШ. – 1975. – № 5.</w:t>
            </w:r>
            <w:r>
              <w:rPr>
                <w:bCs/>
                <w:lang w:val="tt-RU"/>
              </w:rPr>
            </w:r>
          </w:p>
          <w:p>
            <w:pPr>
              <w:pStyle w:val="665"/>
              <w:numPr>
                <w:ilvl w:val="0"/>
                <w:numId w:val="13"/>
              </w:numPr>
              <w:ind w:left="454"/>
              <w:jc w:val="both"/>
              <w:tabs>
                <w:tab w:val="left" w:pos="142" w:leader="none"/>
              </w:tabs>
              <w:rPr>
                <w:bCs/>
                <w:lang w:val="tt-RU"/>
              </w:rPr>
            </w:pPr>
            <w:r>
              <w:t xml:space="preserve">Шишкова И.А., </w:t>
            </w:r>
            <w:r>
              <w:t xml:space="preserve">Вербовская</w:t>
            </w:r>
            <w:r>
              <w:t xml:space="preserve"> М.Е. </w:t>
            </w:r>
            <w:r>
              <w:t xml:space="preserve">Под</w:t>
            </w:r>
            <w:r>
              <w:t xml:space="preserve">.р</w:t>
            </w:r>
            <w:r>
              <w:t xml:space="preserve">ед</w:t>
            </w:r>
            <w:r>
              <w:t xml:space="preserve">. Н.А. </w:t>
            </w:r>
            <w:r>
              <w:t xml:space="preserve">Бонк</w:t>
            </w:r>
            <w:r>
              <w:t xml:space="preserve"> «Англ. для малышей. Шишкова И</w:t>
            </w:r>
            <w:r>
              <w:t xml:space="preserve">,А</w:t>
            </w:r>
            <w:r>
              <w:t xml:space="preserve">., </w:t>
            </w:r>
            <w:r>
              <w:t xml:space="preserve">Вербовская</w:t>
            </w:r>
            <w:r>
              <w:t xml:space="preserve"> М.Е. Комплект из 6-ти </w:t>
            </w:r>
            <w:r>
              <w:t xml:space="preserve">уч.пособий</w:t>
            </w:r>
            <w:r>
              <w:t xml:space="preserve"> для детей 4-6 лет (+ Аудио)» - ООО "Издательство "</w:t>
            </w:r>
            <w:r>
              <w:t xml:space="preserve">Росмэн</w:t>
            </w:r>
            <w:r>
              <w:t xml:space="preserve">-Пресс": 2004-2005, 2007 г</w:t>
            </w:r>
            <w:r>
              <w:rPr>
                <w:bCs/>
                <w:lang w:val="tt-RU"/>
              </w:rPr>
            </w:r>
          </w:p>
          <w:p>
            <w:pPr>
              <w:pStyle w:val="665"/>
              <w:numPr>
                <w:ilvl w:val="0"/>
                <w:numId w:val="13"/>
              </w:numPr>
              <w:ind w:left="454"/>
              <w:jc w:val="both"/>
              <w:tabs>
                <w:tab w:val="left" w:pos="142" w:leader="none"/>
              </w:tabs>
              <w:rPr>
                <w:bCs/>
                <w:lang w:val="tt-RU"/>
              </w:rPr>
            </w:pPr>
            <w:r>
              <w:t xml:space="preserve">Интернет ресурсы.</w:t>
            </w:r>
            <w:r>
              <w:rPr>
                <w:bCs/>
                <w:lang w:val="tt-RU"/>
              </w:rPr>
            </w:r>
          </w:p>
          <w:p>
            <w:pPr>
              <w:pStyle w:val="665"/>
              <w:numPr>
                <w:ilvl w:val="0"/>
                <w:numId w:val="13"/>
              </w:numPr>
              <w:ind w:left="454"/>
              <w:jc w:val="both"/>
              <w:tabs>
                <w:tab w:val="left" w:pos="142" w:leader="none"/>
              </w:tabs>
              <w:rPr>
                <w:bCs/>
                <w:lang w:val="tt-RU"/>
              </w:rPr>
            </w:pPr>
            <w:r>
              <w:t xml:space="preserve">Журналы «Дошкольное воспитание»</w:t>
            </w:r>
            <w:r>
              <w:rPr>
                <w:bCs/>
                <w:lang w:val="tt-RU"/>
              </w:rPr>
            </w:r>
          </w:p>
          <w:p>
            <w:pPr>
              <w:contextualSpacing/>
              <w:ind w:left="1435"/>
              <w:jc w:val="center"/>
              <w:spacing w:before="150" w:after="150"/>
              <w:rPr>
                <w:b/>
              </w:rPr>
            </w:pPr>
            <w:r>
              <w:rPr>
                <w:b/>
              </w:rPr>
              <w:t xml:space="preserve">202</w:t>
            </w:r>
            <w:r>
              <w:rPr>
                <w:b/>
                <w:lang w:val="en-US"/>
              </w:rPr>
              <w:t xml:space="preserve">3</w:t>
            </w:r>
            <w:r>
              <w:rPr>
                <w:b/>
              </w:rPr>
              <w:t xml:space="preserve">-202</w:t>
            </w:r>
            <w:r>
              <w:rPr>
                <w:b/>
                <w:lang w:val="en-US"/>
              </w:rPr>
              <w:t xml:space="preserve">4</w:t>
            </w:r>
            <w:r>
              <w:rPr>
                <w:b/>
              </w:rPr>
              <w:t xml:space="preserve"> учебный год</w:t>
            </w:r>
            <w:r>
              <w:rPr>
                <w:b/>
              </w:rPr>
            </w:r>
          </w:p>
          <w:p>
            <w:pPr>
              <w:pStyle w:val="665"/>
              <w:numPr>
                <w:ilvl w:val="0"/>
                <w:numId w:val="12"/>
              </w:numPr>
              <w:ind w:left="454"/>
              <w:rPr>
                <w:color w:val="111111"/>
              </w:rPr>
            </w:pPr>
            <w:r>
              <w:rPr>
                <w:color w:val="111111"/>
              </w:rPr>
              <w:t xml:space="preserve">Шабельникова</w:t>
            </w:r>
            <w:r>
              <w:rPr>
                <w:color w:val="111111"/>
              </w:rPr>
              <w:t xml:space="preserve"> Е. Ю. «Обучение детей 5-6 лет английскому языку»</w:t>
            </w:r>
            <w:r>
              <w:rPr>
                <w:color w:val="111111"/>
              </w:rPr>
            </w:r>
          </w:p>
          <w:p>
            <w:pPr>
              <w:pStyle w:val="665"/>
              <w:numPr>
                <w:ilvl w:val="0"/>
                <w:numId w:val="12"/>
              </w:numPr>
              <w:ind w:left="454"/>
              <w:rPr>
                <w:color w:val="111111"/>
              </w:rPr>
            </w:pPr>
            <w:r>
              <w:rPr>
                <w:color w:val="111111"/>
              </w:rPr>
              <w:t xml:space="preserve">Боровая</w:t>
            </w:r>
            <w:r>
              <w:rPr>
                <w:color w:val="111111"/>
              </w:rPr>
              <w:t xml:space="preserve"> К.Н. «Игры, стихи, загадки для изучения английского языка»</w:t>
            </w:r>
            <w:r>
              <w:rPr>
                <w:color w:val="111111"/>
              </w:rPr>
            </w:r>
          </w:p>
          <w:p>
            <w:pPr>
              <w:pStyle w:val="665"/>
              <w:numPr>
                <w:ilvl w:val="0"/>
                <w:numId w:val="12"/>
              </w:numPr>
              <w:ind w:left="454"/>
              <w:rPr>
                <w:color w:val="111111"/>
              </w:rPr>
            </w:pPr>
            <w:r>
              <w:rPr>
                <w:color w:val="111111"/>
              </w:rPr>
              <w:t xml:space="preserve">Вронская И. В. «105 занятий по английскому языку для до</w:t>
            </w:r>
            <w:r>
              <w:rPr>
                <w:color w:val="111111"/>
              </w:rPr>
              <w:t xml:space="preserve">школьников» - СПб: КАРО 2009.</w:t>
            </w:r>
            <w:r>
              <w:rPr>
                <w:color w:val="111111"/>
              </w:rPr>
            </w:r>
          </w:p>
          <w:p>
            <w:pPr>
              <w:pStyle w:val="665"/>
              <w:numPr>
                <w:ilvl w:val="0"/>
                <w:numId w:val="12"/>
              </w:numPr>
              <w:ind w:left="454"/>
              <w:rPr>
                <w:color w:val="111111"/>
              </w:rPr>
            </w:pPr>
            <w:r>
              <w:t xml:space="preserve">Малкина Н.А. «Раннее обучение английскому языку: Теория и практика» - СПб</w:t>
            </w:r>
            <w:r>
              <w:t xml:space="preserve">.: </w:t>
            </w:r>
            <w:r>
              <w:t xml:space="preserve">2004</w:t>
            </w:r>
            <w:r>
              <w:rPr>
                <w:color w:val="111111"/>
              </w:rPr>
            </w:r>
          </w:p>
          <w:p>
            <w:pPr>
              <w:pStyle w:val="665"/>
              <w:numPr>
                <w:ilvl w:val="0"/>
                <w:numId w:val="3"/>
              </w:numPr>
              <w:ind w:left="459" w:hanging="283"/>
              <w:tabs>
                <w:tab w:val="left" w:pos="142" w:leader="none"/>
              </w:tabs>
              <w:rPr>
                <w:bCs/>
                <w:lang w:val="tt-RU"/>
              </w:rPr>
            </w:pPr>
            <w:r>
              <w:t xml:space="preserve">Интернет ресурсы.</w:t>
            </w:r>
            <w:r>
              <w:rPr>
                <w:bCs/>
                <w:lang w:val="tt-RU"/>
              </w:rPr>
            </w:r>
          </w:p>
          <w:p>
            <w:pPr>
              <w:pStyle w:val="665"/>
              <w:numPr>
                <w:ilvl w:val="0"/>
                <w:numId w:val="3"/>
              </w:numPr>
              <w:ind w:left="459" w:hanging="283"/>
              <w:tabs>
                <w:tab w:val="left" w:pos="142" w:leader="none"/>
              </w:tabs>
            </w:pPr>
            <w:r>
              <w:t xml:space="preserve">Журналы «Дошкольное воспитание»</w:t>
            </w:r>
            <w:r/>
          </w:p>
          <w:p>
            <w:pPr>
              <w:jc w:val="both"/>
              <w:tabs>
                <w:tab w:val="left" w:pos="459" w:leader="none"/>
              </w:tabs>
            </w:pPr>
            <w:r/>
            <w:r/>
          </w:p>
          <w:p>
            <w:pPr>
              <w:contextualSpacing/>
              <w:ind w:left="1435"/>
              <w:jc w:val="center"/>
              <w:spacing w:before="150" w:after="150"/>
              <w:rPr>
                <w:b/>
              </w:rPr>
            </w:pPr>
            <w:r>
              <w:rPr>
                <w:b/>
              </w:rPr>
              <w:t xml:space="preserve">2024-2025 учебный год</w:t>
            </w:r>
            <w:r>
              <w:rPr>
                <w:b/>
              </w:rPr>
            </w:r>
          </w:p>
          <w:p>
            <w:pPr>
              <w:pStyle w:val="665"/>
              <w:numPr>
                <w:ilvl w:val="0"/>
                <w:numId w:val="14"/>
              </w:numPr>
              <w:ind w:left="454"/>
              <w:jc w:val="both"/>
              <w:tabs>
                <w:tab w:val="left" w:pos="142" w:leader="none"/>
              </w:tabs>
            </w:pPr>
            <w:r>
              <w:t xml:space="preserve">Агеева И.Д. «Английский язык для детей. Сборник занимательных заданий». – Союз:2001 г</w:t>
            </w:r>
            <w:r/>
          </w:p>
          <w:p>
            <w:pPr>
              <w:pStyle w:val="665"/>
              <w:numPr>
                <w:ilvl w:val="0"/>
                <w:numId w:val="14"/>
              </w:numPr>
              <w:ind w:left="454"/>
              <w:jc w:val="both"/>
              <w:tabs>
                <w:tab w:val="left" w:pos="142" w:leader="none"/>
              </w:tabs>
            </w:pPr>
            <w:r>
              <w:t xml:space="preserve">Бахталина</w:t>
            </w:r>
            <w:r>
              <w:t xml:space="preserve"> Е.Ю. «Об интегрированном обучении английскому языку в детском саду» «</w:t>
            </w:r>
            <w:r>
              <w:t xml:space="preserve">Иностарнный</w:t>
            </w:r>
            <w:r>
              <w:t xml:space="preserve"> язык в школе». №6 - М.: 2000</w:t>
            </w:r>
            <w:r/>
          </w:p>
          <w:p>
            <w:pPr>
              <w:pStyle w:val="665"/>
              <w:numPr>
                <w:ilvl w:val="0"/>
                <w:numId w:val="14"/>
              </w:numPr>
              <w:ind w:left="454"/>
              <w:jc w:val="both"/>
              <w:tabs>
                <w:tab w:val="left" w:pos="142" w:leader="none"/>
              </w:tabs>
            </w:pPr>
            <w:r>
              <w:t xml:space="preserve">Басик</w:t>
            </w:r>
            <w:r>
              <w:t xml:space="preserve"> Т.А. «Добро пожаловать в мир английского язы</w:t>
            </w:r>
            <w:r>
              <w:t xml:space="preserve">ка». – </w:t>
            </w:r>
            <w:r>
              <w:t xml:space="preserve">Аверсэв</w:t>
            </w:r>
            <w:r>
              <w:t xml:space="preserve">: 2002 г.</w:t>
            </w:r>
            <w:r/>
          </w:p>
          <w:p>
            <w:pPr>
              <w:pStyle w:val="665"/>
              <w:numPr>
                <w:ilvl w:val="0"/>
                <w:numId w:val="14"/>
              </w:numPr>
              <w:ind w:left="454"/>
              <w:jc w:val="both"/>
              <w:tabs>
                <w:tab w:val="left" w:pos="142" w:leader="none"/>
              </w:tabs>
            </w:pPr>
            <w:r>
              <w:t xml:space="preserve">Благовещенская</w:t>
            </w:r>
            <w:r>
              <w:t xml:space="preserve"> Т.А. « Первые уроки английского» - ООО "Издательство РОСМЭНПРЕСС": 2004 г.</w:t>
            </w:r>
            <w:r/>
          </w:p>
          <w:p>
            <w:pPr>
              <w:pStyle w:val="665"/>
              <w:numPr>
                <w:ilvl w:val="0"/>
                <w:numId w:val="14"/>
              </w:numPr>
              <w:ind w:left="454"/>
              <w:jc w:val="both"/>
              <w:tabs>
                <w:tab w:val="left" w:pos="142" w:leader="none"/>
              </w:tabs>
            </w:pPr>
            <w:r>
              <w:t xml:space="preserve">Журналы «Дошкольное воспитание»</w:t>
            </w:r>
            <w:r/>
          </w:p>
          <w:p>
            <w:pPr>
              <w:pStyle w:val="665"/>
              <w:numPr>
                <w:ilvl w:val="0"/>
                <w:numId w:val="14"/>
              </w:numPr>
              <w:ind w:left="454"/>
              <w:jc w:val="both"/>
              <w:tabs>
                <w:tab w:val="left" w:pos="142" w:leader="none"/>
              </w:tabs>
            </w:pPr>
            <w:r>
              <w:t xml:space="preserve">Интернет ресурсы.</w:t>
            </w:r>
            <w:r/>
          </w:p>
          <w:p>
            <w:pPr>
              <w:jc w:val="both"/>
              <w:tabs>
                <w:tab w:val="left" w:pos="142" w:leader="none"/>
              </w:tabs>
            </w:pPr>
            <w:r/>
            <w:r/>
          </w:p>
          <w:p>
            <w:pPr>
              <w:contextualSpacing/>
              <w:ind w:left="1435"/>
              <w:jc w:val="center"/>
              <w:spacing w:before="150" w:after="150"/>
              <w:rPr>
                <w:b/>
              </w:rPr>
            </w:pPr>
            <w:r>
              <w:rPr>
                <w:b/>
              </w:rPr>
              <w:t xml:space="preserve">2025-2026 учебный год</w:t>
            </w:r>
            <w:r>
              <w:rPr>
                <w:b/>
              </w:rPr>
            </w:r>
          </w:p>
          <w:p>
            <w:pPr>
              <w:pStyle w:val="665"/>
              <w:numPr>
                <w:ilvl w:val="0"/>
                <w:numId w:val="15"/>
              </w:numPr>
              <w:ind w:left="454"/>
              <w:jc w:val="both"/>
              <w:tabs>
                <w:tab w:val="left" w:pos="142" w:leader="none"/>
              </w:tabs>
            </w:pPr>
            <w:r>
              <w:t xml:space="preserve">Бурова И.И., Буров А.В. «Английский язык в песенках. Бурова И.И., Бур</w:t>
            </w:r>
            <w:r>
              <w:t xml:space="preserve">ов А.В. </w:t>
            </w:r>
            <w:r>
              <w:t xml:space="preserve">Серия</w:t>
            </w:r>
            <w:r>
              <w:t xml:space="preserve">:П</w:t>
            </w:r>
            <w:r>
              <w:t xml:space="preserve">рограмма</w:t>
            </w:r>
            <w:r>
              <w:t xml:space="preserve"> развития </w:t>
            </w:r>
            <w:r>
              <w:t xml:space="preserve">иобучения</w:t>
            </w:r>
            <w:r>
              <w:t xml:space="preserve"> дошкольника. (Для детей 4-6 лет.)». - Изд. дом "Нева"; М.:"ОЛМА-ПРЕС Образование": 2002 г.</w:t>
            </w:r>
            <w:r/>
          </w:p>
          <w:p>
            <w:pPr>
              <w:pStyle w:val="665"/>
              <w:numPr>
                <w:ilvl w:val="0"/>
                <w:numId w:val="15"/>
              </w:numPr>
              <w:ind w:left="454"/>
              <w:jc w:val="both"/>
              <w:tabs>
                <w:tab w:val="left" w:pos="142" w:leader="none"/>
              </w:tabs>
            </w:pPr>
            <w:r>
              <w:t xml:space="preserve">Бурова И.И. «Иллюстрированный </w:t>
            </w:r>
            <w:r>
              <w:t xml:space="preserve">англо-рус</w:t>
            </w:r>
            <w:r>
              <w:t xml:space="preserve">. словарик. Для детей 3-4 лет» - </w:t>
            </w:r>
            <w:r>
              <w:t xml:space="preserve">СПБ:"Нева</w:t>
            </w:r>
            <w:r>
              <w:t xml:space="preserve">"</w:t>
            </w:r>
            <w:r>
              <w:t xml:space="preserve">; М.: ОЛМА-ПРЕСС: 2003 </w:t>
            </w:r>
            <w:r>
              <w:t xml:space="preserve">г</w:t>
            </w:r>
            <w:r>
              <w:t xml:space="preserve">.В</w:t>
            </w:r>
            <w:r>
              <w:t xml:space="preserve">ронская</w:t>
            </w:r>
            <w:r>
              <w:t xml:space="preserve"> И.В. «Английский язык в детском саду: для воспитателей детского сада и</w:t>
            </w:r>
            <w:r/>
          </w:p>
          <w:p>
            <w:pPr>
              <w:pStyle w:val="665"/>
              <w:numPr>
                <w:ilvl w:val="0"/>
                <w:numId w:val="15"/>
              </w:numPr>
              <w:ind w:left="454"/>
              <w:jc w:val="both"/>
              <w:tabs>
                <w:tab w:val="left" w:pos="142" w:leader="none"/>
              </w:tabs>
            </w:pPr>
            <w:r>
              <w:t xml:space="preserve">родителей» - СПб</w:t>
            </w:r>
            <w:r>
              <w:t xml:space="preserve">.: </w:t>
            </w:r>
            <w:r>
              <w:t xml:space="preserve">2001.</w:t>
            </w:r>
            <w:r/>
          </w:p>
          <w:p>
            <w:pPr>
              <w:pStyle w:val="665"/>
              <w:numPr>
                <w:ilvl w:val="0"/>
                <w:numId w:val="15"/>
              </w:numPr>
              <w:ind w:left="454"/>
              <w:jc w:val="both"/>
              <w:tabs>
                <w:tab w:val="left" w:pos="142" w:leader="none"/>
              </w:tabs>
            </w:pPr>
            <w:r>
              <w:t xml:space="preserve">Габышева</w:t>
            </w:r>
            <w:r>
              <w:t xml:space="preserve"> С.Ф., Маркова Н.К., </w:t>
            </w:r>
            <w:r>
              <w:t xml:space="preserve">Ситникова</w:t>
            </w:r>
            <w:r>
              <w:t xml:space="preserve"> Н.В., «Картинный словарь по иностранным языкам» - Якутск: </w:t>
            </w:r>
            <w:r>
              <w:t xml:space="preserve">Бичик</w:t>
            </w:r>
            <w:r>
              <w:t xml:space="preserve">, 2002</w:t>
            </w:r>
            <w:r/>
          </w:p>
          <w:p>
            <w:pPr>
              <w:pStyle w:val="665"/>
              <w:numPr>
                <w:ilvl w:val="0"/>
                <w:numId w:val="15"/>
              </w:numPr>
              <w:ind w:left="454"/>
              <w:jc w:val="both"/>
              <w:tabs>
                <w:tab w:val="left" w:pos="142" w:leader="none"/>
              </w:tabs>
            </w:pPr>
            <w:r>
              <w:t xml:space="preserve">Журналы «Дошкольн</w:t>
            </w:r>
            <w:r>
              <w:t xml:space="preserve">ое воспитание»</w:t>
            </w:r>
            <w:r/>
          </w:p>
          <w:p>
            <w:pPr>
              <w:pStyle w:val="665"/>
              <w:numPr>
                <w:ilvl w:val="0"/>
                <w:numId w:val="15"/>
              </w:numPr>
              <w:ind w:left="454"/>
              <w:tabs>
                <w:tab w:val="left" w:pos="142" w:leader="none"/>
              </w:tabs>
            </w:pPr>
            <w:r>
              <w:t xml:space="preserve">Интернет ресурсы.</w:t>
            </w:r>
            <w:r/>
          </w:p>
          <w:p>
            <w:pPr>
              <w:contextualSpacing/>
              <w:ind w:left="1435"/>
              <w:jc w:val="center"/>
              <w:spacing w:before="150" w:after="150"/>
              <w:rPr>
                <w:b/>
              </w:rPr>
            </w:pPr>
            <w:r>
              <w:rPr>
                <w:b/>
              </w:rPr>
              <w:t xml:space="preserve">2026-2027 учебный год</w:t>
            </w:r>
            <w:r>
              <w:rPr>
                <w:b/>
              </w:rPr>
            </w:r>
          </w:p>
          <w:p>
            <w:pPr>
              <w:pStyle w:val="665"/>
              <w:numPr>
                <w:ilvl w:val="0"/>
                <w:numId w:val="16"/>
              </w:numPr>
              <w:ind w:left="454"/>
              <w:jc w:val="both"/>
              <w:tabs>
                <w:tab w:val="left" w:pos="142" w:leader="none"/>
              </w:tabs>
            </w:pPr>
            <w:r>
              <w:t xml:space="preserve">Шалаева Г.П. «Англ. с 3-х лет. Готовимся к школе» - СЛОВО, </w:t>
            </w:r>
            <w:r>
              <w:t xml:space="preserve">Эксмо</w:t>
            </w:r>
            <w:r>
              <w:t xml:space="preserve">: 2006 г.</w:t>
            </w:r>
            <w:r/>
          </w:p>
          <w:p>
            <w:pPr>
              <w:pStyle w:val="665"/>
              <w:numPr>
                <w:ilvl w:val="0"/>
                <w:numId w:val="16"/>
              </w:numPr>
              <w:ind w:left="454"/>
              <w:jc w:val="both"/>
              <w:tabs>
                <w:tab w:val="left" w:pos="142" w:leader="none"/>
              </w:tabs>
            </w:pPr>
            <w:r>
              <w:t xml:space="preserve">Малышева Н.К. « Секреты английских звуков» - Дрофа: 2006 г.</w:t>
            </w:r>
            <w:r/>
          </w:p>
          <w:p>
            <w:pPr>
              <w:pStyle w:val="665"/>
              <w:numPr>
                <w:ilvl w:val="0"/>
                <w:numId w:val="16"/>
              </w:numPr>
              <w:ind w:left="454"/>
              <w:jc w:val="both"/>
              <w:tabs>
                <w:tab w:val="left" w:pos="142" w:leader="none"/>
              </w:tabs>
            </w:pPr>
            <w:r>
              <w:t xml:space="preserve">Кулиш В.Г. «Занимательный англ. для детей. Сказки, загадки, увлекат</w:t>
            </w:r>
            <w:r>
              <w:t xml:space="preserve">ельные истории» </w:t>
            </w:r>
            <w:r>
              <w:t xml:space="preserve">–</w:t>
            </w:r>
            <w:r>
              <w:t xml:space="preserve">С</w:t>
            </w:r>
            <w:r>
              <w:t xml:space="preserve">талкер</w:t>
            </w:r>
            <w:r>
              <w:t xml:space="preserve">: 2001г.</w:t>
            </w:r>
            <w:r/>
          </w:p>
          <w:p>
            <w:pPr>
              <w:pStyle w:val="665"/>
              <w:numPr>
                <w:ilvl w:val="0"/>
                <w:numId w:val="16"/>
              </w:numPr>
              <w:ind w:left="454"/>
              <w:jc w:val="both"/>
              <w:tabs>
                <w:tab w:val="left" w:pos="142" w:leader="none"/>
              </w:tabs>
            </w:pPr>
            <w:r>
              <w:t xml:space="preserve">Илюшкина А.В. «Изучаем Английский легко и весело» - СПб.:2008</w:t>
            </w:r>
            <w:r/>
          </w:p>
          <w:p>
            <w:pPr>
              <w:pStyle w:val="665"/>
              <w:numPr>
                <w:ilvl w:val="0"/>
                <w:numId w:val="16"/>
              </w:numPr>
              <w:ind w:left="454"/>
              <w:jc w:val="both"/>
              <w:tabs>
                <w:tab w:val="left" w:pos="142" w:leader="none"/>
              </w:tabs>
            </w:pPr>
            <w:r>
              <w:t xml:space="preserve">Журналы «Дошкольное воспитание».</w:t>
            </w:r>
            <w:r/>
          </w:p>
          <w:p>
            <w:pPr>
              <w:pStyle w:val="665"/>
              <w:numPr>
                <w:ilvl w:val="0"/>
                <w:numId w:val="16"/>
              </w:numPr>
              <w:ind w:left="454"/>
              <w:jc w:val="both"/>
              <w:tabs>
                <w:tab w:val="left" w:pos="142" w:leader="none"/>
              </w:tabs>
              <w:rPr>
                <w:color w:val="111111"/>
              </w:rPr>
            </w:pPr>
            <w:r>
              <w:t xml:space="preserve">Интернет ресурсы.</w:t>
            </w:r>
            <w:r>
              <w:rPr>
                <w:color w:val="111111"/>
              </w:rPr>
            </w:r>
          </w:p>
          <w:p>
            <w:pPr>
              <w:pStyle w:val="665"/>
              <w:ind w:left="317"/>
              <w:jc w:val="both"/>
              <w:tabs>
                <w:tab w:val="left" w:pos="142" w:leader="none"/>
              </w:tabs>
            </w:pPr>
            <w:r/>
            <w:r/>
          </w:p>
          <w:p>
            <w:pPr>
              <w:pStyle w:val="665"/>
              <w:ind w:left="317"/>
              <w:jc w:val="both"/>
              <w:tabs>
                <w:tab w:val="left" w:pos="142" w:leader="none"/>
              </w:tabs>
            </w:pPr>
            <w:r/>
            <w:r/>
          </w:p>
        </w:tc>
        <w:tc>
          <w:tcPr>
            <w:shd w:val="clear" w:color="auto" w:fill="ffffff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contextualSpacing/>
              <w:spacing w:before="150"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spacing w:before="150"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jc w:val="center"/>
              <w:spacing w:before="150"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Сентябрь - ноябрь</w:t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spacing w:before="150"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right="-533"/>
              <w:spacing w:before="150"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spacing w:before="150"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spacing w:before="150"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spacing w:before="150"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spacing w:before="150"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spacing w:before="150"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spacing w:before="150"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spacing w:before="150"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spacing w:before="150"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spacing w:before="150"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spacing w:before="150"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spacing w:before="150"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2531"/>
        </w:trPr>
        <w:tc>
          <w:tcPr>
            <w:shd w:val="clear" w:color="auto" w:fill="ffffff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4" w:type="dxa"/>
            <w:textDirection w:val="lrTb"/>
            <w:noWrap w:val="false"/>
          </w:tcPr>
          <w:p>
            <w:pPr>
              <w:contextualSpacing/>
              <w:jc w:val="center"/>
              <w:spacing w:before="150"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ffffff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contextualSpacing/>
              <w:ind w:firstLine="709"/>
              <w:jc w:val="both"/>
              <w:spacing w:before="100" w:beforeAutospacing="1" w:after="100" w:afterAutospacing="1"/>
              <w:rPr>
                <w:i/>
                <w:iCs/>
              </w:rPr>
            </w:pPr>
            <w:r>
              <w:rPr>
                <w:i/>
                <w:iCs/>
              </w:rPr>
              <w:t xml:space="preserve">Разработка программно-методического обеспечения образовательного процесса </w:t>
            </w:r>
            <w:r>
              <w:rPr>
                <w:i/>
                <w:iCs/>
              </w:rPr>
            </w:r>
          </w:p>
          <w:p>
            <w:pPr>
              <w:contextualSpacing/>
              <w:ind w:firstLine="709"/>
              <w:jc w:val="center"/>
              <w:spacing w:before="100" w:beforeAutospacing="1" w:after="100" w:afterAutospacing="1"/>
              <w:rPr>
                <w:b/>
              </w:rPr>
            </w:pPr>
            <w:r>
              <w:rPr>
                <w:b/>
                <w:i/>
                <w:iCs/>
              </w:rPr>
              <w:t xml:space="preserve">2022-2023 учебный год</w:t>
            </w:r>
            <w:r>
              <w:rPr>
                <w:b/>
              </w:rPr>
            </w:r>
          </w:p>
          <w:p>
            <w:pPr>
              <w:numPr>
                <w:ilvl w:val="0"/>
                <w:numId w:val="6"/>
              </w:numPr>
              <w:contextualSpacing/>
              <w:spacing w:before="150" w:after="150"/>
            </w:pPr>
            <w:r>
              <w:rPr>
                <w:color w:val="000000"/>
                <w:shd w:val="clear" w:color="auto" w:fill="ffffff"/>
              </w:rPr>
              <w:t xml:space="preserve">Инсценировка сказки «Теремок» на английском языке</w:t>
            </w:r>
            <w:r/>
          </w:p>
          <w:p>
            <w:pPr>
              <w:numPr>
                <w:ilvl w:val="0"/>
                <w:numId w:val="6"/>
              </w:numPr>
              <w:contextualSpacing/>
              <w:spacing w:before="150" w:after="150"/>
            </w:pPr>
            <w:r>
              <w:rPr>
                <w:color w:val="000000"/>
              </w:rPr>
              <w:t xml:space="preserve">Консультация для родителей для родителей «Английский в дошкольном образовательном учреждении»</w:t>
            </w:r>
            <w:r/>
          </w:p>
          <w:p>
            <w:pPr>
              <w:numPr>
                <w:ilvl w:val="0"/>
                <w:numId w:val="6"/>
              </w:numPr>
              <w:contextualSpacing/>
              <w:spacing w:before="150" w:after="150"/>
            </w:pPr>
            <w:r>
              <w:rPr>
                <w:color w:val="000000"/>
              </w:rPr>
              <w:t xml:space="preserve">Мастер-класс для родителей «Английский язык это легко»</w:t>
            </w:r>
            <w:r/>
          </w:p>
          <w:p>
            <w:pPr>
              <w:numPr>
                <w:ilvl w:val="0"/>
                <w:numId w:val="6"/>
              </w:numPr>
              <w:contextualSpacing/>
              <w:spacing w:before="150" w:after="150"/>
            </w:pPr>
            <w:r>
              <w:t xml:space="preserve">Открытое занятие для воспитателей «Играй – английский изучай»</w:t>
            </w:r>
            <w:r/>
          </w:p>
          <w:p>
            <w:pPr>
              <w:numPr>
                <w:ilvl w:val="0"/>
                <w:numId w:val="6"/>
              </w:numPr>
              <w:contextualSpacing/>
              <w:spacing w:before="150" w:after="150"/>
            </w:pPr>
            <w:r>
              <w:t xml:space="preserve">Подбор мультипликационного материала для сопровождения занятий</w:t>
            </w:r>
            <w:r/>
          </w:p>
          <w:p>
            <w:pPr>
              <w:numPr>
                <w:ilvl w:val="0"/>
                <w:numId w:val="6"/>
              </w:numPr>
              <w:contextualSpacing/>
              <w:spacing w:before="150" w:after="150"/>
            </w:pPr>
            <w:r>
              <w:t xml:space="preserve">Картотека игр на занятиях по английскому языку</w:t>
            </w:r>
            <w:r/>
          </w:p>
          <w:p>
            <w:pPr>
              <w:numPr>
                <w:ilvl w:val="0"/>
                <w:numId w:val="6"/>
              </w:numPr>
              <w:contextualSpacing/>
              <w:spacing w:before="150" w:after="150"/>
            </w:pPr>
            <w:r>
              <w:t xml:space="preserve">Подборка наглядного и демонстрационного материала (демо</w:t>
            </w:r>
            <w:r>
              <w:t xml:space="preserve">нстрационный и раздаточный материал)</w:t>
            </w:r>
            <w:r/>
          </w:p>
          <w:p>
            <w:pPr>
              <w:numPr>
                <w:ilvl w:val="0"/>
                <w:numId w:val="6"/>
              </w:numPr>
              <w:contextualSpacing/>
              <w:spacing w:before="150" w:after="150"/>
            </w:pPr>
            <w:r>
              <w:rPr>
                <w:color w:val="000000"/>
              </w:rPr>
              <w:t xml:space="preserve">Отчёт о проделанной работе за учебный год.</w:t>
            </w:r>
            <w:r/>
          </w:p>
          <w:p>
            <w:pPr>
              <w:contextualSpacing/>
              <w:ind w:left="156"/>
              <w:spacing w:before="150" w:after="150"/>
            </w:pPr>
            <w:r/>
            <w:r/>
          </w:p>
          <w:p>
            <w:pPr>
              <w:contextualSpacing/>
              <w:ind w:firstLine="709"/>
              <w:jc w:val="center"/>
              <w:spacing w:before="100" w:beforeAutospacing="1" w:after="100" w:afterAutospacing="1"/>
              <w:rPr>
                <w:b/>
              </w:rPr>
            </w:pPr>
            <w:r>
              <w:rPr>
                <w:b/>
                <w:i/>
                <w:iCs/>
              </w:rPr>
              <w:t xml:space="preserve">2023-2024 учебный год</w:t>
            </w:r>
            <w:r>
              <w:rPr>
                <w:b/>
              </w:rPr>
            </w:r>
          </w:p>
          <w:p>
            <w:pPr>
              <w:numPr>
                <w:ilvl w:val="0"/>
                <w:numId w:val="6"/>
              </w:numPr>
              <w:contextualSpacing/>
              <w:spacing w:before="150" w:after="150"/>
              <w:rPr>
                <w:rStyle w:val="666"/>
              </w:rPr>
            </w:pPr>
            <w:r>
              <w:rPr>
                <w:color w:val="111111"/>
              </w:rPr>
              <w:t xml:space="preserve">Ознакомление воспитателей с </w:t>
            </w:r>
            <w:r>
              <w:rPr>
                <w:b/>
                <w:bCs/>
                <w:color w:val="111111"/>
              </w:rPr>
              <w:t xml:space="preserve">планом</w:t>
            </w:r>
            <w:r>
              <w:rPr>
                <w:color w:val="111111"/>
              </w:rPr>
              <w:t xml:space="preserve"> работы по обучению детей английскому языку</w:t>
            </w:r>
            <w:r>
              <w:rPr>
                <w:rStyle w:val="666"/>
                <w:color w:val="000000"/>
                <w:shd w:val="clear" w:color="auto" w:fill="ffffff"/>
              </w:rPr>
              <w:t xml:space="preserve"> </w:t>
            </w:r>
            <w:r>
              <w:rPr>
                <w:rStyle w:val="666"/>
              </w:rPr>
            </w:r>
          </w:p>
          <w:p>
            <w:pPr>
              <w:pStyle w:val="665"/>
              <w:numPr>
                <w:ilvl w:val="0"/>
                <w:numId w:val="6"/>
              </w:numPr>
              <w:spacing w:before="150" w:after="150"/>
              <w:rPr>
                <w:rStyle w:val="666"/>
              </w:rPr>
            </w:pPr>
            <w:r>
              <w:rPr>
                <w:rStyle w:val="666"/>
                <w:color w:val="000000"/>
                <w:shd w:val="clear" w:color="auto" w:fill="ffffff"/>
              </w:rPr>
              <w:t xml:space="preserve">Консультация</w:t>
            </w:r>
            <w:r>
              <w:rPr>
                <w:rStyle w:val="663"/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 </w:t>
            </w:r>
            <w:r>
              <w:rPr>
                <w:rStyle w:val="663"/>
                <w:color w:val="000000"/>
                <w:shd w:val="clear" w:color="auto" w:fill="ffffff"/>
              </w:rPr>
              <w:t xml:space="preserve">для родителей </w:t>
            </w:r>
            <w:r>
              <w:rPr>
                <w:rStyle w:val="663"/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rStyle w:val="666"/>
                <w:color w:val="000000"/>
                <w:shd w:val="clear" w:color="auto" w:fill="ffffff"/>
              </w:rPr>
              <w:t xml:space="preserve">«5 главных вопросов родителей по обучению детей английскому языку» </w:t>
            </w:r>
            <w:r>
              <w:rPr>
                <w:rStyle w:val="666"/>
              </w:rPr>
            </w:r>
          </w:p>
          <w:p>
            <w:pPr>
              <w:pStyle w:val="665"/>
              <w:numPr>
                <w:ilvl w:val="0"/>
                <w:numId w:val="6"/>
              </w:numPr>
              <w:spacing w:before="150" w:after="150"/>
              <w:rPr>
                <w:rStyle w:val="666"/>
              </w:rPr>
            </w:pPr>
            <w:r>
              <w:rPr>
                <w:rStyle w:val="666"/>
                <w:color w:val="000000"/>
                <w:shd w:val="clear" w:color="auto" w:fill="ffffff"/>
              </w:rPr>
              <w:t xml:space="preserve">Создание картотеки рифмовок и стихов на английском языке.</w:t>
            </w:r>
            <w:r>
              <w:rPr>
                <w:rStyle w:val="666"/>
              </w:rPr>
            </w:r>
          </w:p>
          <w:p>
            <w:pPr>
              <w:pStyle w:val="665"/>
              <w:numPr>
                <w:ilvl w:val="0"/>
                <w:numId w:val="6"/>
              </w:numPr>
              <w:spacing w:before="150" w:after="150"/>
              <w:rPr>
                <w:rStyle w:val="666"/>
              </w:rPr>
            </w:pPr>
            <w:r>
              <w:rPr>
                <w:rStyle w:val="666"/>
                <w:color w:val="000000"/>
                <w:shd w:val="clear" w:color="auto" w:fill="ffffff"/>
              </w:rPr>
              <w:t xml:space="preserve">Оформление </w:t>
            </w:r>
            <w:r>
              <w:rPr>
                <w:rStyle w:val="666"/>
                <w:color w:val="000000"/>
                <w:shd w:val="clear" w:color="auto" w:fill="ffffff"/>
              </w:rPr>
              <w:t xml:space="preserve">леэпбука</w:t>
            </w:r>
            <w:r>
              <w:rPr>
                <w:rStyle w:val="666"/>
                <w:color w:val="000000"/>
                <w:shd w:val="clear" w:color="auto" w:fill="ffffff"/>
              </w:rPr>
              <w:t xml:space="preserve"> по теме «Еда»</w:t>
            </w:r>
            <w:r>
              <w:rPr>
                <w:rStyle w:val="666"/>
              </w:rPr>
            </w:r>
          </w:p>
          <w:p>
            <w:pPr>
              <w:pStyle w:val="665"/>
              <w:numPr>
                <w:ilvl w:val="0"/>
                <w:numId w:val="6"/>
              </w:numPr>
              <w:spacing w:before="150" w:after="150"/>
              <w:rPr>
                <w:rStyle w:val="666"/>
              </w:rPr>
            </w:pPr>
            <w:r>
              <w:rPr>
                <w:rStyle w:val="666"/>
              </w:rPr>
              <w:t xml:space="preserve">Разработка презентаций и интерактивных игр по теме «Цвет», «Размер»</w:t>
            </w:r>
            <w:r>
              <w:rPr>
                <w:rStyle w:val="666"/>
              </w:rPr>
            </w:r>
          </w:p>
          <w:p>
            <w:pPr>
              <w:pStyle w:val="665"/>
              <w:numPr>
                <w:ilvl w:val="0"/>
                <w:numId w:val="6"/>
              </w:numPr>
              <w:spacing w:before="150" w:after="150"/>
              <w:rPr>
                <w:rStyle w:val="666"/>
              </w:rPr>
            </w:pPr>
            <w:r>
              <w:rPr>
                <w:rStyle w:val="666"/>
                <w:color w:val="000000"/>
                <w:shd w:val="clear" w:color="auto" w:fill="ffffff"/>
              </w:rPr>
              <w:t xml:space="preserve">Подготовка развлечения «Весенний переполох» (на английском языке)</w:t>
            </w:r>
            <w:r>
              <w:rPr>
                <w:rStyle w:val="666"/>
              </w:rPr>
            </w:r>
          </w:p>
          <w:p>
            <w:pPr>
              <w:pStyle w:val="665"/>
              <w:numPr>
                <w:ilvl w:val="0"/>
                <w:numId w:val="6"/>
              </w:numPr>
              <w:spacing w:before="150" w:after="150"/>
            </w:pPr>
            <w:r>
              <w:t xml:space="preserve">Подборка наглядного и демонс</w:t>
            </w:r>
            <w:r>
              <w:t xml:space="preserve">трационного материала (демонстрационный и раздаточный материал)</w:t>
            </w:r>
            <w:r/>
          </w:p>
          <w:p>
            <w:pPr>
              <w:numPr>
                <w:ilvl w:val="0"/>
                <w:numId w:val="6"/>
              </w:numPr>
              <w:contextualSpacing/>
              <w:spacing w:before="150" w:after="150"/>
              <w:rPr>
                <w:rStyle w:val="666"/>
              </w:rPr>
            </w:pPr>
            <w:r>
              <w:rPr>
                <w:rStyle w:val="666"/>
              </w:rPr>
              <w:t xml:space="preserve">Кукольное представление сказки «Три поросенка» на английском языке</w:t>
            </w:r>
            <w:r>
              <w:rPr>
                <w:rStyle w:val="666"/>
              </w:rPr>
            </w:r>
          </w:p>
          <w:p>
            <w:pPr>
              <w:contextualSpacing/>
              <w:ind w:left="720"/>
              <w:spacing w:before="150" w:after="150"/>
              <w:rPr>
                <w:rStyle w:val="666"/>
              </w:rPr>
            </w:pPr>
            <w:r/>
            <w:r>
              <w:rPr>
                <w:rStyle w:val="666"/>
              </w:rPr>
            </w:r>
          </w:p>
          <w:p>
            <w:pPr>
              <w:contextualSpacing/>
              <w:ind w:firstLine="709"/>
              <w:jc w:val="center"/>
              <w:spacing w:before="100" w:beforeAutospacing="1" w:after="100" w:afterAutospacing="1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2024-2025 учебный год</w:t>
            </w:r>
            <w:r>
              <w:rPr>
                <w:b/>
                <w:i/>
                <w:iCs/>
              </w:rPr>
            </w:r>
          </w:p>
          <w:p>
            <w:pPr>
              <w:numPr>
                <w:ilvl w:val="0"/>
                <w:numId w:val="6"/>
              </w:numPr>
              <w:contextualSpacing/>
              <w:spacing w:before="150" w:after="150"/>
            </w:pPr>
            <w:r>
              <w:rPr>
                <w:color w:val="000000"/>
                <w:shd w:val="clear" w:color="auto" w:fill="ffffff"/>
              </w:rPr>
              <w:t xml:space="preserve">Подвижные игры с </w:t>
            </w:r>
            <w:r>
              <w:rPr>
                <w:color w:val="000000"/>
                <w:shd w:val="clear" w:color="auto" w:fill="ffffff"/>
              </w:rPr>
              <w:t xml:space="preserve">детьми</w:t>
            </w:r>
            <w:r>
              <w:rPr>
                <w:color w:val="000000"/>
                <w:shd w:val="clear" w:color="auto" w:fill="ffffff"/>
              </w:rPr>
              <w:t xml:space="preserve">,с</w:t>
            </w:r>
            <w:r>
              <w:rPr>
                <w:color w:val="000000"/>
                <w:shd w:val="clear" w:color="auto" w:fill="ffffff"/>
              </w:rPr>
              <w:t xml:space="preserve">пособствующие</w:t>
            </w:r>
            <w:r>
              <w:rPr>
                <w:color w:val="000000"/>
                <w:shd w:val="clear" w:color="auto" w:fill="ffffff"/>
              </w:rPr>
              <w:t xml:space="preserve"> запоминанию английской лексики. </w:t>
            </w:r>
            <w:r/>
          </w:p>
          <w:p>
            <w:pPr>
              <w:numPr>
                <w:ilvl w:val="0"/>
                <w:numId w:val="6"/>
              </w:numPr>
              <w:contextualSpacing/>
              <w:spacing w:before="150" w:after="150"/>
            </w:pPr>
            <w:r>
              <w:rPr>
                <w:color w:val="000000"/>
                <w:shd w:val="clear" w:color="auto" w:fill="ffffff"/>
              </w:rPr>
              <w:t xml:space="preserve">Разработка рабочих листов для изучения и закрепления темы «Моя семья»</w:t>
            </w:r>
            <w:r/>
          </w:p>
          <w:p>
            <w:pPr>
              <w:numPr>
                <w:ilvl w:val="0"/>
                <w:numId w:val="6"/>
              </w:numPr>
              <w:contextualSpacing/>
              <w:spacing w:before="150" w:after="150"/>
            </w:pPr>
            <w:r>
              <w:rPr>
                <w:color w:val="000000"/>
                <w:shd w:val="clear" w:color="auto" w:fill="ffffff"/>
              </w:rPr>
              <w:t xml:space="preserve">Создание </w:t>
            </w:r>
            <w:r>
              <w:rPr>
                <w:color w:val="000000"/>
                <w:shd w:val="clear" w:color="auto" w:fill="ffffff"/>
              </w:rPr>
              <w:t xml:space="preserve">лепбука</w:t>
            </w:r>
            <w:r>
              <w:rPr>
                <w:color w:val="000000"/>
                <w:shd w:val="clear" w:color="auto" w:fill="ffffff"/>
              </w:rPr>
              <w:t xml:space="preserve"> «Времена года»</w:t>
            </w:r>
            <w:r/>
          </w:p>
          <w:p>
            <w:pPr>
              <w:numPr>
                <w:ilvl w:val="0"/>
                <w:numId w:val="6"/>
              </w:numPr>
              <w:contextualSpacing/>
              <w:spacing w:before="150" w:after="150"/>
            </w:pPr>
            <w:r>
              <w:t xml:space="preserve">Подборка наглядного и демонстрационного материала (демонстрационный и раздаточный материал)</w:t>
            </w:r>
            <w:r/>
          </w:p>
          <w:p>
            <w:pPr>
              <w:contextualSpacing/>
              <w:ind w:left="720"/>
              <w:spacing w:before="150" w:after="150"/>
            </w:pPr>
            <w:r/>
            <w:r/>
          </w:p>
          <w:p>
            <w:pPr>
              <w:contextualSpacing/>
              <w:ind w:firstLine="709"/>
              <w:jc w:val="center"/>
              <w:spacing w:before="100" w:beforeAutospacing="1" w:after="100" w:afterAutospacing="1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2025-2026 учебный год</w:t>
            </w:r>
            <w:r>
              <w:rPr>
                <w:b/>
                <w:i/>
                <w:iCs/>
              </w:rPr>
            </w:r>
          </w:p>
          <w:p>
            <w:pPr>
              <w:numPr>
                <w:ilvl w:val="0"/>
                <w:numId w:val="6"/>
              </w:numPr>
              <w:contextualSpacing/>
              <w:spacing w:before="150" w:after="150"/>
              <w:rPr>
                <w:rStyle w:val="666"/>
              </w:rPr>
            </w:pPr>
            <w:r>
              <w:rPr>
                <w:color w:val="000000"/>
                <w:shd w:val="clear" w:color="auto" w:fill="ffffff"/>
              </w:rPr>
              <w:t xml:space="preserve">Знакомство с периодическими изданиями д</w:t>
            </w:r>
            <w:r>
              <w:rPr>
                <w:color w:val="000000"/>
                <w:shd w:val="clear" w:color="auto" w:fill="ffffff"/>
              </w:rPr>
              <w:t xml:space="preserve">ля детей на английском языке и создание картотеки занимательных материалов </w:t>
            </w:r>
            <w:r>
              <w:rPr>
                <w:rStyle w:val="666"/>
              </w:rPr>
            </w:r>
          </w:p>
          <w:p>
            <w:pPr>
              <w:numPr>
                <w:ilvl w:val="0"/>
                <w:numId w:val="6"/>
              </w:numPr>
              <w:contextualSpacing/>
              <w:spacing w:before="150" w:after="150"/>
              <w:rPr>
                <w:rStyle w:val="666"/>
              </w:rPr>
            </w:pPr>
            <w:r>
              <w:rPr>
                <w:rStyle w:val="666"/>
              </w:rPr>
              <w:t xml:space="preserve">Проект «</w:t>
            </w:r>
            <w:r>
              <w:rPr>
                <w:rStyle w:val="666"/>
                <w:lang w:val="en-US"/>
              </w:rPr>
              <w:t xml:space="preserve">My English book</w:t>
            </w:r>
            <w:r>
              <w:rPr>
                <w:rStyle w:val="666"/>
              </w:rPr>
              <w:t xml:space="preserve">»</w:t>
            </w:r>
            <w:r>
              <w:rPr>
                <w:rStyle w:val="666"/>
              </w:rPr>
            </w:r>
          </w:p>
          <w:p>
            <w:pPr>
              <w:numPr>
                <w:ilvl w:val="0"/>
                <w:numId w:val="6"/>
              </w:numPr>
              <w:contextualSpacing/>
              <w:spacing w:before="150" w:after="150"/>
              <w:rPr>
                <w:rStyle w:val="666"/>
              </w:rPr>
            </w:pPr>
            <w:r>
              <w:rPr>
                <w:rStyle w:val="666"/>
              </w:rPr>
              <w:t xml:space="preserve">Разработка презентаций и интерактивных игр по теме «Слова противоположности»</w:t>
            </w:r>
            <w:r>
              <w:rPr>
                <w:rStyle w:val="666"/>
              </w:rPr>
            </w:r>
          </w:p>
          <w:p>
            <w:pPr>
              <w:contextualSpacing/>
              <w:ind w:left="156"/>
              <w:spacing w:before="150" w:after="150"/>
            </w:pPr>
            <w:r/>
            <w:r/>
          </w:p>
          <w:p>
            <w:pPr>
              <w:contextualSpacing/>
              <w:ind w:firstLine="709"/>
              <w:jc w:val="center"/>
              <w:spacing w:before="100" w:beforeAutospacing="1" w:after="100" w:afterAutospacing="1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2026-2027 учебный год</w:t>
            </w:r>
            <w:r>
              <w:rPr>
                <w:b/>
                <w:i/>
                <w:iCs/>
              </w:rPr>
            </w:r>
          </w:p>
          <w:p>
            <w:pPr>
              <w:pStyle w:val="665"/>
              <w:numPr>
                <w:ilvl w:val="0"/>
                <w:numId w:val="6"/>
              </w:numPr>
              <w:spacing w:before="100" w:beforeAutospacing="1" w:after="100" w:afterAutospacing="1"/>
              <w:rPr>
                <w:iCs/>
              </w:rPr>
            </w:pPr>
            <w:r>
              <w:rPr>
                <w:iCs/>
              </w:rPr>
              <w:t xml:space="preserve">Обобщение собственного опыта педагогической деятельност</w:t>
            </w:r>
            <w:r>
              <w:rPr>
                <w:iCs/>
              </w:rPr>
              <w:t xml:space="preserve">и</w:t>
            </w:r>
            <w:r>
              <w:rPr>
                <w:iCs/>
              </w:rPr>
            </w:r>
          </w:p>
        </w:tc>
        <w:tc>
          <w:tcPr>
            <w:shd w:val="clear" w:color="auto" w:fill="ffffff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contextualSpacing/>
              <w:spacing w:before="150"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firstLine="100"/>
              <w:jc w:val="both"/>
              <w:spacing w:before="150"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firstLine="100"/>
              <w:jc w:val="both"/>
              <w:spacing w:before="150"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jc w:val="both"/>
              <w:spacing w:before="150"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Сентябрь - май</w:t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spacing w:before="150"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spacing w:before="150"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spacing w:before="150"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703"/>
        </w:trPr>
        <w:tc>
          <w:tcPr>
            <w:shd w:val="clear" w:color="auto" w:fill="ffffff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4" w:type="dxa"/>
            <w:textDirection w:val="lrTb"/>
            <w:noWrap w:val="false"/>
          </w:tcPr>
          <w:p>
            <w:pPr>
              <w:contextualSpacing/>
              <w:jc w:val="center"/>
              <w:spacing w:before="150"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ffffff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pStyle w:val="665"/>
              <w:numPr>
                <w:ilvl w:val="0"/>
                <w:numId w:val="9"/>
              </w:numPr>
              <w:ind w:left="175" w:firstLine="0"/>
              <w:shd w:val="clear" w:color="auto" w:fill="ffffff"/>
              <w:rPr>
                <w:b/>
                <w:bCs/>
                <w:color w:val="000000"/>
              </w:rPr>
              <w:pBdr>
                <w:bottom w:val="single" w:color="D6DDB9" w:sz="6" w:space="0"/>
              </w:pBdr>
              <w:outlineLvl w:val="1"/>
            </w:pPr>
            <w:r>
              <w:rPr>
                <w:color w:val="000000"/>
              </w:rPr>
              <w:t xml:space="preserve">Доклад  </w:t>
            </w:r>
            <w:r>
              <w:rPr>
                <w:b/>
                <w:bCs/>
                <w:color w:val="000000"/>
              </w:rPr>
              <w:t xml:space="preserve">«</w:t>
            </w:r>
            <w:r>
              <w:rPr>
                <w:color w:val="000000"/>
              </w:rPr>
              <w:t xml:space="preserve">Особенности обучения дошкольников английскому языку»</w:t>
            </w:r>
            <w:r>
              <w:rPr>
                <w:b/>
                <w:bCs/>
                <w:color w:val="000000"/>
              </w:rPr>
            </w:r>
          </w:p>
          <w:p>
            <w:pPr>
              <w:numPr>
                <w:ilvl w:val="0"/>
                <w:numId w:val="10"/>
              </w:numPr>
              <w:contextualSpacing/>
              <w:ind w:left="156" w:right="181" w:firstLine="0"/>
              <w:jc w:val="both"/>
              <w:spacing w:before="180" w:after="180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Подведение итогов работы по самообразованию за учебный год. </w:t>
            </w:r>
            <w:r>
              <w:rPr>
                <w:color w:val="000000"/>
              </w:rPr>
            </w:r>
          </w:p>
          <w:p>
            <w:pPr>
              <w:numPr>
                <w:ilvl w:val="0"/>
                <w:numId w:val="10"/>
              </w:numPr>
              <w:contextualSpacing/>
              <w:ind w:left="156" w:right="181" w:firstLine="0"/>
              <w:jc w:val="both"/>
              <w:spacing w:before="180" w:after="180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Аналитическая справка по результатам </w:t>
            </w:r>
            <w:r>
              <w:rPr>
                <w:color w:val="000000"/>
              </w:rPr>
              <w:t xml:space="preserve">диагностического</w:t>
            </w:r>
            <w:r>
              <w:rPr>
                <w:color w:val="000000"/>
              </w:rPr>
            </w:r>
          </w:p>
          <w:p>
            <w:pPr>
              <w:contextualSpacing/>
              <w:ind w:left="156" w:right="181" w:firstLine="360"/>
              <w:jc w:val="both"/>
              <w:spacing w:before="180" w:after="180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   обследования детей. </w:t>
            </w:r>
            <w:r>
              <w:rPr>
                <w:color w:val="000000"/>
              </w:rPr>
            </w:r>
          </w:p>
          <w:p>
            <w:pPr>
              <w:numPr>
                <w:ilvl w:val="0"/>
                <w:numId w:val="10"/>
              </w:numPr>
              <w:contextualSpacing/>
              <w:ind w:left="156" w:right="181" w:firstLine="0"/>
              <w:jc w:val="both"/>
              <w:spacing w:before="180" w:after="180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Самоанализ педагогической деятельности.</w:t>
            </w:r>
            <w:r>
              <w:rPr>
                <w:color w:val="000000"/>
              </w:rPr>
            </w:r>
          </w:p>
          <w:p>
            <w:pPr>
              <w:contextualSpacing/>
              <w:spacing w:before="150" w:after="15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</w:r>
            <w:r>
              <w:rPr>
                <w:b/>
                <w:i/>
                <w:iCs/>
              </w:rPr>
            </w:r>
          </w:p>
        </w:tc>
        <w:tc>
          <w:tcPr>
            <w:shd w:val="clear" w:color="auto" w:fill="ffffff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contextualSpacing/>
              <w:jc w:val="center"/>
              <w:spacing w:before="150"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Март - май</w:t>
            </w:r>
            <w:r>
              <w:rPr>
                <w:sz w:val="20"/>
                <w:szCs w:val="20"/>
              </w:rPr>
            </w:r>
          </w:p>
        </w:tc>
      </w:tr>
    </w:tbl>
    <w:p>
      <w:pPr>
        <w:rPr>
          <w:b/>
        </w:rPr>
      </w:pPr>
      <w:r>
        <w:rPr>
          <w:b/>
        </w:rPr>
      </w:r>
      <w:r>
        <w:rPr>
          <w:b/>
        </w:rPr>
      </w:r>
    </w:p>
    <w:p>
      <w:pPr>
        <w:rPr>
          <w:b/>
        </w:rPr>
      </w:pPr>
      <w:r>
        <w:rPr>
          <w:b/>
        </w:rPr>
      </w:r>
      <w:r>
        <w:rPr>
          <w:b/>
        </w:rPr>
      </w:r>
    </w:p>
    <w:p>
      <w:pPr>
        <w:rPr>
          <w:b/>
        </w:rPr>
      </w:pPr>
      <w:r>
        <w:rPr>
          <w:b/>
        </w:rPr>
      </w:r>
      <w:r>
        <w:rPr>
          <w:b/>
        </w:rPr>
      </w:r>
    </w:p>
    <w:p>
      <w:pPr>
        <w:rPr>
          <w:b/>
        </w:rPr>
      </w:pPr>
      <w:r>
        <w:rPr>
          <w:b/>
        </w:rPr>
      </w:r>
      <w:r>
        <w:rPr>
          <w:b/>
        </w:rPr>
      </w:r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tbl>
      <w:tblPr>
        <w:tblpPr w:horzAnchor="page" w:tblpX="1302" w:vertAnchor="text" w:tblpY="246" w:leftFromText="180" w:topFromText="0" w:rightFromText="180" w:bottomFromText="200"/>
        <w:tblW w:w="975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shd w:val="clear" w:color="auto" w:fill="ffffff"/>
        <w:tblLayout w:type="fixed"/>
        <w:tblCellMar>
          <w:left w:w="150" w:type="dxa"/>
          <w:top w:w="150" w:type="dxa"/>
          <w:right w:w="150" w:type="dxa"/>
          <w:bottom w:w="150" w:type="dxa"/>
        </w:tblCellMar>
        <w:tblLook w:val="04A0" w:firstRow="1" w:lastRow="0" w:firstColumn="1" w:lastColumn="0" w:noHBand="0" w:noVBand="1"/>
      </w:tblPr>
      <w:tblGrid>
        <w:gridCol w:w="535"/>
        <w:gridCol w:w="7940"/>
        <w:gridCol w:w="1275"/>
      </w:tblGrid>
      <w:tr>
        <w:trPr>
          <w:trHeight w:val="75"/>
        </w:trPr>
        <w:tc>
          <w:tcPr>
            <w:shd w:val="clear" w:color="auto" w:fill="ffffff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4" w:type="dxa"/>
            <w:textDirection w:val="lrTb"/>
            <w:noWrap w:val="false"/>
          </w:tcPr>
          <w:p>
            <w:pPr>
              <w:contextualSpacing/>
              <w:jc w:val="center"/>
              <w:spacing w:line="276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</w:rPr>
              <w:t xml:space="preserve">№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ffffff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8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</w:rPr>
              <w:t xml:space="preserve">Содержание работы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ffffff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5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</w:rPr>
              <w:t xml:space="preserve">Сроки</w:t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3016"/>
        </w:trPr>
        <w:tc>
          <w:tcPr>
            <w:shd w:val="clear" w:color="auto" w:fill="ffffff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4" w:type="dxa"/>
            <w:textDirection w:val="lrTb"/>
            <w:noWrap w:val="false"/>
          </w:tcPr>
          <w:p>
            <w:pPr>
              <w:contextualSpacing/>
              <w:ind w:left="99"/>
              <w:jc w:val="center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ffffff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8" w:type="dxa"/>
            <w:textDirection w:val="lrTb"/>
            <w:noWrap w:val="false"/>
          </w:tcPr>
          <w:p>
            <w:pPr>
              <w:ind w:firstLine="709"/>
              <w:spacing w:line="276" w:lineRule="auto"/>
              <w:rPr>
                <w:b/>
                <w:iCs/>
              </w:rPr>
            </w:pPr>
            <w:r>
              <w:rPr>
                <w:i/>
                <w:iCs/>
              </w:rPr>
              <w:t xml:space="preserve">Изучение </w:t>
            </w:r>
            <w:r>
              <w:rPr>
                <w:i/>
                <w:iCs/>
              </w:rPr>
              <w:t xml:space="preserve">психолого</w:t>
            </w:r>
            <w:r>
              <w:rPr>
                <w:i/>
                <w:iCs/>
              </w:rPr>
              <w:t xml:space="preserve"> – педагогической, методической литературы по теме самообразования</w:t>
            </w:r>
            <w:r>
              <w:rPr>
                <w:b/>
                <w:iCs/>
              </w:rPr>
              <w:t xml:space="preserve">  </w:t>
            </w:r>
            <w:r>
              <w:rPr>
                <w:b/>
                <w:iCs/>
              </w:rPr>
            </w:r>
          </w:p>
          <w:p>
            <w:pPr>
              <w:contextualSpacing/>
              <w:ind w:firstLine="709"/>
              <w:jc w:val="center"/>
              <w:spacing w:before="150" w:line="27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2022-2023</w:t>
            </w:r>
            <w:r>
              <w:rPr>
                <w:i/>
                <w:iCs/>
              </w:rPr>
            </w:r>
          </w:p>
          <w:p>
            <w:pPr>
              <w:pStyle w:val="665"/>
              <w:numPr>
                <w:ilvl w:val="0"/>
                <w:numId w:val="13"/>
              </w:numPr>
              <w:ind w:left="454"/>
              <w:jc w:val="both"/>
              <w:tabs>
                <w:tab w:val="left" w:pos="142" w:leader="none"/>
              </w:tabs>
            </w:pPr>
            <w:r>
              <w:t xml:space="preserve">Гальскова Н.Д. Современная методика обучения иностранным языкам. – М.: </w:t>
            </w:r>
            <w:r>
              <w:t xml:space="preserve">Аркти</w:t>
            </w:r>
            <w:r>
              <w:t xml:space="preserve">, 2004.</w:t>
            </w:r>
            <w:r/>
          </w:p>
          <w:p>
            <w:pPr>
              <w:pStyle w:val="665"/>
              <w:numPr>
                <w:ilvl w:val="0"/>
                <w:numId w:val="13"/>
              </w:numPr>
              <w:ind w:left="454"/>
              <w:jc w:val="both"/>
              <w:tabs>
                <w:tab w:val="left" w:pos="142" w:leader="none"/>
              </w:tabs>
            </w:pPr>
            <w:r>
              <w:t xml:space="preserve">Конышева А.В. Игровой метод в обучении иностранному языку. – СПб</w:t>
            </w:r>
            <w:r>
              <w:t xml:space="preserve">.: </w:t>
            </w:r>
            <w:r>
              <w:t xml:space="preserve">КАРО, Мн.: Изд-во «Четыре четверти», 2006.</w:t>
            </w:r>
            <w:r/>
          </w:p>
          <w:p>
            <w:pPr>
              <w:pStyle w:val="665"/>
              <w:numPr>
                <w:ilvl w:val="0"/>
                <w:numId w:val="13"/>
              </w:numPr>
              <w:ind w:left="454"/>
              <w:jc w:val="both"/>
              <w:tabs>
                <w:tab w:val="left" w:pos="142" w:leader="none"/>
              </w:tabs>
              <w:rPr>
                <w:bCs/>
                <w:lang w:val="tt-RU"/>
              </w:rPr>
            </w:pPr>
            <w:r>
              <w:t xml:space="preserve">Красильников В.С. Игра и игровые приемы при обучении иностранн</w:t>
            </w:r>
            <w:r>
              <w:t xml:space="preserve">ому языку // ИЯШ. – 1975. – № 5.</w:t>
            </w:r>
            <w:r>
              <w:rPr>
                <w:bCs/>
                <w:lang w:val="tt-RU"/>
              </w:rPr>
            </w:r>
          </w:p>
          <w:p>
            <w:pPr>
              <w:pStyle w:val="665"/>
              <w:numPr>
                <w:ilvl w:val="0"/>
                <w:numId w:val="13"/>
              </w:numPr>
              <w:ind w:left="454"/>
              <w:jc w:val="both"/>
              <w:tabs>
                <w:tab w:val="left" w:pos="142" w:leader="none"/>
              </w:tabs>
              <w:rPr>
                <w:bCs/>
                <w:lang w:val="tt-RU"/>
              </w:rPr>
            </w:pPr>
            <w:r>
              <w:t xml:space="preserve">Шишкова И.А., </w:t>
            </w:r>
            <w:r>
              <w:t xml:space="preserve">Вербовская</w:t>
            </w:r>
            <w:r>
              <w:t xml:space="preserve"> М.Е. </w:t>
            </w:r>
            <w:r>
              <w:t xml:space="preserve">Под</w:t>
            </w:r>
            <w:r>
              <w:t xml:space="preserve">.р</w:t>
            </w:r>
            <w:r>
              <w:t xml:space="preserve">ед</w:t>
            </w:r>
            <w:r>
              <w:t xml:space="preserve">. Н.А. </w:t>
            </w:r>
            <w:r>
              <w:t xml:space="preserve">Бонк</w:t>
            </w:r>
            <w:r>
              <w:t xml:space="preserve"> «Англ. для малышей. Шишкова И</w:t>
            </w:r>
            <w:r>
              <w:t xml:space="preserve">,А</w:t>
            </w:r>
            <w:r>
              <w:t xml:space="preserve">., </w:t>
            </w:r>
            <w:r>
              <w:t xml:space="preserve">Вербовская</w:t>
            </w:r>
            <w:r>
              <w:t xml:space="preserve"> М.Е. Комплект из 6-ти </w:t>
            </w:r>
            <w:r>
              <w:t xml:space="preserve">уч.пособий</w:t>
            </w:r>
            <w:r>
              <w:t xml:space="preserve"> для детей 4-6 лет (+ Аудио)» - ООО "Издательство "</w:t>
            </w:r>
            <w:r>
              <w:t xml:space="preserve">Росмэн</w:t>
            </w:r>
            <w:r>
              <w:t xml:space="preserve">-Пресс": 2004-2005, 2007 г</w:t>
            </w:r>
            <w:r>
              <w:rPr>
                <w:bCs/>
                <w:lang w:val="tt-RU"/>
              </w:rPr>
            </w:r>
          </w:p>
          <w:p>
            <w:pPr>
              <w:pStyle w:val="665"/>
              <w:numPr>
                <w:ilvl w:val="0"/>
                <w:numId w:val="13"/>
              </w:numPr>
              <w:ind w:left="454"/>
              <w:jc w:val="both"/>
              <w:tabs>
                <w:tab w:val="left" w:pos="142" w:leader="none"/>
              </w:tabs>
              <w:rPr>
                <w:bCs/>
                <w:lang w:val="tt-RU"/>
              </w:rPr>
            </w:pPr>
            <w:r>
              <w:t xml:space="preserve">Интернет ресу</w:t>
            </w:r>
            <w:r>
              <w:t xml:space="preserve">рсы.</w:t>
            </w:r>
            <w:r>
              <w:rPr>
                <w:bCs/>
                <w:lang w:val="tt-RU"/>
              </w:rPr>
            </w:r>
          </w:p>
          <w:p>
            <w:pPr>
              <w:pStyle w:val="665"/>
              <w:numPr>
                <w:ilvl w:val="0"/>
                <w:numId w:val="13"/>
              </w:numPr>
              <w:ind w:left="454"/>
              <w:jc w:val="both"/>
              <w:tabs>
                <w:tab w:val="left" w:pos="142" w:leader="none"/>
              </w:tabs>
              <w:rPr>
                <w:bCs/>
                <w:lang w:val="tt-RU"/>
              </w:rPr>
            </w:pPr>
            <w:r>
              <w:t xml:space="preserve">Журналы «Дошкольное воспитание»</w:t>
            </w:r>
            <w:r>
              <w:rPr>
                <w:bCs/>
                <w:lang w:val="tt-RU"/>
              </w:rPr>
            </w:r>
          </w:p>
          <w:p>
            <w:pPr>
              <w:pStyle w:val="665"/>
              <w:ind w:left="0"/>
              <w:jc w:val="both"/>
              <w:spacing w:line="276" w:lineRule="auto"/>
              <w:tabs>
                <w:tab w:val="left" w:pos="142" w:leader="none"/>
              </w:tabs>
            </w:pPr>
            <w:r/>
            <w:r/>
          </w:p>
        </w:tc>
        <w:tc>
          <w:tcPr>
            <w:shd w:val="clear" w:color="auto" w:fill="ffffff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5" w:type="dxa"/>
            <w:textDirection w:val="lrTb"/>
            <w:noWrap w:val="false"/>
          </w:tcPr>
          <w:p>
            <w:pPr>
              <w:contextualSpacing/>
              <w:jc w:val="center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ноябрь - декабрь</w:t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ind w:right="-533"/>
              <w:jc w:val="center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2315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4" w:type="dxa"/>
            <w:textDirection w:val="lrTb"/>
            <w:noWrap w:val="false"/>
          </w:tcPr>
          <w:p>
            <w:pPr>
              <w:contextualSpacing/>
              <w:ind w:left="99"/>
              <w:jc w:val="center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8" w:type="dxa"/>
            <w:textDirection w:val="lrTb"/>
            <w:noWrap w:val="false"/>
          </w:tcPr>
          <w:p>
            <w:pPr>
              <w:contextualSpacing/>
              <w:ind w:firstLine="709"/>
              <w:jc w:val="both"/>
              <w:spacing w:before="100" w:beforeAutospacing="1" w:after="100" w:afterAutospacing="1" w:line="27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Разработка программно-методического обеспечения образовательного процесса </w:t>
            </w:r>
            <w:r>
              <w:rPr>
                <w:i/>
                <w:iCs/>
              </w:rPr>
            </w:r>
          </w:p>
          <w:p>
            <w:pPr>
              <w:contextualSpacing/>
              <w:ind w:firstLine="709"/>
              <w:jc w:val="center"/>
              <w:spacing w:before="100" w:beforeAutospacing="1" w:after="100" w:afterAutospacing="1" w:line="27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2022-2023</w:t>
            </w:r>
            <w:r>
              <w:rPr>
                <w:i/>
                <w:iCs/>
              </w:rPr>
            </w:r>
          </w:p>
          <w:p>
            <w:pPr>
              <w:numPr>
                <w:ilvl w:val="0"/>
                <w:numId w:val="6"/>
              </w:numPr>
              <w:contextualSpacing/>
              <w:spacing w:before="150" w:after="150"/>
            </w:pPr>
            <w:r>
              <w:t xml:space="preserve">Подбор мультипликационного материала для сопровождения занятий</w:t>
            </w:r>
            <w:r/>
          </w:p>
          <w:p>
            <w:pPr>
              <w:numPr>
                <w:ilvl w:val="0"/>
                <w:numId w:val="6"/>
              </w:numPr>
              <w:contextualSpacing/>
              <w:spacing w:before="150" w:after="150"/>
            </w:pPr>
            <w:r>
              <w:t xml:space="preserve">Картотека игр на занятиях по английскому языку</w:t>
            </w:r>
            <w:r/>
          </w:p>
          <w:p>
            <w:pPr>
              <w:numPr>
                <w:ilvl w:val="0"/>
                <w:numId w:val="6"/>
              </w:numPr>
              <w:contextualSpacing/>
              <w:spacing w:before="150" w:after="150"/>
            </w:pPr>
            <w:r>
              <w:t xml:space="preserve">Подборка наглядного и демонстрационного материала (демонстрационный и раздаточный материал)</w:t>
            </w:r>
            <w:r/>
          </w:p>
          <w:p>
            <w:pPr>
              <w:contextualSpacing/>
              <w:ind w:left="156"/>
              <w:spacing w:line="276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5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ноябрь-апрель</w:t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март</w:t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февраль-апрель</w:t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2735"/>
        </w:trPr>
        <w:tc>
          <w:tcPr>
            <w:shd w:val="clear" w:color="auto" w:fill="ffffff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4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ffffff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8" w:type="dxa"/>
            <w:textDirection w:val="lrTb"/>
            <w:noWrap w:val="false"/>
          </w:tcPr>
          <w:p>
            <w:pPr>
              <w:jc w:val="center"/>
              <w:spacing w:line="276" w:lineRule="auto"/>
              <w:shd w:val="clear" w:color="auto" w:fill="ffffff"/>
              <w:rPr>
                <w:color w:val="000000"/>
              </w:rPr>
              <w:pBdr>
                <w:bottom w:val="single" w:color="D6DDB9" w:sz="6" w:space="0"/>
              </w:pBdr>
              <w:outlineLvl w:val="1"/>
            </w:pPr>
            <w:r>
              <w:rPr>
                <w:i/>
                <w:iCs/>
              </w:rPr>
              <w:t xml:space="preserve">Обобщение собственного опыта педагогической деятельности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</w:r>
          </w:p>
          <w:p>
            <w:pPr>
              <w:contextualSpacing/>
              <w:ind w:firstLine="709"/>
              <w:jc w:val="center"/>
              <w:spacing w:before="100" w:beforeAutospacing="1" w:after="100" w:afterAutospacing="1" w:line="276" w:lineRule="auto"/>
              <w:rPr>
                <w:i/>
              </w:rPr>
            </w:pPr>
            <w:r>
              <w:rPr>
                <w:i/>
              </w:rPr>
              <w:t xml:space="preserve">2022-2023</w:t>
            </w:r>
            <w:r>
              <w:rPr>
                <w:i/>
              </w:rPr>
            </w:r>
          </w:p>
          <w:p>
            <w:pPr>
              <w:contextualSpacing/>
              <w:ind w:firstLine="709"/>
              <w:jc w:val="center"/>
              <w:spacing w:before="100" w:beforeAutospacing="1" w:after="100" w:afterAutospacing="1" w:line="276" w:lineRule="auto"/>
              <w:rPr>
                <w:i/>
              </w:rPr>
            </w:pPr>
            <w:r>
              <w:rPr>
                <w:i/>
              </w:rPr>
            </w:r>
            <w:r>
              <w:rPr>
                <w:i/>
              </w:rPr>
            </w:r>
          </w:p>
          <w:p>
            <w:pPr>
              <w:numPr>
                <w:ilvl w:val="0"/>
                <w:numId w:val="19"/>
              </w:numPr>
              <w:contextualSpacing/>
              <w:spacing w:before="150" w:after="150"/>
            </w:pPr>
            <w:r>
              <w:rPr>
                <w:color w:val="000000"/>
                <w:shd w:val="clear" w:color="auto" w:fill="ffffff"/>
              </w:rPr>
              <w:t xml:space="preserve">Инсценировка сказки «Теремок» на английском языке</w:t>
            </w:r>
            <w:r/>
          </w:p>
          <w:p>
            <w:pPr>
              <w:numPr>
                <w:ilvl w:val="0"/>
                <w:numId w:val="19"/>
              </w:numPr>
              <w:contextualSpacing/>
              <w:spacing w:before="150" w:after="150"/>
            </w:pPr>
            <w:r>
              <w:rPr>
                <w:color w:val="000000"/>
              </w:rPr>
              <w:t xml:space="preserve">Консультация для родителей для родителей «Плюсы и минусы раннего обучения иностранному языку»</w:t>
            </w:r>
            <w:r/>
          </w:p>
          <w:p>
            <w:pPr>
              <w:numPr>
                <w:ilvl w:val="0"/>
                <w:numId w:val="19"/>
              </w:numPr>
              <w:contextualSpacing/>
              <w:spacing w:before="150" w:after="150"/>
            </w:pPr>
            <w:r>
              <w:rPr>
                <w:color w:val="000000"/>
              </w:rPr>
              <w:t xml:space="preserve">Мастер-класс для родителей «Английский язык это легко»</w:t>
            </w:r>
            <w:r/>
          </w:p>
          <w:p>
            <w:pPr>
              <w:numPr>
                <w:ilvl w:val="0"/>
                <w:numId w:val="19"/>
              </w:numPr>
              <w:contextualSpacing/>
              <w:spacing w:before="150" w:after="150"/>
            </w:pPr>
            <w:r>
              <w:t xml:space="preserve">Открытое занятие для воспитателей  </w:t>
            </w:r>
            <w:r/>
          </w:p>
          <w:p>
            <w:pPr>
              <w:pStyle w:val="665"/>
              <w:numPr>
                <w:ilvl w:val="0"/>
                <w:numId w:val="19"/>
              </w:numPr>
              <w:spacing w:line="276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 xml:space="preserve">Отчёт о проделанной р</w:t>
            </w:r>
            <w:r>
              <w:rPr>
                <w:color w:val="000000"/>
              </w:rPr>
              <w:t xml:space="preserve">аботе за учебный год</w:t>
            </w:r>
            <w:r>
              <w:rPr>
                <w:color w:val="000000"/>
                <w:shd w:val="clear" w:color="auto" w:fill="ffffff"/>
              </w:rPr>
            </w:r>
          </w:p>
          <w:p>
            <w:pPr>
              <w:contextualSpacing/>
              <w:spacing w:line="276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5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</w:t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март</w:t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года</w:t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май</w:t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</w:tbl>
    <w:p>
      <w:r/>
      <w:r/>
    </w:p>
    <w:p>
      <w:r/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pgBorders w:display="allPages" w:offsetFrom="page" w:zOrder="front">
        <w:bottom w:color="auto" w:space="24" w:sz="14" w:val="single"/>
        <w:left w:color="auto" w:space="24" w:sz="14" w:val="single"/>
        <w:right w:color="auto" w:space="24" w:sz="14" w:val="single"/>
        <w:top w:color="auto" w:space="24" w:sz="14" w:val="single"/>
      </w:pgBorders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Arial">
    <w:panose1 w:val="020B0604020202020204"/>
  </w:font>
  <w:font w:name="SimSun">
    <w:panose1 w:val="02010600030101010101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30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2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4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6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8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90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2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4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6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12"/>
  </w:num>
  <w:num w:numId="5">
    <w:abstractNumId w:val="7"/>
  </w:num>
  <w:num w:numId="6">
    <w:abstractNumId w:val="15"/>
  </w:num>
  <w:num w:numId="7">
    <w:abstractNumId w:val="1"/>
  </w:num>
  <w:num w:numId="8">
    <w:abstractNumId w:val="14"/>
  </w:num>
  <w:num w:numId="9">
    <w:abstractNumId w:val="9"/>
  </w:num>
  <w:num w:numId="10">
    <w:abstractNumId w:val="5"/>
  </w:num>
  <w:num w:numId="11">
    <w:abstractNumId w:val="3"/>
  </w:num>
  <w:num w:numId="12">
    <w:abstractNumId w:val="10"/>
  </w:num>
  <w:num w:numId="13">
    <w:abstractNumId w:val="8"/>
  </w:num>
  <w:num w:numId="14">
    <w:abstractNumId w:val="6"/>
  </w:num>
  <w:num w:numId="15">
    <w:abstractNumId w:val="11"/>
  </w:num>
  <w:num w:numId="16">
    <w:abstractNumId w:val="0"/>
  </w:num>
  <w:num w:numId="17">
    <w:abstractNumId w:val="4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SimSun" w:cs="Times New Roman"/>
        <w:lang w:val="ru-RU" w:eastAsia="ru-RU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52"/>
    <w:next w:val="652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54"/>
    <w:link w:val="13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54"/>
    <w:link w:val="653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52"/>
    <w:next w:val="652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54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52"/>
    <w:next w:val="652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54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52"/>
    <w:next w:val="652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54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52"/>
    <w:next w:val="652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54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52"/>
    <w:next w:val="652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54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52"/>
    <w:next w:val="652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54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52"/>
    <w:next w:val="652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54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52"/>
    <w:next w:val="652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54"/>
    <w:link w:val="34"/>
    <w:uiPriority w:val="10"/>
    <w:rPr>
      <w:sz w:val="48"/>
      <w:szCs w:val="48"/>
    </w:rPr>
  </w:style>
  <w:style w:type="paragraph" w:styleId="36">
    <w:name w:val="Subtitle"/>
    <w:basedOn w:val="652"/>
    <w:next w:val="652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54"/>
    <w:link w:val="36"/>
    <w:uiPriority w:val="11"/>
    <w:rPr>
      <w:sz w:val="24"/>
      <w:szCs w:val="24"/>
    </w:rPr>
  </w:style>
  <w:style w:type="paragraph" w:styleId="38">
    <w:name w:val="Quote"/>
    <w:basedOn w:val="652"/>
    <w:next w:val="652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52"/>
    <w:next w:val="652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52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54"/>
    <w:link w:val="42"/>
    <w:uiPriority w:val="99"/>
  </w:style>
  <w:style w:type="paragraph" w:styleId="44">
    <w:name w:val="Footer"/>
    <w:basedOn w:val="652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54"/>
    <w:link w:val="44"/>
    <w:uiPriority w:val="99"/>
  </w:style>
  <w:style w:type="paragraph" w:styleId="46">
    <w:name w:val="Caption"/>
    <w:basedOn w:val="652"/>
    <w:next w:val="65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5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5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5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5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52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54"/>
    <w:uiPriority w:val="99"/>
    <w:unhideWhenUsed/>
    <w:rPr>
      <w:vertAlign w:val="superscript"/>
    </w:rPr>
  </w:style>
  <w:style w:type="paragraph" w:styleId="178">
    <w:name w:val="endnote text"/>
    <w:basedOn w:val="652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54"/>
    <w:uiPriority w:val="99"/>
    <w:semiHidden/>
    <w:unhideWhenUsed/>
    <w:rPr>
      <w:vertAlign w:val="superscript"/>
    </w:rPr>
  </w:style>
  <w:style w:type="paragraph" w:styleId="181">
    <w:name w:val="toc 1"/>
    <w:basedOn w:val="652"/>
    <w:next w:val="652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52"/>
    <w:next w:val="652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52"/>
    <w:next w:val="652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52"/>
    <w:next w:val="652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52"/>
    <w:next w:val="652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52"/>
    <w:next w:val="652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52"/>
    <w:next w:val="652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52"/>
    <w:next w:val="652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52"/>
    <w:next w:val="652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52"/>
    <w:next w:val="652"/>
    <w:uiPriority w:val="99"/>
    <w:unhideWhenUsed/>
    <w:pPr>
      <w:spacing w:after="0" w:afterAutospacing="0"/>
    </w:pPr>
  </w:style>
  <w:style w:type="paragraph" w:styleId="652" w:default="1">
    <w:name w:val="Normal"/>
    <w:qFormat/>
    <w:pPr>
      <w:spacing w:after="0" w:line="240" w:lineRule="auto"/>
    </w:pPr>
    <w:rPr>
      <w:rFonts w:eastAsia="Times New Roman"/>
      <w:sz w:val="24"/>
      <w:szCs w:val="24"/>
    </w:rPr>
  </w:style>
  <w:style w:type="paragraph" w:styleId="653">
    <w:name w:val="Heading 2"/>
    <w:basedOn w:val="652"/>
    <w:next w:val="652"/>
    <w:link w:val="66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styleId="654" w:default="1">
    <w:name w:val="Default Paragraph Font"/>
    <w:uiPriority w:val="1"/>
    <w:semiHidden/>
    <w:unhideWhenUsed/>
  </w:style>
  <w:style w:type="table" w:styleId="65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6" w:default="1">
    <w:name w:val="No List"/>
    <w:uiPriority w:val="99"/>
    <w:semiHidden/>
    <w:unhideWhenUsed/>
  </w:style>
  <w:style w:type="paragraph" w:styleId="657">
    <w:name w:val="Balloon Text"/>
    <w:basedOn w:val="652"/>
    <w:link w:val="667"/>
    <w:uiPriority w:val="99"/>
    <w:semiHidden/>
    <w:unhideWhenUsed/>
    <w:rPr>
      <w:rFonts w:ascii="Tahoma" w:hAnsi="Tahoma" w:cs="Tahoma"/>
      <w:sz w:val="16"/>
      <w:szCs w:val="16"/>
    </w:rPr>
  </w:style>
  <w:style w:type="paragraph" w:styleId="658">
    <w:name w:val="Normal (Web)"/>
    <w:basedOn w:val="652"/>
    <w:uiPriority w:val="99"/>
    <w:unhideWhenUsed/>
    <w:pPr>
      <w:spacing w:before="100" w:beforeAutospacing="1" w:after="100" w:afterAutospacing="1"/>
    </w:pPr>
  </w:style>
  <w:style w:type="character" w:styleId="659">
    <w:name w:val="Strong"/>
    <w:basedOn w:val="654"/>
    <w:uiPriority w:val="22"/>
    <w:qFormat/>
    <w:rPr>
      <w:b/>
      <w:bCs/>
    </w:rPr>
  </w:style>
  <w:style w:type="character" w:styleId="660" w:customStyle="1">
    <w:name w:val="Заголовок 2 Знак"/>
    <w:basedOn w:val="654"/>
    <w:link w:val="653"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661" w:customStyle="1">
    <w:name w:val="Без интервала1"/>
    <w:uiPriority w:val="99"/>
    <w:pPr>
      <w:spacing w:after="0" w:line="240" w:lineRule="auto"/>
    </w:pPr>
    <w:rPr>
      <w:rFonts w:eastAsia="Times New Roman"/>
      <w:sz w:val="28"/>
      <w:szCs w:val="28"/>
      <w:lang w:eastAsia="en-US"/>
    </w:rPr>
  </w:style>
  <w:style w:type="character" w:styleId="662" w:customStyle="1">
    <w:name w:val="c26"/>
    <w:basedOn w:val="654"/>
    <w:qFormat/>
  </w:style>
  <w:style w:type="character" w:styleId="663" w:customStyle="1">
    <w:name w:val="c19"/>
    <w:basedOn w:val="654"/>
  </w:style>
  <w:style w:type="character" w:styleId="664" w:customStyle="1">
    <w:name w:val="c7"/>
    <w:basedOn w:val="654"/>
  </w:style>
  <w:style w:type="paragraph" w:styleId="665">
    <w:name w:val="List Paragraph"/>
    <w:basedOn w:val="652"/>
    <w:uiPriority w:val="99"/>
    <w:qFormat/>
    <w:pPr>
      <w:contextualSpacing/>
      <w:ind w:left="720"/>
    </w:pPr>
  </w:style>
  <w:style w:type="character" w:styleId="666" w:customStyle="1">
    <w:name w:val="c5"/>
    <w:basedOn w:val="654"/>
    <w:qFormat/>
  </w:style>
  <w:style w:type="character" w:styleId="667" w:customStyle="1">
    <w:name w:val="Текст выноски Знак"/>
    <w:basedOn w:val="654"/>
    <w:link w:val="657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character" w:styleId="668" w:customStyle="1">
    <w:name w:val="c11"/>
    <w:basedOn w:val="654"/>
    <w:uiPriority w:val="99"/>
    <w:rPr>
      <w:rFonts w:cs="Times New Roma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image" Target="media/image2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revision>20</cp:revision>
  <dcterms:created xsi:type="dcterms:W3CDTF">2018-01-12T12:40:00Z</dcterms:created>
  <dcterms:modified xsi:type="dcterms:W3CDTF">2024-01-26T04:44:49Z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