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5A" w:rsidRDefault="00D8425A" w:rsidP="00D8425A">
      <w:pPr>
        <w:contextualSpacing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7634">
        <w:rPr>
          <w:sz w:val="28"/>
          <w:szCs w:val="28"/>
        </w:rPr>
        <w:t>(Приложение 3)</w:t>
      </w:r>
    </w:p>
    <w:p w:rsidR="00D8425A" w:rsidRPr="00FA39DA" w:rsidRDefault="00D8425A" w:rsidP="00D8425A">
      <w:pPr>
        <w:contextualSpacing/>
        <w:jc w:val="center"/>
        <w:rPr>
          <w:b/>
          <w:sz w:val="28"/>
          <w:szCs w:val="28"/>
        </w:rPr>
      </w:pPr>
      <w:r w:rsidRPr="00FA39DA">
        <w:rPr>
          <w:b/>
          <w:sz w:val="28"/>
          <w:szCs w:val="28"/>
        </w:rPr>
        <w:t>Детализированный бюджет проекта</w:t>
      </w:r>
    </w:p>
    <w:p w:rsidR="00D8425A" w:rsidRPr="00FA39DA" w:rsidRDefault="00D8425A" w:rsidP="00D8425A">
      <w:pPr>
        <w:ind w:firstLine="708"/>
        <w:contextualSpacing/>
        <w:jc w:val="both"/>
        <w:rPr>
          <w:i/>
          <w:sz w:val="28"/>
          <w:szCs w:val="28"/>
          <w:u w:val="single"/>
        </w:rPr>
      </w:pPr>
      <w:r w:rsidRPr="00FA39DA">
        <w:rPr>
          <w:i/>
          <w:sz w:val="28"/>
          <w:szCs w:val="28"/>
          <w:u w:val="single"/>
        </w:rPr>
        <w:t>Смета проекта</w:t>
      </w:r>
    </w:p>
    <w:p w:rsidR="00D8425A" w:rsidRPr="00FA39DA" w:rsidRDefault="00D8425A" w:rsidP="00D8425A">
      <w:pPr>
        <w:ind w:firstLine="708"/>
        <w:contextualSpacing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6"/>
        <w:gridCol w:w="4785"/>
      </w:tblGrid>
      <w:tr w:rsidR="00D8425A" w:rsidRPr="00FA39DA" w:rsidTr="007A224E">
        <w:trPr>
          <w:trHeight w:val="6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Общая сумма расходов</w:t>
            </w:r>
          </w:p>
        </w:tc>
      </w:tr>
      <w:tr w:rsidR="00D8425A" w:rsidRPr="00FA39DA" w:rsidTr="007A22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1. Приобретение оборудования и сопутствующие расходы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364 753,00 рублей</w:t>
            </w:r>
          </w:p>
        </w:tc>
      </w:tr>
      <w:tr w:rsidR="00D8425A" w:rsidRPr="00FA39DA" w:rsidTr="007A22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ФОТ на год с учетом страховых взносов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rFonts w:eastAsia="Arial Unicode MS"/>
                <w:sz w:val="28"/>
                <w:szCs w:val="28"/>
              </w:rPr>
              <w:t>677 866,49</w:t>
            </w:r>
          </w:p>
        </w:tc>
      </w:tr>
      <w:tr w:rsidR="00D8425A" w:rsidRPr="00FA39DA" w:rsidTr="007A224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FA39D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FA39DA">
              <w:rPr>
                <w:b/>
                <w:sz w:val="28"/>
                <w:szCs w:val="28"/>
              </w:rPr>
              <w:t>1 042 619,49 рублей</w:t>
            </w:r>
          </w:p>
        </w:tc>
      </w:tr>
    </w:tbl>
    <w:p w:rsidR="00D8425A" w:rsidRPr="00FA39DA" w:rsidRDefault="00D8425A" w:rsidP="00D8425A">
      <w:pPr>
        <w:ind w:firstLine="708"/>
        <w:contextualSpacing/>
        <w:jc w:val="both"/>
        <w:rPr>
          <w:rFonts w:eastAsia="Arial Unicode MS"/>
          <w:sz w:val="28"/>
          <w:szCs w:val="28"/>
        </w:rPr>
      </w:pPr>
    </w:p>
    <w:p w:rsidR="00D8425A" w:rsidRPr="00FA39DA" w:rsidRDefault="00D8425A" w:rsidP="00D8425A">
      <w:pPr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В т.ч. оборудование и сопутствующие расходы</w:t>
      </w:r>
    </w:p>
    <w:tbl>
      <w:tblPr>
        <w:tblStyle w:val="a3"/>
        <w:tblW w:w="0" w:type="auto"/>
        <w:tblLook w:val="01E0"/>
      </w:tblPr>
      <w:tblGrid>
        <w:gridCol w:w="2540"/>
        <w:gridCol w:w="1826"/>
        <w:gridCol w:w="1813"/>
        <w:gridCol w:w="3675"/>
      </w:tblGrid>
      <w:tr w:rsidR="00D8425A" w:rsidRPr="00FA39DA" w:rsidTr="007A224E"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Вид</w:t>
            </w:r>
          </w:p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Количество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Стоимость</w:t>
            </w:r>
          </w:p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каждого предмета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Общая стоимость</w:t>
            </w:r>
          </w:p>
        </w:tc>
      </w:tr>
      <w:tr w:rsidR="00D8425A" w:rsidRPr="00FA39DA" w:rsidTr="007A22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D8425A" w:rsidRPr="00FA39DA" w:rsidTr="007A224E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Мебель и оборудование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 xml:space="preserve">Умывальник с </w:t>
            </w:r>
            <w:proofErr w:type="spellStart"/>
            <w:r w:rsidRPr="00FA39DA">
              <w:rPr>
                <w:sz w:val="28"/>
                <w:szCs w:val="28"/>
              </w:rPr>
              <w:t>электроподогревом</w:t>
            </w:r>
            <w:proofErr w:type="spellEnd"/>
            <w:r w:rsidRPr="00FA39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4 600,00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4 600,00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7 455,00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7 455,00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Стул детский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1 322,00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26 440,00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Стол ученический «</w:t>
            </w:r>
            <w:proofErr w:type="spellStart"/>
            <w:r w:rsidRPr="00FA39DA">
              <w:rPr>
                <w:sz w:val="28"/>
                <w:szCs w:val="28"/>
              </w:rPr>
              <w:t>Фасолька</w:t>
            </w:r>
            <w:proofErr w:type="spellEnd"/>
            <w:r w:rsidRPr="00FA39DA">
              <w:rPr>
                <w:sz w:val="28"/>
                <w:szCs w:val="28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13 642,00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13 642,00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Мольберт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3 000,00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3 000,00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Плита электрическая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43 820,00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43 820,00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FA39DA">
              <w:rPr>
                <w:sz w:val="28"/>
                <w:szCs w:val="28"/>
              </w:rPr>
              <w:t>Кулер</w:t>
            </w:r>
            <w:proofErr w:type="spellEnd"/>
            <w:r w:rsidRPr="00FA39DA">
              <w:rPr>
                <w:sz w:val="28"/>
                <w:szCs w:val="28"/>
              </w:rPr>
              <w:t xml:space="preserve"> для воды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9 600,00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9 600,00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Радиатор масленый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8 000,00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24 000,00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FA39DA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b/>
                <w:sz w:val="28"/>
                <w:szCs w:val="28"/>
              </w:rPr>
              <w:t>137 557,00</w:t>
            </w:r>
          </w:p>
        </w:tc>
      </w:tr>
      <w:tr w:rsidR="00D8425A" w:rsidRPr="00FA39DA" w:rsidTr="007A224E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Игровое оборудование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Игровой модуль Кухня  «Катюша»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9 680,00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9 680,00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Игровой модуль спальня «Настенька»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9 840,00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9 840,00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Уголок ряженья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6 720,00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6 720,00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Игровой модуль</w:t>
            </w:r>
          </w:p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«</w:t>
            </w:r>
            <w:proofErr w:type="spellStart"/>
            <w:r w:rsidRPr="00FA39DA">
              <w:rPr>
                <w:sz w:val="28"/>
                <w:szCs w:val="28"/>
              </w:rPr>
              <w:t>Автомобидь</w:t>
            </w:r>
            <w:proofErr w:type="spellEnd"/>
            <w:r w:rsidRPr="00FA39DA">
              <w:rPr>
                <w:sz w:val="28"/>
                <w:szCs w:val="28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6 600,00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6 600,00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Горка детская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13 309,00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13 309,00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FA39D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b/>
                <w:sz w:val="28"/>
                <w:szCs w:val="28"/>
              </w:rPr>
              <w:t>46 149,00</w:t>
            </w:r>
          </w:p>
        </w:tc>
      </w:tr>
      <w:tr w:rsidR="00D8425A" w:rsidRPr="00FA39DA" w:rsidTr="007A224E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Оргтехника и сопутствующие товары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 xml:space="preserve">Телевизор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29 710,00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29 710,00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 xml:space="preserve">Домашний </w:t>
            </w:r>
            <w:r w:rsidRPr="00FA39DA">
              <w:rPr>
                <w:sz w:val="28"/>
                <w:szCs w:val="28"/>
              </w:rPr>
              <w:lastRenderedPageBreak/>
              <w:t>кинотеатр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6 640,00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6 640,00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lastRenderedPageBreak/>
              <w:t>Компьютер в комплекте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50 000,00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50 000,00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МФУ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21 000,00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21 000,00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Жесткий диск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4 860,00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4 860,00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Диски музыкальные для прослушивания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150,00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2 250,00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Видеодиски с детскими произведениями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300,00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3 000,00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Кабель КГЧД 4х4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129,00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12 900,00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FA39D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b/>
                <w:sz w:val="28"/>
                <w:szCs w:val="28"/>
              </w:rPr>
              <w:t>130 360,00</w:t>
            </w:r>
          </w:p>
        </w:tc>
      </w:tr>
      <w:tr w:rsidR="00D8425A" w:rsidRPr="00FA39DA" w:rsidTr="007A224E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Методическая, учебная и художественная литература, канцелярские принадлежности, игрушки, дидактические пособия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Методическая, учебная и художественная литература, канцелярские принадлежности, дидактические пособия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rFonts w:eastAsia="Arial Unicode MS"/>
                <w:sz w:val="28"/>
                <w:szCs w:val="28"/>
              </w:rPr>
              <w:t>25 000,00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FA39DA">
              <w:rPr>
                <w:rFonts w:eastAsia="Arial Unicode MS"/>
                <w:sz w:val="28"/>
                <w:szCs w:val="28"/>
              </w:rPr>
              <w:t>25 000,00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 xml:space="preserve">Игрушки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rFonts w:eastAsia="Arial Unicode MS"/>
                <w:sz w:val="28"/>
                <w:szCs w:val="28"/>
              </w:rPr>
              <w:t>25 687,00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FA39DA">
              <w:rPr>
                <w:rFonts w:eastAsia="Arial Unicode MS"/>
                <w:sz w:val="28"/>
                <w:szCs w:val="28"/>
              </w:rPr>
              <w:t>25 687,00</w:t>
            </w:r>
          </w:p>
        </w:tc>
      </w:tr>
      <w:tr w:rsidR="00D8425A" w:rsidRPr="00FA39DA" w:rsidTr="007A224E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FA39D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A" w:rsidRPr="00FA39DA" w:rsidRDefault="00D8425A" w:rsidP="007A224E">
            <w:pPr>
              <w:contextualSpacing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FA39DA">
              <w:rPr>
                <w:b/>
                <w:sz w:val="28"/>
                <w:szCs w:val="28"/>
              </w:rPr>
              <w:t>50 687,00</w:t>
            </w:r>
          </w:p>
        </w:tc>
      </w:tr>
    </w:tbl>
    <w:p w:rsidR="00D8425A" w:rsidRPr="004B44B6" w:rsidRDefault="00D8425A" w:rsidP="00D8425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  <w:lang w:val="en-US"/>
        </w:rPr>
      </w:pPr>
    </w:p>
    <w:p w:rsidR="003426C2" w:rsidRDefault="003426C2"/>
    <w:sectPr w:rsidR="003426C2" w:rsidSect="00FA39DA">
      <w:headerReference w:type="default" r:id="rId4"/>
      <w:foot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3E" w:rsidRDefault="00D8425A">
    <w:pPr>
      <w:pStyle w:val="a6"/>
      <w:jc w:val="center"/>
    </w:pPr>
  </w:p>
  <w:p w:rsidR="0054473E" w:rsidRDefault="00D8425A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963"/>
      <w:docPartObj>
        <w:docPartGallery w:val="Page Numbers (Top of Page)"/>
        <w:docPartUnique/>
      </w:docPartObj>
    </w:sdtPr>
    <w:sdtEndPr/>
    <w:sdtContent>
      <w:p w:rsidR="0054473E" w:rsidRDefault="00D8425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4473E" w:rsidRDefault="00D842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425A"/>
    <w:rsid w:val="003426C2"/>
    <w:rsid w:val="00D8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84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4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84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4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2017-02-17T11:10:00Z</dcterms:created>
  <dcterms:modified xsi:type="dcterms:W3CDTF">2017-02-17T11:10:00Z</dcterms:modified>
</cp:coreProperties>
</file>